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B9CC4" w14:textId="77777777" w:rsidR="002A1890" w:rsidRPr="0004125F" w:rsidRDefault="002A1890" w:rsidP="0004125F">
      <w:pPr>
        <w:spacing w:line="240" w:lineRule="auto"/>
        <w:rPr>
          <w:rFonts w:cstheme="minorHAnsi"/>
          <w:sz w:val="20"/>
          <w:szCs w:val="20"/>
        </w:rPr>
      </w:pPr>
    </w:p>
    <w:p w14:paraId="569A0EDA" w14:textId="65A5C128" w:rsidR="001B487C" w:rsidRPr="0004125F" w:rsidRDefault="00E01E99" w:rsidP="0004125F">
      <w:pPr>
        <w:spacing w:line="240" w:lineRule="auto"/>
        <w:rPr>
          <w:rFonts w:cstheme="minorHAnsi"/>
          <w:b/>
          <w:sz w:val="32"/>
          <w:szCs w:val="32"/>
        </w:rPr>
      </w:pPr>
      <w:r>
        <w:rPr>
          <w:rFonts w:cstheme="minorHAnsi"/>
          <w:b/>
          <w:bCs/>
          <w:color w:val="2D322D"/>
          <w:spacing w:val="-5"/>
          <w:sz w:val="32"/>
          <w:szCs w:val="32"/>
        </w:rPr>
        <w:t xml:space="preserve">Pressinbjudan: </w:t>
      </w:r>
      <w:r w:rsidR="003774A3">
        <w:rPr>
          <w:rFonts w:cstheme="minorHAnsi"/>
          <w:b/>
          <w:bCs/>
          <w:color w:val="2D322D"/>
          <w:spacing w:val="-5"/>
          <w:sz w:val="32"/>
          <w:szCs w:val="32"/>
        </w:rPr>
        <w:t xml:space="preserve">Ny rapport från SABO visar att </w:t>
      </w:r>
      <w:r w:rsidR="0004125F" w:rsidRPr="0004125F">
        <w:rPr>
          <w:rFonts w:cstheme="minorHAnsi"/>
          <w:b/>
          <w:bCs/>
          <w:color w:val="2D322D"/>
          <w:spacing w:val="-5"/>
          <w:sz w:val="32"/>
          <w:szCs w:val="32"/>
        </w:rPr>
        <w:t>Bygg</w:t>
      </w:r>
      <w:r w:rsidR="00C84802">
        <w:rPr>
          <w:rFonts w:cstheme="minorHAnsi"/>
          <w:b/>
          <w:bCs/>
          <w:color w:val="2D322D"/>
          <w:spacing w:val="-5"/>
          <w:sz w:val="32"/>
          <w:szCs w:val="32"/>
        </w:rPr>
        <w:t>kostnaderna</w:t>
      </w:r>
      <w:r w:rsidR="0004125F" w:rsidRPr="0004125F">
        <w:rPr>
          <w:rFonts w:cstheme="minorHAnsi"/>
          <w:b/>
          <w:bCs/>
          <w:color w:val="2D322D"/>
          <w:spacing w:val="-5"/>
          <w:sz w:val="32"/>
          <w:szCs w:val="32"/>
        </w:rPr>
        <w:t xml:space="preserve"> skenar </w:t>
      </w:r>
    </w:p>
    <w:p w14:paraId="59AD8131" w14:textId="3DB90CE2" w:rsidR="00B810E6" w:rsidRPr="00B810E6" w:rsidRDefault="00B810E6" w:rsidP="00B810E6">
      <w:pPr>
        <w:pStyle w:val="Normalwebb"/>
        <w:rPr>
          <w:rFonts w:asciiTheme="minorHAnsi" w:hAnsiTheme="minorHAnsi" w:cstheme="minorHAnsi"/>
          <w:b/>
          <w:color w:val="2D322D"/>
          <w:sz w:val="20"/>
          <w:szCs w:val="20"/>
        </w:rPr>
      </w:pPr>
      <w:r w:rsidRPr="00B810E6">
        <w:rPr>
          <w:rFonts w:asciiTheme="minorHAnsi" w:hAnsiTheme="minorHAnsi" w:cstheme="minorHAnsi"/>
          <w:b/>
          <w:color w:val="2D322D"/>
          <w:sz w:val="20"/>
          <w:szCs w:val="20"/>
        </w:rPr>
        <w:t>På SABOs allmännyttiga frukost 4 april presenteras en rapport som visar att anbudspriserna till allmännyttans nya bostäder har rusat i höjden mellan 2015 och 2018 – och det beror inte på byggregler, standardhöjningar eller markpriser.</w:t>
      </w:r>
      <w:r>
        <w:rPr>
          <w:rFonts w:asciiTheme="minorHAnsi" w:hAnsiTheme="minorHAnsi" w:cstheme="minorHAnsi"/>
          <w:b/>
          <w:color w:val="2D322D"/>
          <w:sz w:val="20"/>
          <w:szCs w:val="20"/>
        </w:rPr>
        <w:t xml:space="preserve"> </w:t>
      </w:r>
      <w:r w:rsidRPr="00B810E6">
        <w:rPr>
          <w:rFonts w:asciiTheme="minorHAnsi" w:hAnsiTheme="minorHAnsi" w:cstheme="minorHAnsi"/>
          <w:b/>
          <w:color w:val="000000" w:themeColor="text1"/>
          <w:sz w:val="20"/>
          <w:szCs w:val="20"/>
        </w:rPr>
        <w:t>Trots de anmärkningsvärda prishöjningarna och trots rådande högkonjunktur varslar nu byggbranschen och konkurserna ökar. Vi får inte ihop ekvationen.</w:t>
      </w:r>
      <w:r>
        <w:rPr>
          <w:rFonts w:asciiTheme="minorHAnsi" w:hAnsiTheme="minorHAnsi" w:cstheme="minorHAnsi"/>
          <w:b/>
          <w:color w:val="000000" w:themeColor="text1"/>
          <w:sz w:val="20"/>
          <w:szCs w:val="20"/>
        </w:rPr>
        <w:t xml:space="preserve"> </w:t>
      </w:r>
      <w:r w:rsidRPr="0004125F">
        <w:rPr>
          <w:rFonts w:asciiTheme="minorHAnsi" w:hAnsiTheme="minorHAnsi" w:cstheme="minorHAnsi"/>
          <w:b/>
          <w:color w:val="2D322D"/>
          <w:sz w:val="20"/>
          <w:szCs w:val="20"/>
        </w:rPr>
        <w:t xml:space="preserve">Välkommen </w:t>
      </w:r>
      <w:r w:rsidRPr="00B810E6">
        <w:rPr>
          <w:rFonts w:cstheme="minorHAnsi"/>
          <w:b/>
          <w:color w:val="2D322D"/>
          <w:sz w:val="20"/>
          <w:szCs w:val="20"/>
        </w:rPr>
        <w:t>till rapportsläpp och</w:t>
      </w:r>
      <w:r w:rsidRPr="0004125F">
        <w:rPr>
          <w:rFonts w:asciiTheme="minorHAnsi" w:hAnsiTheme="minorHAnsi" w:cstheme="minorHAnsi"/>
          <w:b/>
          <w:color w:val="2D322D"/>
          <w:sz w:val="20"/>
          <w:szCs w:val="20"/>
        </w:rPr>
        <w:t xml:space="preserve"> en allmännyttig frukost om ett högaktuellt ämne</w:t>
      </w:r>
      <w:r w:rsidRPr="00B810E6">
        <w:rPr>
          <w:rFonts w:asciiTheme="minorHAnsi" w:hAnsiTheme="minorHAnsi" w:cstheme="minorHAnsi"/>
          <w:b/>
          <w:color w:val="2D322D"/>
          <w:sz w:val="20"/>
          <w:szCs w:val="20"/>
        </w:rPr>
        <w:t>.</w:t>
      </w:r>
    </w:p>
    <w:p w14:paraId="28729E54" w14:textId="7AD6395B" w:rsidR="0004125F" w:rsidRPr="0004125F" w:rsidRDefault="0004125F" w:rsidP="0004125F">
      <w:pPr>
        <w:pStyle w:val="Normalwebb"/>
        <w:rPr>
          <w:rFonts w:asciiTheme="minorHAnsi" w:hAnsiTheme="minorHAnsi" w:cstheme="minorHAnsi"/>
          <w:color w:val="2D322D"/>
          <w:sz w:val="20"/>
          <w:szCs w:val="20"/>
        </w:rPr>
      </w:pPr>
      <w:r w:rsidRPr="0004125F">
        <w:rPr>
          <w:rFonts w:asciiTheme="minorHAnsi" w:hAnsiTheme="minorHAnsi" w:cstheme="minorHAnsi"/>
          <w:color w:val="2D322D"/>
          <w:sz w:val="20"/>
          <w:szCs w:val="20"/>
        </w:rPr>
        <w:t xml:space="preserve">De ständigt ökande priserna för att bygga nya bostäder var inget nytt 2015, när Konkurrensverket visade att konkurrensen var eftersatt. I var femte upphandling av bostäder fick de allmännyttiga bostadsföretagen endast </w:t>
      </w:r>
      <w:r w:rsidR="00125DEA" w:rsidRPr="0004125F">
        <w:rPr>
          <w:rFonts w:asciiTheme="minorHAnsi" w:hAnsiTheme="minorHAnsi" w:cstheme="minorHAnsi"/>
          <w:color w:val="2D322D"/>
          <w:sz w:val="20"/>
          <w:szCs w:val="20"/>
        </w:rPr>
        <w:t>0–2</w:t>
      </w:r>
      <w:r w:rsidRPr="0004125F">
        <w:rPr>
          <w:rFonts w:asciiTheme="minorHAnsi" w:hAnsiTheme="minorHAnsi" w:cstheme="minorHAnsi"/>
          <w:color w:val="2D322D"/>
          <w:sz w:val="20"/>
          <w:szCs w:val="20"/>
        </w:rPr>
        <w:t xml:space="preserve"> anbud. Men det var droppen som föranledde SABOs satsning på att öka konkurrensen genom att bredda anbudsmarknaden med utländska totalentreprenörer. Nu ser vi effekterna av detta arbete.</w:t>
      </w:r>
    </w:p>
    <w:p w14:paraId="5B23C272" w14:textId="7E31F20A" w:rsidR="0004125F" w:rsidRPr="0004125F" w:rsidRDefault="00B810E6" w:rsidP="0004125F">
      <w:pPr>
        <w:spacing w:before="100" w:beforeAutospacing="1" w:after="100" w:afterAutospacing="1" w:line="240" w:lineRule="auto"/>
        <w:rPr>
          <w:rFonts w:eastAsia="Times New Roman" w:cstheme="minorHAnsi"/>
          <w:color w:val="2D322D"/>
          <w:sz w:val="20"/>
          <w:szCs w:val="20"/>
          <w:lang w:eastAsia="sv-SE"/>
        </w:rPr>
      </w:pPr>
      <w:r>
        <w:rPr>
          <w:rFonts w:eastAsia="Times New Roman" w:cstheme="minorHAnsi"/>
          <w:color w:val="2D322D"/>
          <w:sz w:val="20"/>
          <w:szCs w:val="20"/>
          <w:lang w:eastAsia="sv-SE"/>
        </w:rPr>
        <w:t>S</w:t>
      </w:r>
      <w:r w:rsidR="0004125F" w:rsidRPr="0004125F">
        <w:rPr>
          <w:rFonts w:eastAsia="Times New Roman" w:cstheme="minorHAnsi"/>
          <w:color w:val="2D322D"/>
          <w:sz w:val="20"/>
          <w:szCs w:val="20"/>
          <w:lang w:eastAsia="sv-SE"/>
        </w:rPr>
        <w:t>ABO</w:t>
      </w:r>
      <w:r>
        <w:rPr>
          <w:rFonts w:eastAsia="Times New Roman" w:cstheme="minorHAnsi"/>
          <w:color w:val="2D322D"/>
          <w:sz w:val="20"/>
          <w:szCs w:val="20"/>
          <w:lang w:eastAsia="sv-SE"/>
        </w:rPr>
        <w:t xml:space="preserve"> har </w:t>
      </w:r>
      <w:r w:rsidR="0004125F" w:rsidRPr="0004125F">
        <w:rPr>
          <w:rFonts w:eastAsia="Times New Roman" w:cstheme="minorHAnsi"/>
          <w:color w:val="2D322D"/>
          <w:sz w:val="20"/>
          <w:szCs w:val="20"/>
          <w:lang w:eastAsia="sv-SE"/>
        </w:rPr>
        <w:t>gått igenom samtliga anbud för totalentreprenader för nybyggnad av bostäder till allmännyttan från januari 2015 till oktober 2018</w:t>
      </w:r>
      <w:r>
        <w:rPr>
          <w:rFonts w:eastAsia="Times New Roman" w:cstheme="minorHAnsi"/>
          <w:color w:val="2D322D"/>
          <w:sz w:val="20"/>
          <w:szCs w:val="20"/>
          <w:lang w:eastAsia="sv-SE"/>
        </w:rPr>
        <w:t xml:space="preserve"> och resultaten presenteras i d</w:t>
      </w:r>
      <w:r w:rsidR="0004125F" w:rsidRPr="0004125F">
        <w:rPr>
          <w:rFonts w:eastAsia="Times New Roman" w:cstheme="minorHAnsi"/>
          <w:color w:val="2D322D"/>
          <w:sz w:val="20"/>
          <w:szCs w:val="20"/>
          <w:lang w:eastAsia="sv-SE"/>
        </w:rPr>
        <w:t>en färska rapporten</w:t>
      </w:r>
      <w:r w:rsidR="00125DEA">
        <w:rPr>
          <w:rFonts w:eastAsia="Times New Roman" w:cstheme="minorHAnsi"/>
          <w:color w:val="2D322D"/>
          <w:sz w:val="20"/>
          <w:szCs w:val="20"/>
          <w:lang w:eastAsia="sv-SE"/>
        </w:rPr>
        <w:t xml:space="preserve"> </w:t>
      </w:r>
      <w:r w:rsidR="0004125F" w:rsidRPr="0004125F">
        <w:rPr>
          <w:rFonts w:eastAsia="Times New Roman" w:cstheme="minorHAnsi"/>
          <w:color w:val="2D322D"/>
          <w:sz w:val="20"/>
          <w:szCs w:val="20"/>
          <w:lang w:eastAsia="sv-SE"/>
        </w:rPr>
        <w:t>på SABOs allmännyttiga frukost</w:t>
      </w:r>
      <w:r w:rsidR="00125DEA">
        <w:rPr>
          <w:rFonts w:eastAsia="Times New Roman" w:cstheme="minorHAnsi"/>
          <w:color w:val="2D322D"/>
          <w:sz w:val="20"/>
          <w:szCs w:val="20"/>
          <w:lang w:eastAsia="sv-SE"/>
        </w:rPr>
        <w:t>.</w:t>
      </w:r>
      <w:r w:rsidR="0004125F" w:rsidRPr="0004125F">
        <w:rPr>
          <w:rFonts w:eastAsia="Times New Roman" w:cstheme="minorHAnsi"/>
          <w:color w:val="2D322D"/>
          <w:sz w:val="20"/>
          <w:szCs w:val="20"/>
          <w:lang w:eastAsia="sv-SE"/>
        </w:rPr>
        <w:t xml:space="preserve"> Utvärderingen visar att andelen utländska anbud visserligen har ökat, men att anbudspriserna ändå har ökat kraftigt under samma period.</w:t>
      </w:r>
    </w:p>
    <w:p w14:paraId="43335B4C" w14:textId="301ACFB8" w:rsidR="0004125F" w:rsidRPr="0004125F" w:rsidRDefault="0004125F" w:rsidP="0004125F">
      <w:pPr>
        <w:spacing w:before="100" w:beforeAutospacing="1" w:after="100" w:afterAutospacing="1" w:line="240" w:lineRule="auto"/>
        <w:rPr>
          <w:rFonts w:eastAsia="Times New Roman" w:cstheme="minorHAnsi"/>
          <w:color w:val="2D322D"/>
          <w:sz w:val="20"/>
          <w:szCs w:val="20"/>
          <w:lang w:eastAsia="sv-SE"/>
        </w:rPr>
      </w:pPr>
      <w:r w:rsidRPr="0004125F">
        <w:rPr>
          <w:rFonts w:eastAsia="Times New Roman" w:cstheme="minorHAnsi"/>
          <w:color w:val="2D322D"/>
          <w:sz w:val="20"/>
          <w:szCs w:val="20"/>
          <w:lang w:eastAsia="sv-SE"/>
        </w:rPr>
        <w:t>Det finns få ljus på horisonten när det gäller allmännyttans möjligheter att bygga bostäder som människor har råd att efterfråga. Breddningen av anbudsmarknaden, SABOs Kombohus och upphandlingssystemet Flex är några av de få. Vem mer än SABO vill ta ledartröjan? Är byggbranschen redo att förändra sig i grunden?</w:t>
      </w:r>
      <w:r w:rsidRPr="0004125F">
        <w:rPr>
          <w:rFonts w:eastAsia="Times New Roman" w:cstheme="minorHAnsi"/>
          <w:color w:val="2D322D"/>
          <w:sz w:val="20"/>
          <w:szCs w:val="20"/>
          <w:lang w:eastAsia="sv-SE"/>
        </w:rPr>
        <w:br/>
      </w:r>
      <w:r w:rsidRPr="0004125F">
        <w:rPr>
          <w:rFonts w:eastAsia="Times New Roman" w:cstheme="minorHAnsi"/>
          <w:color w:val="2D322D"/>
          <w:sz w:val="20"/>
          <w:szCs w:val="20"/>
          <w:lang w:eastAsia="sv-SE"/>
        </w:rPr>
        <w:br/>
      </w:r>
      <w:r w:rsidRPr="0004125F">
        <w:rPr>
          <w:rFonts w:eastAsia="Times New Roman" w:cstheme="minorHAnsi"/>
          <w:b/>
          <w:color w:val="2D322D"/>
          <w:sz w:val="20"/>
          <w:szCs w:val="20"/>
          <w:lang w:eastAsia="sv-SE"/>
        </w:rPr>
        <w:t>Medverkande:</w:t>
      </w:r>
      <w:r w:rsidRPr="0004125F">
        <w:rPr>
          <w:rFonts w:eastAsia="Times New Roman" w:cstheme="minorHAnsi"/>
          <w:color w:val="2D322D"/>
          <w:sz w:val="20"/>
          <w:szCs w:val="20"/>
          <w:lang w:eastAsia="sv-SE"/>
        </w:rPr>
        <w:br/>
        <w:t>Catharina Elmsäter-Svärd, vd, Sveriges Byggindustrier</w:t>
      </w:r>
      <w:r w:rsidRPr="0004125F">
        <w:rPr>
          <w:rFonts w:eastAsia="Times New Roman" w:cstheme="minorHAnsi"/>
          <w:color w:val="2D322D"/>
          <w:sz w:val="20"/>
          <w:szCs w:val="20"/>
          <w:lang w:eastAsia="sv-SE"/>
        </w:rPr>
        <w:br/>
        <w:t>Johan Hedelin, avdelningschef, Konkurrensverket</w:t>
      </w:r>
      <w:r w:rsidRPr="0004125F">
        <w:rPr>
          <w:rFonts w:eastAsia="Times New Roman" w:cstheme="minorHAnsi"/>
          <w:color w:val="2D322D"/>
          <w:sz w:val="20"/>
          <w:szCs w:val="20"/>
          <w:lang w:eastAsia="sv-SE"/>
        </w:rPr>
        <w:br/>
        <w:t xml:space="preserve">Anna Nordén, </w:t>
      </w:r>
      <w:r w:rsidR="00125DEA" w:rsidRPr="0004125F">
        <w:rPr>
          <w:rFonts w:eastAsia="Times New Roman" w:cstheme="minorHAnsi"/>
          <w:color w:val="2D322D"/>
          <w:sz w:val="20"/>
          <w:szCs w:val="20"/>
          <w:lang w:eastAsia="sv-SE"/>
        </w:rPr>
        <w:t>tf.</w:t>
      </w:r>
      <w:r w:rsidRPr="0004125F">
        <w:rPr>
          <w:rFonts w:eastAsia="Times New Roman" w:cstheme="minorHAnsi"/>
          <w:color w:val="2D322D"/>
          <w:sz w:val="20"/>
          <w:szCs w:val="20"/>
          <w:lang w:eastAsia="sv-SE"/>
        </w:rPr>
        <w:t xml:space="preserve"> vd, Framtiden Byggutveckling</w:t>
      </w:r>
      <w:r w:rsidRPr="0004125F">
        <w:rPr>
          <w:rFonts w:eastAsia="Times New Roman" w:cstheme="minorHAnsi"/>
          <w:color w:val="2D322D"/>
          <w:sz w:val="20"/>
          <w:szCs w:val="20"/>
          <w:lang w:eastAsia="sv-SE"/>
        </w:rPr>
        <w:br/>
        <w:t>Jonas Högset, chef Fastighet &amp; Boende, SABO</w:t>
      </w:r>
      <w:r>
        <w:rPr>
          <w:rFonts w:eastAsia="Times New Roman" w:cstheme="minorHAnsi"/>
          <w:color w:val="2D322D"/>
          <w:sz w:val="20"/>
          <w:szCs w:val="20"/>
          <w:lang w:eastAsia="sv-SE"/>
        </w:rPr>
        <w:br/>
      </w:r>
      <w:r w:rsidRPr="0004125F">
        <w:rPr>
          <w:rFonts w:eastAsia="Times New Roman" w:cstheme="minorHAnsi"/>
          <w:color w:val="2D322D"/>
          <w:sz w:val="20"/>
          <w:szCs w:val="20"/>
          <w:lang w:eastAsia="sv-SE"/>
        </w:rPr>
        <w:t>Moderator: Helene Ahlberg</w:t>
      </w:r>
    </w:p>
    <w:p w14:paraId="248499F3" w14:textId="7867BDA2" w:rsidR="0004125F" w:rsidRDefault="0004125F" w:rsidP="0004125F">
      <w:pPr>
        <w:spacing w:before="100" w:beforeAutospacing="1" w:after="100" w:afterAutospacing="1" w:line="240" w:lineRule="auto"/>
        <w:rPr>
          <w:rFonts w:eastAsia="Times New Roman" w:cstheme="minorHAnsi"/>
          <w:color w:val="2D322D"/>
          <w:sz w:val="20"/>
          <w:szCs w:val="20"/>
          <w:lang w:eastAsia="sv-SE"/>
        </w:rPr>
      </w:pPr>
      <w:r w:rsidRPr="0004125F">
        <w:rPr>
          <w:rFonts w:eastAsia="Times New Roman" w:cstheme="minorHAnsi"/>
          <w:b/>
          <w:color w:val="2D322D"/>
          <w:sz w:val="20"/>
          <w:szCs w:val="20"/>
          <w:lang w:eastAsia="sv-SE"/>
        </w:rPr>
        <w:t>Webbsändning</w:t>
      </w:r>
      <w:r w:rsidRPr="0004125F">
        <w:rPr>
          <w:rFonts w:eastAsia="Times New Roman" w:cstheme="minorHAnsi"/>
          <w:color w:val="2D322D"/>
          <w:sz w:val="20"/>
          <w:szCs w:val="20"/>
          <w:lang w:eastAsia="sv-SE"/>
        </w:rPr>
        <w:br/>
        <w:t xml:space="preserve">Seminariet webbsänds och kan ses nedan eller på den här sidan. Frågor kan mejlas till frukost@sabo.se eller ställas via </w:t>
      </w:r>
      <w:r w:rsidR="00125DEA" w:rsidRPr="0004125F">
        <w:rPr>
          <w:rFonts w:eastAsia="Times New Roman" w:cstheme="minorHAnsi"/>
          <w:color w:val="2D322D"/>
          <w:sz w:val="20"/>
          <w:szCs w:val="20"/>
          <w:lang w:eastAsia="sv-SE"/>
        </w:rPr>
        <w:t>Twitter</w:t>
      </w:r>
      <w:r w:rsidRPr="0004125F">
        <w:rPr>
          <w:rFonts w:eastAsia="Times New Roman" w:cstheme="minorHAnsi"/>
          <w:color w:val="2D322D"/>
          <w:sz w:val="20"/>
          <w:szCs w:val="20"/>
          <w:lang w:eastAsia="sv-SE"/>
        </w:rPr>
        <w:t xml:space="preserve"> till @SABO_se under seminariet för dig som följer webbsändningen.</w:t>
      </w:r>
    </w:p>
    <w:p w14:paraId="1974A888" w14:textId="72FD588C" w:rsidR="001B487C" w:rsidRPr="00E01E99" w:rsidRDefault="0004125F" w:rsidP="00E01E99">
      <w:pPr>
        <w:rPr>
          <w:rFonts w:ascii="futura-pt" w:eastAsia="Times New Roman" w:hAnsi="futura-pt" w:cs="Arial"/>
          <w:b/>
          <w:bCs/>
          <w:color w:val="2D322D"/>
          <w:sz w:val="27"/>
          <w:szCs w:val="27"/>
          <w:lang w:eastAsia="sv-SE"/>
        </w:rPr>
      </w:pPr>
      <w:r w:rsidRPr="0004125F">
        <w:rPr>
          <w:rFonts w:eastAsia="Times New Roman" w:cstheme="minorHAnsi"/>
          <w:b/>
          <w:bCs/>
          <w:color w:val="2D322D"/>
          <w:sz w:val="20"/>
          <w:szCs w:val="20"/>
          <w:lang w:eastAsia="sv-SE"/>
        </w:rPr>
        <w:t>Praktisk information</w:t>
      </w:r>
      <w:r w:rsidR="00E01E99">
        <w:rPr>
          <w:rFonts w:eastAsia="Times New Roman" w:cstheme="minorHAnsi"/>
          <w:b/>
          <w:bCs/>
          <w:color w:val="2D322D"/>
          <w:sz w:val="20"/>
          <w:szCs w:val="20"/>
          <w:lang w:eastAsia="sv-SE"/>
        </w:rPr>
        <w:br/>
      </w:r>
      <w:r w:rsidR="00E01E99" w:rsidRPr="00E01E99">
        <w:rPr>
          <w:rFonts w:eastAsia="Times New Roman" w:cstheme="minorHAnsi"/>
          <w:b/>
          <w:bCs/>
          <w:color w:val="2D322D"/>
          <w:sz w:val="20"/>
          <w:szCs w:val="20"/>
          <w:lang w:eastAsia="sv-SE"/>
        </w:rPr>
        <w:t>Datum</w:t>
      </w:r>
      <w:r w:rsidR="00C84802">
        <w:rPr>
          <w:rFonts w:eastAsia="Times New Roman" w:cstheme="minorHAnsi"/>
          <w:b/>
          <w:bCs/>
          <w:color w:val="2D322D"/>
          <w:sz w:val="20"/>
          <w:szCs w:val="20"/>
          <w:lang w:eastAsia="sv-SE"/>
        </w:rPr>
        <w:t>, tid</w:t>
      </w:r>
      <w:r w:rsidR="00E01E99" w:rsidRPr="00E01E99">
        <w:rPr>
          <w:rFonts w:eastAsia="Times New Roman" w:cstheme="minorHAnsi"/>
          <w:b/>
          <w:bCs/>
          <w:color w:val="2D322D"/>
          <w:sz w:val="20"/>
          <w:szCs w:val="20"/>
          <w:lang w:eastAsia="sv-SE"/>
        </w:rPr>
        <w:t xml:space="preserve"> och plats: </w:t>
      </w:r>
      <w:r w:rsidR="00E01E99" w:rsidRPr="00E01E99">
        <w:rPr>
          <w:rFonts w:eastAsia="Times New Roman" w:cstheme="minorHAnsi"/>
          <w:bCs/>
          <w:color w:val="2D322D"/>
          <w:sz w:val="20"/>
          <w:szCs w:val="20"/>
          <w:lang w:eastAsia="sv-SE"/>
        </w:rPr>
        <w:t xml:space="preserve">torsdag </w:t>
      </w:r>
      <w:r w:rsidR="00E01E99" w:rsidRPr="00E01E99">
        <w:rPr>
          <w:rFonts w:eastAsia="Times New Roman" w:cstheme="minorHAnsi"/>
          <w:color w:val="2D322D"/>
          <w:sz w:val="20"/>
          <w:szCs w:val="20"/>
          <w:lang w:eastAsia="sv-SE"/>
        </w:rPr>
        <w:t xml:space="preserve">4 april </w:t>
      </w:r>
      <w:r w:rsidR="00C84802">
        <w:rPr>
          <w:rFonts w:eastAsia="Times New Roman" w:cstheme="minorHAnsi"/>
          <w:color w:val="2D322D"/>
          <w:sz w:val="20"/>
          <w:szCs w:val="20"/>
          <w:lang w:eastAsia="sv-SE"/>
        </w:rPr>
        <w:t xml:space="preserve">kl.08.15-09.15, frukost från kl.07.45, </w:t>
      </w:r>
      <w:bookmarkStart w:id="0" w:name="_GoBack"/>
      <w:bookmarkEnd w:id="0"/>
      <w:r w:rsidR="00E01E99" w:rsidRPr="00E01E99">
        <w:rPr>
          <w:rFonts w:eastAsia="Times New Roman" w:cstheme="minorHAnsi"/>
          <w:color w:val="2D322D"/>
          <w:sz w:val="20"/>
          <w:szCs w:val="20"/>
          <w:lang w:eastAsia="sv-SE"/>
        </w:rPr>
        <w:t>i Stockholm hos SABO, Drottninggatan 29</w:t>
      </w:r>
      <w:r w:rsidR="00E01E99" w:rsidRPr="00E01E99">
        <w:rPr>
          <w:rFonts w:eastAsia="Times New Roman" w:cstheme="minorHAnsi"/>
          <w:color w:val="2D322D"/>
          <w:sz w:val="20"/>
          <w:szCs w:val="20"/>
          <w:lang w:eastAsia="sv-SE"/>
        </w:rPr>
        <w:br/>
      </w:r>
      <w:r w:rsidR="00E01E99" w:rsidRPr="00E01E99">
        <w:rPr>
          <w:rFonts w:eastAsia="Times New Roman" w:cstheme="minorHAnsi"/>
          <w:b/>
          <w:bCs/>
          <w:color w:val="2D322D"/>
          <w:sz w:val="20"/>
          <w:szCs w:val="20"/>
          <w:lang w:eastAsia="sv-SE"/>
        </w:rPr>
        <w:t xml:space="preserve">Sista anmälningsdag: </w:t>
      </w:r>
      <w:r w:rsidR="00E01E99" w:rsidRPr="00E01E99">
        <w:rPr>
          <w:rFonts w:eastAsia="Times New Roman" w:cstheme="minorHAnsi"/>
          <w:color w:val="2D322D"/>
          <w:sz w:val="20"/>
          <w:szCs w:val="20"/>
          <w:lang w:eastAsia="sv-SE"/>
        </w:rPr>
        <w:t xml:space="preserve">Anmäl dig senast 1 april </w:t>
      </w:r>
      <w:hyperlink r:id="rId7" w:history="1">
        <w:r w:rsidR="00E01E99" w:rsidRPr="00E01E99">
          <w:rPr>
            <w:rStyle w:val="Hyperlnk"/>
            <w:rFonts w:eastAsia="Times New Roman" w:cstheme="minorHAnsi"/>
            <w:sz w:val="20"/>
            <w:szCs w:val="20"/>
            <w:lang w:eastAsia="sv-SE"/>
          </w:rPr>
          <w:t>här.</w:t>
        </w:r>
      </w:hyperlink>
      <w:r w:rsidR="00E01E99" w:rsidRPr="00E01E99">
        <w:rPr>
          <w:rFonts w:eastAsia="Times New Roman" w:cstheme="minorHAnsi"/>
          <w:color w:val="2D322D"/>
          <w:sz w:val="20"/>
          <w:szCs w:val="20"/>
          <w:lang w:eastAsia="sv-SE"/>
        </w:rPr>
        <w:br/>
      </w:r>
      <w:proofErr w:type="gramStart"/>
      <w:r w:rsidR="00E01E99" w:rsidRPr="00E01E99">
        <w:rPr>
          <w:rFonts w:eastAsia="Times New Roman" w:cstheme="minorHAnsi"/>
          <w:color w:val="2D322D"/>
          <w:sz w:val="20"/>
          <w:szCs w:val="20"/>
          <w:lang w:eastAsia="sv-SE"/>
        </w:rPr>
        <w:t>SABOs</w:t>
      </w:r>
      <w:proofErr w:type="gramEnd"/>
      <w:r w:rsidR="00E01E99" w:rsidRPr="00E01E99">
        <w:rPr>
          <w:rFonts w:eastAsia="Times New Roman" w:cstheme="minorHAnsi"/>
          <w:color w:val="2D322D"/>
          <w:sz w:val="20"/>
          <w:szCs w:val="20"/>
          <w:lang w:eastAsia="sv-SE"/>
        </w:rPr>
        <w:t xml:space="preserve"> allmännyttiga frukost är kostnadsfri.</w:t>
      </w:r>
    </w:p>
    <w:p w14:paraId="2B7229FF" w14:textId="18239464" w:rsidR="001B487C" w:rsidRPr="0004125F" w:rsidRDefault="002A1890" w:rsidP="0004125F">
      <w:pPr>
        <w:spacing w:line="240" w:lineRule="auto"/>
        <w:rPr>
          <w:rFonts w:cstheme="minorHAnsi"/>
          <w:sz w:val="20"/>
          <w:szCs w:val="20"/>
        </w:rPr>
      </w:pPr>
      <w:r w:rsidRPr="0004125F">
        <w:rPr>
          <w:rFonts w:cstheme="minorHAnsi"/>
          <w:b/>
          <w:sz w:val="20"/>
          <w:szCs w:val="20"/>
        </w:rPr>
        <w:t>För kontakt och mer information</w:t>
      </w:r>
      <w:r w:rsidR="001B487C" w:rsidRPr="0004125F">
        <w:rPr>
          <w:rFonts w:cstheme="minorHAnsi"/>
          <w:sz w:val="20"/>
          <w:szCs w:val="20"/>
        </w:rPr>
        <w:br/>
      </w:r>
      <w:r w:rsidR="0004125F" w:rsidRPr="0004125F">
        <w:rPr>
          <w:rFonts w:cstheme="minorHAnsi"/>
          <w:sz w:val="20"/>
          <w:szCs w:val="20"/>
        </w:rPr>
        <w:t>Hanna Larsson, bostadspolitisk expert, tel. 08-406 56 15, e-post: hanna.larsson@sabo.se</w:t>
      </w:r>
      <w:r w:rsidR="001B487C" w:rsidRPr="0004125F">
        <w:rPr>
          <w:rFonts w:cstheme="minorHAnsi"/>
          <w:sz w:val="20"/>
          <w:szCs w:val="20"/>
        </w:rPr>
        <w:br/>
        <w:t>Josefin Morge, pressansvarig SABO, tel.</w:t>
      </w:r>
      <w:r w:rsidR="0004125F" w:rsidRPr="0004125F">
        <w:rPr>
          <w:rFonts w:cstheme="minorHAnsi"/>
          <w:sz w:val="20"/>
          <w:szCs w:val="20"/>
        </w:rPr>
        <w:t xml:space="preserve"> </w:t>
      </w:r>
      <w:r w:rsidR="001B487C" w:rsidRPr="0004125F">
        <w:rPr>
          <w:rFonts w:cstheme="minorHAnsi"/>
          <w:sz w:val="20"/>
          <w:szCs w:val="20"/>
        </w:rPr>
        <w:t xml:space="preserve">08-406 55 25, e-post: </w:t>
      </w:r>
      <w:hyperlink r:id="rId8" w:history="1">
        <w:r w:rsidR="001B487C" w:rsidRPr="0004125F">
          <w:rPr>
            <w:rStyle w:val="Hyperlnk"/>
            <w:rFonts w:cstheme="minorHAnsi"/>
            <w:sz w:val="20"/>
            <w:szCs w:val="20"/>
          </w:rPr>
          <w:t>josefin.morge@sabo.se</w:t>
        </w:r>
      </w:hyperlink>
    </w:p>
    <w:p w14:paraId="55C1E524" w14:textId="34B51404" w:rsidR="002A1890" w:rsidRPr="0004125F" w:rsidRDefault="002A1890" w:rsidP="0004125F">
      <w:pPr>
        <w:spacing w:line="240" w:lineRule="auto"/>
        <w:rPr>
          <w:rFonts w:cstheme="minorHAnsi"/>
          <w:sz w:val="20"/>
          <w:szCs w:val="20"/>
        </w:rPr>
      </w:pPr>
      <w:r w:rsidRPr="0004125F">
        <w:rPr>
          <w:rFonts w:cstheme="minorHAnsi"/>
          <w:b/>
          <w:sz w:val="20"/>
          <w:szCs w:val="20"/>
        </w:rPr>
        <w:t>Fakta om SABO</w:t>
      </w:r>
      <w:r w:rsidRPr="0004125F">
        <w:rPr>
          <w:rFonts w:cstheme="minorHAnsi"/>
          <w:sz w:val="20"/>
          <w:szCs w:val="20"/>
        </w:rPr>
        <w:br/>
        <w:t>SABO, Sveriges Allmännyttiga Bostadsföretag, är bransch- och intresseorganisation för mer än 300 allmännyttiga bostadsföretag. Vi bistår våra medlemmar så att de kan vara långsiktiga och konkurrenskraftiga aktörer på bostadsmarknaden. På så sätt bidrar vi gemensamt till en hållbar utveckling: ekonomiskt, miljömässigt och socialt.</w:t>
      </w:r>
    </w:p>
    <w:p w14:paraId="0A807730" w14:textId="77777777" w:rsidR="00A55484" w:rsidRPr="0004125F" w:rsidRDefault="00A55484" w:rsidP="0004125F">
      <w:pPr>
        <w:spacing w:line="240" w:lineRule="auto"/>
        <w:rPr>
          <w:rFonts w:cstheme="minorHAnsi"/>
          <w:sz w:val="20"/>
          <w:szCs w:val="20"/>
        </w:rPr>
      </w:pPr>
    </w:p>
    <w:sectPr w:rsidR="00A55484" w:rsidRPr="0004125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18B99" w14:textId="77777777" w:rsidR="00D56781" w:rsidRDefault="00D56781" w:rsidP="002A1890">
      <w:pPr>
        <w:spacing w:after="0" w:line="240" w:lineRule="auto"/>
      </w:pPr>
      <w:r>
        <w:separator/>
      </w:r>
    </w:p>
  </w:endnote>
  <w:endnote w:type="continuationSeparator" w:id="0">
    <w:p w14:paraId="69ED15B4" w14:textId="77777777" w:rsidR="00D56781" w:rsidRDefault="00D56781" w:rsidP="002A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panose1 w:val="00000000000000000000"/>
    <w:charset w:val="00"/>
    <w:family w:val="roman"/>
    <w:notTrueType/>
    <w:pitch w:val="variable"/>
    <w:sig w:usb0="800000AF" w:usb1="5000205B" w:usb2="00000000" w:usb3="00000000" w:csb0="0000009B"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52F4A" w14:textId="77777777" w:rsidR="00D56781" w:rsidRDefault="00D56781" w:rsidP="002A1890">
      <w:pPr>
        <w:spacing w:after="0" w:line="240" w:lineRule="auto"/>
      </w:pPr>
      <w:r>
        <w:separator/>
      </w:r>
    </w:p>
  </w:footnote>
  <w:footnote w:type="continuationSeparator" w:id="0">
    <w:p w14:paraId="4B4DD178" w14:textId="77777777" w:rsidR="00D56781" w:rsidRDefault="00D56781" w:rsidP="002A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5B14" w14:textId="08B9482A" w:rsidR="00F6670C" w:rsidRDefault="008F10CF">
    <w:pPr>
      <w:pStyle w:val="Sidhuvud"/>
      <w:rPr>
        <w:rFonts w:ascii="Calibri" w:hAnsi="Calibri" w:cs="Calibri"/>
        <w:sz w:val="28"/>
        <w:szCs w:val="28"/>
      </w:rPr>
    </w:pPr>
    <w:r>
      <w:rPr>
        <w:noProof/>
      </w:rPr>
      <w:drawing>
        <wp:inline distT="0" distB="0" distL="0" distR="0" wp14:anchorId="47D80215" wp14:editId="44D4C2C2">
          <wp:extent cx="561465" cy="714375"/>
          <wp:effectExtent l="0" t="0" r="0" b="0"/>
          <wp:docPr id="2" name="Bildobjekt 2" descr="C:\Users\jomo\AppData\Local\Microsoft\Windows\INetCache\Content.Word\sabo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mo\AppData\Local\Microsoft\Windows\INetCache\Content.Word\sabo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31" cy="753774"/>
                  </a:xfrm>
                  <a:prstGeom prst="rect">
                    <a:avLst/>
                  </a:prstGeom>
                  <a:noFill/>
                  <a:ln>
                    <a:noFill/>
                  </a:ln>
                </pic:spPr>
              </pic:pic>
            </a:graphicData>
          </a:graphic>
        </wp:inline>
      </w:drawing>
    </w:r>
    <w:r>
      <w:t xml:space="preserve">                              </w:t>
    </w:r>
    <w:r w:rsidRPr="00085DA1">
      <w:rPr>
        <w:rFonts w:ascii="Calibri" w:hAnsi="Calibri" w:cs="Calibri"/>
        <w:sz w:val="28"/>
        <w:szCs w:val="28"/>
      </w:rPr>
      <w:t>PRESSMEDDELANDE</w:t>
    </w:r>
    <w:r w:rsidR="002A1890">
      <w:rPr>
        <w:rFonts w:ascii="Calibri" w:hAnsi="Calibri" w:cs="Calibri"/>
        <w:sz w:val="28"/>
        <w:szCs w:val="28"/>
      </w:rPr>
      <w:t xml:space="preserve"> 201</w:t>
    </w:r>
    <w:r w:rsidR="001B487C">
      <w:rPr>
        <w:rFonts w:ascii="Calibri" w:hAnsi="Calibri" w:cs="Calibri"/>
        <w:sz w:val="28"/>
        <w:szCs w:val="28"/>
      </w:rPr>
      <w:t>9-0</w:t>
    </w:r>
    <w:r w:rsidR="0004125F">
      <w:rPr>
        <w:rFonts w:ascii="Calibri" w:hAnsi="Calibri" w:cs="Calibri"/>
        <w:sz w:val="28"/>
        <w:szCs w:val="28"/>
      </w:rPr>
      <w:t>3-1</w:t>
    </w:r>
    <w:r w:rsidR="009035BB">
      <w:rPr>
        <w:rFonts w:ascii="Calibri" w:hAnsi="Calibri" w:cs="Calibri"/>
        <w:sz w:val="28"/>
        <w:szCs w:val="28"/>
      </w:rPr>
      <w:t>5</w:t>
    </w:r>
  </w:p>
  <w:p w14:paraId="5498C0EB" w14:textId="77777777" w:rsidR="00085DA1" w:rsidRPr="00085DA1" w:rsidRDefault="00D56781">
    <w:pPr>
      <w:pStyle w:val="Sidhuvud"/>
      <w:rPr>
        <w:rFonts w:ascii="Calibri" w:hAnsi="Calibri" w:cs="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1DF1"/>
    <w:multiLevelType w:val="hybridMultilevel"/>
    <w:tmpl w:val="20D4C54A"/>
    <w:lvl w:ilvl="0" w:tplc="71EE55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557754"/>
    <w:multiLevelType w:val="hybridMultilevel"/>
    <w:tmpl w:val="F4DAD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4F0830"/>
    <w:multiLevelType w:val="hybridMultilevel"/>
    <w:tmpl w:val="BADC0AFA"/>
    <w:lvl w:ilvl="0" w:tplc="05ACD6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0162E2"/>
    <w:multiLevelType w:val="hybridMultilevel"/>
    <w:tmpl w:val="6C4639B8"/>
    <w:lvl w:ilvl="0" w:tplc="59686AA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90"/>
    <w:rsid w:val="0004125F"/>
    <w:rsid w:val="000C6BE6"/>
    <w:rsid w:val="00125DEA"/>
    <w:rsid w:val="00184986"/>
    <w:rsid w:val="001B487C"/>
    <w:rsid w:val="002A1890"/>
    <w:rsid w:val="003774A3"/>
    <w:rsid w:val="00391489"/>
    <w:rsid w:val="00406990"/>
    <w:rsid w:val="0088087C"/>
    <w:rsid w:val="008F10CF"/>
    <w:rsid w:val="009035BB"/>
    <w:rsid w:val="00A55484"/>
    <w:rsid w:val="00AA33AF"/>
    <w:rsid w:val="00AE2ED7"/>
    <w:rsid w:val="00B810E6"/>
    <w:rsid w:val="00C84802"/>
    <w:rsid w:val="00D14A0A"/>
    <w:rsid w:val="00D21320"/>
    <w:rsid w:val="00D56781"/>
    <w:rsid w:val="00D7400C"/>
    <w:rsid w:val="00E01E99"/>
    <w:rsid w:val="00E34EA2"/>
    <w:rsid w:val="00FC66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0E8A"/>
  <w15:chartTrackingRefBased/>
  <w15:docId w15:val="{9BB299A3-8BED-4BA6-9FD7-2FB20045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89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18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1890"/>
  </w:style>
  <w:style w:type="paragraph" w:customStyle="1" w:styleId="Pa7">
    <w:name w:val="Pa7"/>
    <w:basedOn w:val="Normal"/>
    <w:uiPriority w:val="99"/>
    <w:rsid w:val="002A1890"/>
    <w:pPr>
      <w:autoSpaceDE w:val="0"/>
      <w:autoSpaceDN w:val="0"/>
      <w:spacing w:after="0" w:line="201" w:lineRule="atLeast"/>
    </w:pPr>
    <w:rPr>
      <w:rFonts w:ascii="Adobe Garamond Pro" w:hAnsi="Adobe Garamond Pro" w:cs="Times New Roman"/>
      <w:sz w:val="24"/>
      <w:szCs w:val="24"/>
      <w:lang w:eastAsia="sv-SE"/>
    </w:rPr>
  </w:style>
  <w:style w:type="paragraph" w:customStyle="1" w:styleId="Pa8">
    <w:name w:val="Pa8"/>
    <w:basedOn w:val="Normal"/>
    <w:uiPriority w:val="99"/>
    <w:rsid w:val="002A1890"/>
    <w:pPr>
      <w:autoSpaceDE w:val="0"/>
      <w:autoSpaceDN w:val="0"/>
      <w:spacing w:after="0" w:line="191" w:lineRule="atLeast"/>
    </w:pPr>
    <w:rPr>
      <w:rFonts w:ascii="Adobe Garamond Pro" w:hAnsi="Adobe Garamond Pro" w:cs="Times New Roman"/>
      <w:sz w:val="24"/>
      <w:szCs w:val="24"/>
      <w:lang w:eastAsia="sv-SE"/>
    </w:rPr>
  </w:style>
  <w:style w:type="paragraph" w:styleId="Liststycke">
    <w:name w:val="List Paragraph"/>
    <w:basedOn w:val="Normal"/>
    <w:uiPriority w:val="34"/>
    <w:qFormat/>
    <w:rsid w:val="002A1890"/>
    <w:pPr>
      <w:spacing w:after="0" w:line="240" w:lineRule="auto"/>
      <w:ind w:left="720"/>
      <w:contextualSpacing/>
    </w:pPr>
    <w:rPr>
      <w:rFonts w:ascii="Calibri" w:hAnsi="Calibri" w:cs="Times New Roman"/>
    </w:rPr>
  </w:style>
  <w:style w:type="character" w:styleId="Hyperlnk">
    <w:name w:val="Hyperlink"/>
    <w:basedOn w:val="Standardstycketeckensnitt"/>
    <w:uiPriority w:val="99"/>
    <w:unhideWhenUsed/>
    <w:rsid w:val="002A1890"/>
    <w:rPr>
      <w:color w:val="0563C1" w:themeColor="hyperlink"/>
      <w:u w:val="single"/>
    </w:rPr>
  </w:style>
  <w:style w:type="paragraph" w:styleId="Sidfot">
    <w:name w:val="footer"/>
    <w:basedOn w:val="Normal"/>
    <w:link w:val="SidfotChar"/>
    <w:uiPriority w:val="99"/>
    <w:unhideWhenUsed/>
    <w:rsid w:val="002A18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1890"/>
  </w:style>
  <w:style w:type="character" w:styleId="AnvndHyperlnk">
    <w:name w:val="FollowedHyperlink"/>
    <w:basedOn w:val="Standardstycketeckensnitt"/>
    <w:uiPriority w:val="99"/>
    <w:semiHidden/>
    <w:unhideWhenUsed/>
    <w:rsid w:val="002A1890"/>
    <w:rPr>
      <w:color w:val="954F72" w:themeColor="followedHyperlink"/>
      <w:u w:val="single"/>
    </w:rPr>
  </w:style>
  <w:style w:type="character" w:styleId="Olstomnmnande">
    <w:name w:val="Unresolved Mention"/>
    <w:basedOn w:val="Standardstycketeckensnitt"/>
    <w:uiPriority w:val="99"/>
    <w:semiHidden/>
    <w:unhideWhenUsed/>
    <w:rsid w:val="002A1890"/>
    <w:rPr>
      <w:color w:val="808080"/>
      <w:shd w:val="clear" w:color="auto" w:fill="E6E6E6"/>
    </w:rPr>
  </w:style>
  <w:style w:type="paragraph" w:styleId="Normalwebb">
    <w:name w:val="Normal (Web)"/>
    <w:basedOn w:val="Normal"/>
    <w:uiPriority w:val="99"/>
    <w:unhideWhenUsed/>
    <w:rsid w:val="0004125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633344">
      <w:bodyDiv w:val="1"/>
      <w:marLeft w:val="0"/>
      <w:marRight w:val="0"/>
      <w:marTop w:val="0"/>
      <w:marBottom w:val="0"/>
      <w:divBdr>
        <w:top w:val="none" w:sz="0" w:space="0" w:color="auto"/>
        <w:left w:val="none" w:sz="0" w:space="0" w:color="auto"/>
        <w:bottom w:val="none" w:sz="0" w:space="0" w:color="auto"/>
        <w:right w:val="none" w:sz="0" w:space="0" w:color="auto"/>
      </w:divBdr>
      <w:divsChild>
        <w:div w:id="726756248">
          <w:marLeft w:val="0"/>
          <w:marRight w:val="0"/>
          <w:marTop w:val="0"/>
          <w:marBottom w:val="0"/>
          <w:divBdr>
            <w:top w:val="none" w:sz="0" w:space="0" w:color="auto"/>
            <w:left w:val="none" w:sz="0" w:space="0" w:color="auto"/>
            <w:bottom w:val="none" w:sz="0" w:space="0" w:color="auto"/>
            <w:right w:val="none" w:sz="0" w:space="0" w:color="auto"/>
          </w:divBdr>
          <w:divsChild>
            <w:div w:id="332421027">
              <w:marLeft w:val="0"/>
              <w:marRight w:val="0"/>
              <w:marTop w:val="0"/>
              <w:marBottom w:val="0"/>
              <w:divBdr>
                <w:top w:val="none" w:sz="0" w:space="0" w:color="auto"/>
                <w:left w:val="none" w:sz="0" w:space="0" w:color="auto"/>
                <w:bottom w:val="none" w:sz="0" w:space="0" w:color="auto"/>
                <w:right w:val="none" w:sz="0" w:space="0" w:color="auto"/>
              </w:divBdr>
              <w:divsChild>
                <w:div w:id="922494142">
                  <w:marLeft w:val="0"/>
                  <w:marRight w:val="0"/>
                  <w:marTop w:val="0"/>
                  <w:marBottom w:val="0"/>
                  <w:divBdr>
                    <w:top w:val="none" w:sz="0" w:space="0" w:color="auto"/>
                    <w:left w:val="none" w:sz="0" w:space="0" w:color="auto"/>
                    <w:bottom w:val="none" w:sz="0" w:space="0" w:color="auto"/>
                    <w:right w:val="none" w:sz="0" w:space="0" w:color="auto"/>
                  </w:divBdr>
                  <w:divsChild>
                    <w:div w:id="2136096457">
                      <w:marLeft w:val="0"/>
                      <w:marRight w:val="0"/>
                      <w:marTop w:val="0"/>
                      <w:marBottom w:val="0"/>
                      <w:divBdr>
                        <w:top w:val="none" w:sz="0" w:space="0" w:color="auto"/>
                        <w:left w:val="none" w:sz="0" w:space="0" w:color="auto"/>
                        <w:bottom w:val="none" w:sz="0" w:space="0" w:color="auto"/>
                        <w:right w:val="none" w:sz="0" w:space="0" w:color="auto"/>
                      </w:divBdr>
                      <w:divsChild>
                        <w:div w:id="762188521">
                          <w:marLeft w:val="-225"/>
                          <w:marRight w:val="-225"/>
                          <w:marTop w:val="0"/>
                          <w:marBottom w:val="0"/>
                          <w:divBdr>
                            <w:top w:val="none" w:sz="0" w:space="0" w:color="auto"/>
                            <w:left w:val="none" w:sz="0" w:space="0" w:color="auto"/>
                            <w:bottom w:val="none" w:sz="0" w:space="0" w:color="auto"/>
                            <w:right w:val="none" w:sz="0" w:space="0" w:color="auto"/>
                          </w:divBdr>
                          <w:divsChild>
                            <w:div w:id="1837064103">
                              <w:marLeft w:val="0"/>
                              <w:marRight w:val="0"/>
                              <w:marTop w:val="0"/>
                              <w:marBottom w:val="0"/>
                              <w:divBdr>
                                <w:top w:val="none" w:sz="0" w:space="0" w:color="auto"/>
                                <w:left w:val="none" w:sz="0" w:space="0" w:color="auto"/>
                                <w:bottom w:val="none" w:sz="0" w:space="0" w:color="auto"/>
                                <w:right w:val="none" w:sz="0" w:space="0" w:color="auto"/>
                              </w:divBdr>
                              <w:divsChild>
                                <w:div w:id="489909098">
                                  <w:marLeft w:val="0"/>
                                  <w:marRight w:val="0"/>
                                  <w:marTop w:val="0"/>
                                  <w:marBottom w:val="0"/>
                                  <w:divBdr>
                                    <w:top w:val="none" w:sz="0" w:space="0" w:color="auto"/>
                                    <w:left w:val="none" w:sz="0" w:space="0" w:color="auto"/>
                                    <w:bottom w:val="none" w:sz="0" w:space="0" w:color="auto"/>
                                    <w:right w:val="none" w:sz="0" w:space="0" w:color="auto"/>
                                  </w:divBdr>
                                  <w:divsChild>
                                    <w:div w:id="399668747">
                                      <w:marLeft w:val="0"/>
                                      <w:marRight w:val="0"/>
                                      <w:marTop w:val="0"/>
                                      <w:marBottom w:val="0"/>
                                      <w:divBdr>
                                        <w:top w:val="none" w:sz="0" w:space="0" w:color="auto"/>
                                        <w:left w:val="none" w:sz="0" w:space="0" w:color="auto"/>
                                        <w:bottom w:val="none" w:sz="0" w:space="0" w:color="auto"/>
                                        <w:right w:val="none" w:sz="0" w:space="0" w:color="auto"/>
                                      </w:divBdr>
                                      <w:divsChild>
                                        <w:div w:id="8947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578255">
      <w:bodyDiv w:val="1"/>
      <w:marLeft w:val="0"/>
      <w:marRight w:val="0"/>
      <w:marTop w:val="0"/>
      <w:marBottom w:val="0"/>
      <w:divBdr>
        <w:top w:val="none" w:sz="0" w:space="0" w:color="auto"/>
        <w:left w:val="none" w:sz="0" w:space="0" w:color="auto"/>
        <w:bottom w:val="none" w:sz="0" w:space="0" w:color="auto"/>
        <w:right w:val="none" w:sz="0" w:space="0" w:color="auto"/>
      </w:divBdr>
      <w:divsChild>
        <w:div w:id="1388725195">
          <w:marLeft w:val="0"/>
          <w:marRight w:val="0"/>
          <w:marTop w:val="0"/>
          <w:marBottom w:val="0"/>
          <w:divBdr>
            <w:top w:val="none" w:sz="0" w:space="0" w:color="auto"/>
            <w:left w:val="none" w:sz="0" w:space="0" w:color="auto"/>
            <w:bottom w:val="none" w:sz="0" w:space="0" w:color="auto"/>
            <w:right w:val="none" w:sz="0" w:space="0" w:color="auto"/>
          </w:divBdr>
          <w:divsChild>
            <w:div w:id="1772428145">
              <w:marLeft w:val="0"/>
              <w:marRight w:val="0"/>
              <w:marTop w:val="0"/>
              <w:marBottom w:val="0"/>
              <w:divBdr>
                <w:top w:val="none" w:sz="0" w:space="0" w:color="auto"/>
                <w:left w:val="none" w:sz="0" w:space="0" w:color="auto"/>
                <w:bottom w:val="none" w:sz="0" w:space="0" w:color="auto"/>
                <w:right w:val="none" w:sz="0" w:space="0" w:color="auto"/>
              </w:divBdr>
              <w:divsChild>
                <w:div w:id="1506550382">
                  <w:marLeft w:val="0"/>
                  <w:marRight w:val="0"/>
                  <w:marTop w:val="0"/>
                  <w:marBottom w:val="0"/>
                  <w:divBdr>
                    <w:top w:val="none" w:sz="0" w:space="0" w:color="auto"/>
                    <w:left w:val="none" w:sz="0" w:space="0" w:color="auto"/>
                    <w:bottom w:val="none" w:sz="0" w:space="0" w:color="auto"/>
                    <w:right w:val="none" w:sz="0" w:space="0" w:color="auto"/>
                  </w:divBdr>
                  <w:divsChild>
                    <w:div w:id="2017614056">
                      <w:marLeft w:val="0"/>
                      <w:marRight w:val="0"/>
                      <w:marTop w:val="0"/>
                      <w:marBottom w:val="0"/>
                      <w:divBdr>
                        <w:top w:val="none" w:sz="0" w:space="0" w:color="auto"/>
                        <w:left w:val="none" w:sz="0" w:space="0" w:color="auto"/>
                        <w:bottom w:val="none" w:sz="0" w:space="0" w:color="auto"/>
                        <w:right w:val="none" w:sz="0" w:space="0" w:color="auto"/>
                      </w:divBdr>
                      <w:divsChild>
                        <w:div w:id="285504176">
                          <w:marLeft w:val="-225"/>
                          <w:marRight w:val="-225"/>
                          <w:marTop w:val="0"/>
                          <w:marBottom w:val="0"/>
                          <w:divBdr>
                            <w:top w:val="none" w:sz="0" w:space="0" w:color="auto"/>
                            <w:left w:val="none" w:sz="0" w:space="0" w:color="auto"/>
                            <w:bottom w:val="none" w:sz="0" w:space="0" w:color="auto"/>
                            <w:right w:val="none" w:sz="0" w:space="0" w:color="auto"/>
                          </w:divBdr>
                          <w:divsChild>
                            <w:div w:id="1048798119">
                              <w:marLeft w:val="0"/>
                              <w:marRight w:val="0"/>
                              <w:marTop w:val="0"/>
                              <w:marBottom w:val="0"/>
                              <w:divBdr>
                                <w:top w:val="none" w:sz="0" w:space="0" w:color="auto"/>
                                <w:left w:val="none" w:sz="0" w:space="0" w:color="auto"/>
                                <w:bottom w:val="none" w:sz="0" w:space="0" w:color="auto"/>
                                <w:right w:val="none" w:sz="0" w:space="0" w:color="auto"/>
                              </w:divBdr>
                              <w:divsChild>
                                <w:div w:id="1899433656">
                                  <w:marLeft w:val="0"/>
                                  <w:marRight w:val="0"/>
                                  <w:marTop w:val="0"/>
                                  <w:marBottom w:val="0"/>
                                  <w:divBdr>
                                    <w:top w:val="none" w:sz="0" w:space="0" w:color="auto"/>
                                    <w:left w:val="none" w:sz="0" w:space="0" w:color="auto"/>
                                    <w:bottom w:val="none" w:sz="0" w:space="0" w:color="auto"/>
                                    <w:right w:val="none" w:sz="0" w:space="0" w:color="auto"/>
                                  </w:divBdr>
                                  <w:divsChild>
                                    <w:div w:id="25494147">
                                      <w:marLeft w:val="0"/>
                                      <w:marRight w:val="0"/>
                                      <w:marTop w:val="0"/>
                                      <w:marBottom w:val="0"/>
                                      <w:divBdr>
                                        <w:top w:val="none" w:sz="0" w:space="0" w:color="auto"/>
                                        <w:left w:val="none" w:sz="0" w:space="0" w:color="auto"/>
                                        <w:bottom w:val="none" w:sz="0" w:space="0" w:color="auto"/>
                                        <w:right w:val="none" w:sz="0" w:space="0" w:color="auto"/>
                                      </w:divBdr>
                                      <w:divsChild>
                                        <w:div w:id="1461530300">
                                          <w:marLeft w:val="0"/>
                                          <w:marRight w:val="0"/>
                                          <w:marTop w:val="0"/>
                                          <w:marBottom w:val="0"/>
                                          <w:divBdr>
                                            <w:top w:val="none" w:sz="0" w:space="0" w:color="auto"/>
                                            <w:left w:val="none" w:sz="0" w:space="0" w:color="auto"/>
                                            <w:bottom w:val="none" w:sz="0" w:space="0" w:color="auto"/>
                                            <w:right w:val="none" w:sz="0" w:space="0" w:color="auto"/>
                                          </w:divBdr>
                                          <w:divsChild>
                                            <w:div w:id="1889299546">
                                              <w:marLeft w:val="0"/>
                                              <w:marRight w:val="0"/>
                                              <w:marTop w:val="0"/>
                                              <w:marBottom w:val="0"/>
                                              <w:divBdr>
                                                <w:top w:val="none" w:sz="0" w:space="0" w:color="auto"/>
                                                <w:left w:val="none" w:sz="0" w:space="0" w:color="auto"/>
                                                <w:bottom w:val="single" w:sz="6" w:space="23" w:color="DBDBDA"/>
                                                <w:right w:val="none" w:sz="0" w:space="0" w:color="auto"/>
                                              </w:divBdr>
                                              <w:divsChild>
                                                <w:div w:id="1245984">
                                                  <w:marLeft w:val="0"/>
                                                  <w:marRight w:val="0"/>
                                                  <w:marTop w:val="0"/>
                                                  <w:marBottom w:val="0"/>
                                                  <w:divBdr>
                                                    <w:top w:val="none" w:sz="0" w:space="0" w:color="auto"/>
                                                    <w:left w:val="none" w:sz="0" w:space="0" w:color="auto"/>
                                                    <w:bottom w:val="none" w:sz="0" w:space="0" w:color="auto"/>
                                                    <w:right w:val="none" w:sz="0" w:space="0" w:color="auto"/>
                                                  </w:divBdr>
                                                  <w:divsChild>
                                                    <w:div w:id="648244482">
                                                      <w:marLeft w:val="0"/>
                                                      <w:marRight w:val="0"/>
                                                      <w:marTop w:val="0"/>
                                                      <w:marBottom w:val="120"/>
                                                      <w:divBdr>
                                                        <w:top w:val="none" w:sz="0" w:space="0" w:color="auto"/>
                                                        <w:left w:val="none" w:sz="0" w:space="0" w:color="auto"/>
                                                        <w:bottom w:val="none" w:sz="0" w:space="0" w:color="auto"/>
                                                        <w:right w:val="none" w:sz="0" w:space="0" w:color="auto"/>
                                                      </w:divBdr>
                                                    </w:div>
                                                    <w:div w:id="5368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166596">
      <w:bodyDiv w:val="1"/>
      <w:marLeft w:val="0"/>
      <w:marRight w:val="0"/>
      <w:marTop w:val="0"/>
      <w:marBottom w:val="0"/>
      <w:divBdr>
        <w:top w:val="none" w:sz="0" w:space="0" w:color="auto"/>
        <w:left w:val="none" w:sz="0" w:space="0" w:color="auto"/>
        <w:bottom w:val="none" w:sz="0" w:space="0" w:color="auto"/>
        <w:right w:val="none" w:sz="0" w:space="0" w:color="auto"/>
      </w:divBdr>
      <w:divsChild>
        <w:div w:id="903952740">
          <w:marLeft w:val="0"/>
          <w:marRight w:val="0"/>
          <w:marTop w:val="0"/>
          <w:marBottom w:val="0"/>
          <w:divBdr>
            <w:top w:val="none" w:sz="0" w:space="0" w:color="auto"/>
            <w:left w:val="none" w:sz="0" w:space="0" w:color="auto"/>
            <w:bottom w:val="none" w:sz="0" w:space="0" w:color="auto"/>
            <w:right w:val="none" w:sz="0" w:space="0" w:color="auto"/>
          </w:divBdr>
          <w:divsChild>
            <w:div w:id="1564947558">
              <w:marLeft w:val="0"/>
              <w:marRight w:val="0"/>
              <w:marTop w:val="0"/>
              <w:marBottom w:val="0"/>
              <w:divBdr>
                <w:top w:val="none" w:sz="0" w:space="0" w:color="auto"/>
                <w:left w:val="none" w:sz="0" w:space="0" w:color="auto"/>
                <w:bottom w:val="none" w:sz="0" w:space="0" w:color="auto"/>
                <w:right w:val="none" w:sz="0" w:space="0" w:color="auto"/>
              </w:divBdr>
              <w:divsChild>
                <w:div w:id="863399279">
                  <w:marLeft w:val="0"/>
                  <w:marRight w:val="0"/>
                  <w:marTop w:val="0"/>
                  <w:marBottom w:val="0"/>
                  <w:divBdr>
                    <w:top w:val="none" w:sz="0" w:space="0" w:color="auto"/>
                    <w:left w:val="none" w:sz="0" w:space="0" w:color="auto"/>
                    <w:bottom w:val="none" w:sz="0" w:space="0" w:color="auto"/>
                    <w:right w:val="none" w:sz="0" w:space="0" w:color="auto"/>
                  </w:divBdr>
                  <w:divsChild>
                    <w:div w:id="1570919568">
                      <w:marLeft w:val="0"/>
                      <w:marRight w:val="0"/>
                      <w:marTop w:val="0"/>
                      <w:marBottom w:val="0"/>
                      <w:divBdr>
                        <w:top w:val="none" w:sz="0" w:space="0" w:color="auto"/>
                        <w:left w:val="none" w:sz="0" w:space="0" w:color="auto"/>
                        <w:bottom w:val="none" w:sz="0" w:space="0" w:color="auto"/>
                        <w:right w:val="none" w:sz="0" w:space="0" w:color="auto"/>
                      </w:divBdr>
                      <w:divsChild>
                        <w:div w:id="16738260">
                          <w:marLeft w:val="-225"/>
                          <w:marRight w:val="-225"/>
                          <w:marTop w:val="0"/>
                          <w:marBottom w:val="0"/>
                          <w:divBdr>
                            <w:top w:val="none" w:sz="0" w:space="0" w:color="auto"/>
                            <w:left w:val="none" w:sz="0" w:space="0" w:color="auto"/>
                            <w:bottom w:val="none" w:sz="0" w:space="0" w:color="auto"/>
                            <w:right w:val="none" w:sz="0" w:space="0" w:color="auto"/>
                          </w:divBdr>
                          <w:divsChild>
                            <w:div w:id="1504583679">
                              <w:marLeft w:val="0"/>
                              <w:marRight w:val="0"/>
                              <w:marTop w:val="0"/>
                              <w:marBottom w:val="0"/>
                              <w:divBdr>
                                <w:top w:val="none" w:sz="0" w:space="0" w:color="auto"/>
                                <w:left w:val="none" w:sz="0" w:space="0" w:color="auto"/>
                                <w:bottom w:val="none" w:sz="0" w:space="0" w:color="auto"/>
                                <w:right w:val="none" w:sz="0" w:space="0" w:color="auto"/>
                              </w:divBdr>
                              <w:divsChild>
                                <w:div w:id="817770785">
                                  <w:marLeft w:val="0"/>
                                  <w:marRight w:val="0"/>
                                  <w:marTop w:val="0"/>
                                  <w:marBottom w:val="0"/>
                                  <w:divBdr>
                                    <w:top w:val="none" w:sz="0" w:space="0" w:color="auto"/>
                                    <w:left w:val="none" w:sz="0" w:space="0" w:color="auto"/>
                                    <w:bottom w:val="none" w:sz="0" w:space="0" w:color="auto"/>
                                    <w:right w:val="none" w:sz="0" w:space="0" w:color="auto"/>
                                  </w:divBdr>
                                  <w:divsChild>
                                    <w:div w:id="261037373">
                                      <w:marLeft w:val="0"/>
                                      <w:marRight w:val="0"/>
                                      <w:marTop w:val="0"/>
                                      <w:marBottom w:val="0"/>
                                      <w:divBdr>
                                        <w:top w:val="none" w:sz="0" w:space="0" w:color="auto"/>
                                        <w:left w:val="none" w:sz="0" w:space="0" w:color="auto"/>
                                        <w:bottom w:val="none" w:sz="0" w:space="0" w:color="auto"/>
                                        <w:right w:val="none" w:sz="0" w:space="0" w:color="auto"/>
                                      </w:divBdr>
                                      <w:divsChild>
                                        <w:div w:id="31809650">
                                          <w:marLeft w:val="0"/>
                                          <w:marRight w:val="0"/>
                                          <w:marTop w:val="0"/>
                                          <w:marBottom w:val="0"/>
                                          <w:divBdr>
                                            <w:top w:val="none" w:sz="0" w:space="0" w:color="auto"/>
                                            <w:left w:val="none" w:sz="0" w:space="0" w:color="auto"/>
                                            <w:bottom w:val="none" w:sz="0" w:space="0" w:color="auto"/>
                                            <w:right w:val="none" w:sz="0" w:space="0" w:color="auto"/>
                                          </w:divBdr>
                                          <w:divsChild>
                                            <w:div w:id="1852334367">
                                              <w:marLeft w:val="0"/>
                                              <w:marRight w:val="0"/>
                                              <w:marTop w:val="0"/>
                                              <w:marBottom w:val="0"/>
                                              <w:divBdr>
                                                <w:top w:val="none" w:sz="0" w:space="0" w:color="auto"/>
                                                <w:left w:val="none" w:sz="0" w:space="0" w:color="auto"/>
                                                <w:bottom w:val="single" w:sz="6" w:space="23" w:color="DBDBDA"/>
                                                <w:right w:val="none" w:sz="0" w:space="0" w:color="auto"/>
                                              </w:divBdr>
                                              <w:divsChild>
                                                <w:div w:id="163018109">
                                                  <w:marLeft w:val="0"/>
                                                  <w:marRight w:val="0"/>
                                                  <w:marTop w:val="0"/>
                                                  <w:marBottom w:val="0"/>
                                                  <w:divBdr>
                                                    <w:top w:val="none" w:sz="0" w:space="0" w:color="auto"/>
                                                    <w:left w:val="none" w:sz="0" w:space="0" w:color="auto"/>
                                                    <w:bottom w:val="none" w:sz="0" w:space="0" w:color="auto"/>
                                                    <w:right w:val="none" w:sz="0" w:space="0" w:color="auto"/>
                                                  </w:divBdr>
                                                  <w:divsChild>
                                                    <w:div w:id="971864488">
                                                      <w:marLeft w:val="0"/>
                                                      <w:marRight w:val="0"/>
                                                      <w:marTop w:val="0"/>
                                                      <w:marBottom w:val="120"/>
                                                      <w:divBdr>
                                                        <w:top w:val="none" w:sz="0" w:space="0" w:color="auto"/>
                                                        <w:left w:val="none" w:sz="0" w:space="0" w:color="auto"/>
                                                        <w:bottom w:val="none" w:sz="0" w:space="0" w:color="auto"/>
                                                        <w:right w:val="none" w:sz="0" w:space="0" w:color="auto"/>
                                                      </w:divBdr>
                                                    </w:div>
                                                    <w:div w:id="13911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082463">
      <w:bodyDiv w:val="1"/>
      <w:marLeft w:val="0"/>
      <w:marRight w:val="0"/>
      <w:marTop w:val="0"/>
      <w:marBottom w:val="0"/>
      <w:divBdr>
        <w:top w:val="none" w:sz="0" w:space="0" w:color="auto"/>
        <w:left w:val="none" w:sz="0" w:space="0" w:color="auto"/>
        <w:bottom w:val="none" w:sz="0" w:space="0" w:color="auto"/>
        <w:right w:val="none" w:sz="0" w:space="0" w:color="auto"/>
      </w:divBdr>
      <w:divsChild>
        <w:div w:id="1106849468">
          <w:marLeft w:val="0"/>
          <w:marRight w:val="0"/>
          <w:marTop w:val="0"/>
          <w:marBottom w:val="0"/>
          <w:divBdr>
            <w:top w:val="none" w:sz="0" w:space="0" w:color="auto"/>
            <w:left w:val="none" w:sz="0" w:space="0" w:color="auto"/>
            <w:bottom w:val="none" w:sz="0" w:space="0" w:color="auto"/>
            <w:right w:val="none" w:sz="0" w:space="0" w:color="auto"/>
          </w:divBdr>
          <w:divsChild>
            <w:div w:id="653723764">
              <w:marLeft w:val="0"/>
              <w:marRight w:val="0"/>
              <w:marTop w:val="0"/>
              <w:marBottom w:val="0"/>
              <w:divBdr>
                <w:top w:val="none" w:sz="0" w:space="0" w:color="auto"/>
                <w:left w:val="none" w:sz="0" w:space="0" w:color="auto"/>
                <w:bottom w:val="none" w:sz="0" w:space="0" w:color="auto"/>
                <w:right w:val="none" w:sz="0" w:space="0" w:color="auto"/>
              </w:divBdr>
              <w:divsChild>
                <w:div w:id="1290743889">
                  <w:marLeft w:val="0"/>
                  <w:marRight w:val="0"/>
                  <w:marTop w:val="0"/>
                  <w:marBottom w:val="0"/>
                  <w:divBdr>
                    <w:top w:val="none" w:sz="0" w:space="0" w:color="auto"/>
                    <w:left w:val="none" w:sz="0" w:space="0" w:color="auto"/>
                    <w:bottom w:val="none" w:sz="0" w:space="0" w:color="auto"/>
                    <w:right w:val="none" w:sz="0" w:space="0" w:color="auto"/>
                  </w:divBdr>
                  <w:divsChild>
                    <w:div w:id="342785809">
                      <w:marLeft w:val="0"/>
                      <w:marRight w:val="0"/>
                      <w:marTop w:val="0"/>
                      <w:marBottom w:val="0"/>
                      <w:divBdr>
                        <w:top w:val="none" w:sz="0" w:space="0" w:color="auto"/>
                        <w:left w:val="none" w:sz="0" w:space="0" w:color="auto"/>
                        <w:bottom w:val="none" w:sz="0" w:space="0" w:color="auto"/>
                        <w:right w:val="none" w:sz="0" w:space="0" w:color="auto"/>
                      </w:divBdr>
                      <w:divsChild>
                        <w:div w:id="1896119051">
                          <w:marLeft w:val="-225"/>
                          <w:marRight w:val="-225"/>
                          <w:marTop w:val="0"/>
                          <w:marBottom w:val="0"/>
                          <w:divBdr>
                            <w:top w:val="none" w:sz="0" w:space="0" w:color="auto"/>
                            <w:left w:val="none" w:sz="0" w:space="0" w:color="auto"/>
                            <w:bottom w:val="none" w:sz="0" w:space="0" w:color="auto"/>
                            <w:right w:val="none" w:sz="0" w:space="0" w:color="auto"/>
                          </w:divBdr>
                          <w:divsChild>
                            <w:div w:id="1360354824">
                              <w:marLeft w:val="0"/>
                              <w:marRight w:val="0"/>
                              <w:marTop w:val="0"/>
                              <w:marBottom w:val="0"/>
                              <w:divBdr>
                                <w:top w:val="none" w:sz="0" w:space="0" w:color="auto"/>
                                <w:left w:val="none" w:sz="0" w:space="0" w:color="auto"/>
                                <w:bottom w:val="none" w:sz="0" w:space="0" w:color="auto"/>
                                <w:right w:val="none" w:sz="0" w:space="0" w:color="auto"/>
                              </w:divBdr>
                              <w:divsChild>
                                <w:div w:id="101724752">
                                  <w:marLeft w:val="0"/>
                                  <w:marRight w:val="0"/>
                                  <w:marTop w:val="0"/>
                                  <w:marBottom w:val="0"/>
                                  <w:divBdr>
                                    <w:top w:val="none" w:sz="0" w:space="0" w:color="auto"/>
                                    <w:left w:val="none" w:sz="0" w:space="0" w:color="auto"/>
                                    <w:bottom w:val="none" w:sz="0" w:space="0" w:color="auto"/>
                                    <w:right w:val="none" w:sz="0" w:space="0" w:color="auto"/>
                                  </w:divBdr>
                                  <w:divsChild>
                                    <w:div w:id="939677822">
                                      <w:marLeft w:val="0"/>
                                      <w:marRight w:val="0"/>
                                      <w:marTop w:val="0"/>
                                      <w:marBottom w:val="0"/>
                                      <w:divBdr>
                                        <w:top w:val="none" w:sz="0" w:space="0" w:color="auto"/>
                                        <w:left w:val="none" w:sz="0" w:space="0" w:color="auto"/>
                                        <w:bottom w:val="none" w:sz="0" w:space="0" w:color="auto"/>
                                        <w:right w:val="none" w:sz="0" w:space="0" w:color="auto"/>
                                      </w:divBdr>
                                      <w:divsChild>
                                        <w:div w:id="15533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morge@sabo.se" TargetMode="External"/><Relationship Id="rId3" Type="http://schemas.openxmlformats.org/officeDocument/2006/relationships/settings" Target="settings.xml"/><Relationship Id="rId7" Type="http://schemas.openxmlformats.org/officeDocument/2006/relationships/hyperlink" Target="https://www.sabo.se/utbildningar/registrera/allmannyttig-frukost-stockholm-4-april-4-april-2019/?attendant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2532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3</cp:revision>
  <cp:lastPrinted>2019-03-15T12:19:00Z</cp:lastPrinted>
  <dcterms:created xsi:type="dcterms:W3CDTF">2019-03-15T12:20:00Z</dcterms:created>
  <dcterms:modified xsi:type="dcterms:W3CDTF">2019-03-18T08:07:00Z</dcterms:modified>
</cp:coreProperties>
</file>