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D9" w:rsidRDefault="00DF63D9" w:rsidP="00D01E6D">
      <w:pPr>
        <w:pStyle w:val="Rubrik1"/>
        <w:spacing w:line="240" w:lineRule="auto"/>
        <w:ind w:right="-144"/>
        <w:rPr>
          <w:b w:val="0"/>
          <w:sz w:val="22"/>
          <w:szCs w:val="22"/>
        </w:rPr>
      </w:pPr>
    </w:p>
    <w:p w:rsidR="006E5362" w:rsidRDefault="00DF63D9" w:rsidP="006F6EE9">
      <w:pPr>
        <w:ind w:left="-567" w:right="-144"/>
        <w:rPr>
          <w:kern w:val="32"/>
          <w:sz w:val="24"/>
          <w:szCs w:val="24"/>
        </w:rPr>
      </w:pPr>
      <w:r w:rsidRPr="00DF63D9">
        <w:rPr>
          <w:kern w:val="32"/>
          <w:sz w:val="24"/>
          <w:szCs w:val="24"/>
        </w:rPr>
        <w:t xml:space="preserve">Stockholm </w:t>
      </w:r>
      <w:r w:rsidR="00446B89">
        <w:rPr>
          <w:kern w:val="32"/>
          <w:sz w:val="24"/>
          <w:szCs w:val="24"/>
        </w:rPr>
        <w:t>30</w:t>
      </w:r>
      <w:r w:rsidR="00894305">
        <w:rPr>
          <w:kern w:val="32"/>
          <w:sz w:val="24"/>
          <w:szCs w:val="24"/>
        </w:rPr>
        <w:t>/8</w:t>
      </w:r>
    </w:p>
    <w:p w:rsidR="00736A8C" w:rsidRDefault="00736A8C" w:rsidP="00026B84">
      <w:pPr>
        <w:ind w:right="-144"/>
        <w:rPr>
          <w:b/>
          <w:kern w:val="32"/>
          <w:sz w:val="28"/>
          <w:szCs w:val="28"/>
        </w:rPr>
      </w:pPr>
    </w:p>
    <w:p w:rsidR="004A1CDC" w:rsidRPr="00EA20FE" w:rsidRDefault="00CE3D41" w:rsidP="00894305">
      <w:pPr>
        <w:ind w:left="-567" w:right="-144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Ta chansen att se museet bakom kulisserna. På Geologins dag den 14 september öppnar vi dörrarna på glänt till utvalda samlingar. Se vackra mineral och spännande meteoriter i vår mineralsamling. Först till kvarn</w:t>
      </w:r>
      <w:r w:rsidR="001846D0">
        <w:rPr>
          <w:kern w:val="32"/>
          <w:sz w:val="28"/>
          <w:szCs w:val="28"/>
        </w:rPr>
        <w:t xml:space="preserve"> </w:t>
      </w:r>
      <w:r w:rsidR="001846D0" w:rsidRPr="00446B89">
        <w:rPr>
          <w:kern w:val="32"/>
          <w:sz w:val="28"/>
          <w:szCs w:val="28"/>
        </w:rPr>
        <w:t>gäller</w:t>
      </w:r>
      <w:r w:rsidR="00F865CC">
        <w:rPr>
          <w:kern w:val="32"/>
          <w:sz w:val="28"/>
          <w:szCs w:val="28"/>
        </w:rPr>
        <w:t xml:space="preserve">, </w:t>
      </w:r>
      <w:r>
        <w:rPr>
          <w:kern w:val="32"/>
          <w:sz w:val="28"/>
          <w:szCs w:val="28"/>
        </w:rPr>
        <w:t>se till att förköpa din biljett. Välkommen!</w:t>
      </w:r>
      <w:bookmarkStart w:id="0" w:name="_GoBack"/>
      <w:bookmarkEnd w:id="0"/>
      <w:r w:rsidR="00AF441A">
        <w:rPr>
          <w:kern w:val="32"/>
          <w:sz w:val="28"/>
          <w:szCs w:val="28"/>
        </w:rPr>
        <w:br/>
      </w:r>
    </w:p>
    <w:p w:rsidR="00AF4049" w:rsidRDefault="00AF4049" w:rsidP="00FD2FD0">
      <w:pPr>
        <w:ind w:left="-567" w:right="-144"/>
        <w:rPr>
          <w:b/>
          <w:kern w:val="32"/>
          <w:sz w:val="24"/>
          <w:szCs w:val="24"/>
        </w:rPr>
      </w:pPr>
    </w:p>
    <w:p w:rsidR="00AF4049" w:rsidRDefault="00C06D6A" w:rsidP="00FD2FD0">
      <w:pPr>
        <w:ind w:left="-567" w:right="-144"/>
        <w:rPr>
          <w:b/>
          <w:kern w:val="32"/>
          <w:sz w:val="24"/>
          <w:szCs w:val="24"/>
        </w:rPr>
      </w:pPr>
      <w:r>
        <w:rPr>
          <w:b/>
          <w:kern w:val="32"/>
          <w:sz w:val="24"/>
          <w:szCs w:val="24"/>
        </w:rPr>
        <w:t xml:space="preserve">Geologins dag </w:t>
      </w:r>
    </w:p>
    <w:p w:rsidR="00D03BC5" w:rsidRPr="00D03BC5" w:rsidRDefault="00D03BC5" w:rsidP="00D03BC5">
      <w:pPr>
        <w:ind w:left="-567" w:right="-144"/>
        <w:rPr>
          <w:kern w:val="32"/>
          <w:sz w:val="24"/>
          <w:szCs w:val="24"/>
        </w:rPr>
      </w:pPr>
      <w:r w:rsidRPr="00D03BC5">
        <w:rPr>
          <w:kern w:val="32"/>
          <w:sz w:val="24"/>
          <w:szCs w:val="24"/>
        </w:rPr>
        <w:t xml:space="preserve">En stenkul heldag för hela familjen! Kom och upplev geologi med alla </w:t>
      </w:r>
      <w:r>
        <w:rPr>
          <w:kern w:val="32"/>
          <w:sz w:val="24"/>
          <w:szCs w:val="24"/>
        </w:rPr>
        <w:t>dina sinnen: gräv efter fossil, se vackra mineral</w:t>
      </w:r>
      <w:r w:rsidRPr="00D03BC5">
        <w:rPr>
          <w:kern w:val="32"/>
          <w:sz w:val="24"/>
          <w:szCs w:val="24"/>
        </w:rPr>
        <w:t xml:space="preserve"> och träffa Dino-Doris. Våra experter undersöker dina medhavda stenar och fossil. Passa även på att se museet bakom kulisserna (biljett </w:t>
      </w:r>
      <w:r w:rsidRPr="00446B89">
        <w:rPr>
          <w:kern w:val="32"/>
          <w:sz w:val="24"/>
          <w:szCs w:val="24"/>
        </w:rPr>
        <w:t>förköps på www.nrm.se).</w:t>
      </w:r>
      <w:r w:rsidRPr="00D03BC5">
        <w:rPr>
          <w:kern w:val="32"/>
          <w:sz w:val="24"/>
          <w:szCs w:val="24"/>
        </w:rPr>
        <w:t xml:space="preserve"> </w:t>
      </w:r>
    </w:p>
    <w:p w:rsidR="00D03BC5" w:rsidRPr="00D03BC5" w:rsidRDefault="00D03BC5" w:rsidP="00D03BC5">
      <w:pPr>
        <w:ind w:left="-567" w:right="-144"/>
        <w:rPr>
          <w:kern w:val="32"/>
          <w:sz w:val="24"/>
          <w:szCs w:val="24"/>
        </w:rPr>
      </w:pPr>
    </w:p>
    <w:p w:rsidR="00D03BC5" w:rsidRPr="00D03BC5" w:rsidRDefault="00D03BC5" w:rsidP="00D03BC5">
      <w:pPr>
        <w:ind w:left="-567" w:right="-144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>Datum: 14</w:t>
      </w:r>
      <w:r w:rsidRPr="00D03BC5">
        <w:rPr>
          <w:kern w:val="32"/>
          <w:sz w:val="24"/>
          <w:szCs w:val="24"/>
        </w:rPr>
        <w:t xml:space="preserve"> september</w:t>
      </w:r>
    </w:p>
    <w:p w:rsidR="00D03BC5" w:rsidRPr="00D03BC5" w:rsidRDefault="00D03BC5" w:rsidP="00D03BC5">
      <w:pPr>
        <w:ind w:left="-567" w:right="-144"/>
        <w:rPr>
          <w:kern w:val="32"/>
          <w:sz w:val="24"/>
          <w:szCs w:val="24"/>
        </w:rPr>
      </w:pPr>
      <w:r w:rsidRPr="00D03BC5">
        <w:rPr>
          <w:kern w:val="32"/>
          <w:sz w:val="24"/>
          <w:szCs w:val="24"/>
        </w:rPr>
        <w:t>Tid: Kl. 10-16</w:t>
      </w:r>
    </w:p>
    <w:p w:rsidR="00D03BC5" w:rsidRPr="00D03BC5" w:rsidRDefault="00D03BC5" w:rsidP="00D03BC5">
      <w:pPr>
        <w:ind w:left="-567" w:right="-144"/>
        <w:rPr>
          <w:kern w:val="32"/>
          <w:sz w:val="24"/>
          <w:szCs w:val="24"/>
        </w:rPr>
      </w:pPr>
    </w:p>
    <w:p w:rsidR="00D03BC5" w:rsidRPr="00D03BC5" w:rsidRDefault="00A97617" w:rsidP="00D03BC5">
      <w:pPr>
        <w:ind w:left="-567" w:right="-144"/>
        <w:rPr>
          <w:b/>
          <w:kern w:val="32"/>
          <w:sz w:val="24"/>
          <w:szCs w:val="24"/>
        </w:rPr>
      </w:pPr>
      <w:r>
        <w:rPr>
          <w:b/>
          <w:kern w:val="32"/>
          <w:sz w:val="24"/>
          <w:szCs w:val="24"/>
        </w:rPr>
        <w:t>Se m</w:t>
      </w:r>
      <w:r w:rsidR="00D03BC5" w:rsidRPr="00D03BC5">
        <w:rPr>
          <w:b/>
          <w:kern w:val="32"/>
          <w:sz w:val="24"/>
          <w:szCs w:val="24"/>
        </w:rPr>
        <w:t>useet bakom kulisserna</w:t>
      </w:r>
    </w:p>
    <w:p w:rsidR="00D03BC5" w:rsidRDefault="00D03BC5" w:rsidP="00D03BC5">
      <w:pPr>
        <w:ind w:left="-567" w:right="-144"/>
        <w:rPr>
          <w:kern w:val="32"/>
          <w:sz w:val="24"/>
          <w:szCs w:val="24"/>
        </w:rPr>
      </w:pPr>
      <w:r w:rsidRPr="00D03BC5">
        <w:rPr>
          <w:kern w:val="32"/>
          <w:sz w:val="24"/>
          <w:szCs w:val="24"/>
        </w:rPr>
        <w:t xml:space="preserve">Se Naturhistoriska riksmuseet bakom kulisserna på Geologins dag! Följ med museets forskare som guidar och visar museets spännande mineralsamling. Visningarna ges flera gånger under dagen och rekommenderas från 10 år. </w:t>
      </w:r>
    </w:p>
    <w:p w:rsidR="001846D0" w:rsidRDefault="001846D0" w:rsidP="00D03BC5">
      <w:pPr>
        <w:ind w:left="-567" w:right="-144"/>
        <w:rPr>
          <w:kern w:val="32"/>
          <w:sz w:val="24"/>
          <w:szCs w:val="24"/>
        </w:rPr>
      </w:pPr>
    </w:p>
    <w:p w:rsidR="00D03BC5" w:rsidRPr="00D03BC5" w:rsidRDefault="00446B89" w:rsidP="00D03BC5">
      <w:pPr>
        <w:ind w:left="-567" w:right="-144"/>
        <w:rPr>
          <w:kern w:val="32"/>
          <w:sz w:val="24"/>
          <w:szCs w:val="24"/>
        </w:rPr>
      </w:pPr>
      <w:r w:rsidRPr="00446B89">
        <w:rPr>
          <w:kern w:val="32"/>
          <w:sz w:val="24"/>
          <w:szCs w:val="24"/>
        </w:rPr>
        <w:t>(Visningen Bakom kulisserna i fossilsamlingen är utsåld)</w:t>
      </w:r>
      <w:r>
        <w:rPr>
          <w:kern w:val="32"/>
          <w:sz w:val="24"/>
          <w:szCs w:val="24"/>
        </w:rPr>
        <w:br/>
      </w:r>
    </w:p>
    <w:p w:rsidR="00D03BC5" w:rsidRPr="00D03BC5" w:rsidRDefault="00D03BC5" w:rsidP="00D03BC5">
      <w:pPr>
        <w:ind w:left="-567" w:right="-144"/>
        <w:rPr>
          <w:kern w:val="32"/>
          <w:sz w:val="24"/>
          <w:szCs w:val="24"/>
        </w:rPr>
      </w:pPr>
      <w:r w:rsidRPr="00D03BC5">
        <w:rPr>
          <w:kern w:val="32"/>
          <w:sz w:val="24"/>
          <w:szCs w:val="24"/>
        </w:rPr>
        <w:t>Begränsat antal plats</w:t>
      </w:r>
      <w:r>
        <w:rPr>
          <w:kern w:val="32"/>
          <w:sz w:val="24"/>
          <w:szCs w:val="24"/>
        </w:rPr>
        <w:t>er, först till kvarn</w:t>
      </w:r>
      <w:r w:rsidR="001846D0">
        <w:rPr>
          <w:kern w:val="32"/>
          <w:sz w:val="24"/>
          <w:szCs w:val="24"/>
        </w:rPr>
        <w:t xml:space="preserve"> </w:t>
      </w:r>
      <w:r w:rsidR="001846D0" w:rsidRPr="00446B89">
        <w:rPr>
          <w:kern w:val="32"/>
          <w:sz w:val="24"/>
          <w:szCs w:val="24"/>
        </w:rPr>
        <w:t>gäller</w:t>
      </w:r>
      <w:r w:rsidRPr="00446B89">
        <w:rPr>
          <w:kern w:val="32"/>
          <w:sz w:val="24"/>
          <w:szCs w:val="24"/>
        </w:rPr>
        <w:t>.</w:t>
      </w:r>
      <w:r>
        <w:rPr>
          <w:kern w:val="32"/>
          <w:sz w:val="24"/>
          <w:szCs w:val="24"/>
        </w:rPr>
        <w:t xml:space="preserve"> Kostnad: 4</w:t>
      </w:r>
      <w:r w:rsidRPr="00D03BC5">
        <w:rPr>
          <w:kern w:val="32"/>
          <w:sz w:val="24"/>
          <w:szCs w:val="24"/>
        </w:rPr>
        <w:t xml:space="preserve">0 kr/biljett, förköp på www.nrm.se. </w:t>
      </w:r>
    </w:p>
    <w:p w:rsidR="00D03BC5" w:rsidRPr="00D03BC5" w:rsidRDefault="00D03BC5" w:rsidP="00D03BC5">
      <w:pPr>
        <w:ind w:left="-567" w:right="-144"/>
        <w:rPr>
          <w:kern w:val="32"/>
          <w:sz w:val="24"/>
          <w:szCs w:val="24"/>
        </w:rPr>
      </w:pPr>
    </w:p>
    <w:p w:rsidR="0005777F" w:rsidRDefault="00D03BC5" w:rsidP="00D03BC5">
      <w:pPr>
        <w:ind w:left="-567" w:right="-144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>Datum: 14</w:t>
      </w:r>
      <w:r w:rsidRPr="00D03BC5">
        <w:rPr>
          <w:kern w:val="32"/>
          <w:sz w:val="24"/>
          <w:szCs w:val="24"/>
        </w:rPr>
        <w:t xml:space="preserve"> september</w:t>
      </w:r>
      <w:r>
        <w:rPr>
          <w:kern w:val="32"/>
          <w:sz w:val="24"/>
          <w:szCs w:val="24"/>
        </w:rPr>
        <w:br/>
        <w:t xml:space="preserve">Tid: kl. 11.30, 12.30, 13.30, 14.30 </w:t>
      </w:r>
    </w:p>
    <w:p w:rsidR="00AF4049" w:rsidRDefault="00AF4049" w:rsidP="00A97617">
      <w:pPr>
        <w:ind w:right="-144"/>
        <w:rPr>
          <w:b/>
          <w:kern w:val="32"/>
          <w:sz w:val="24"/>
          <w:szCs w:val="24"/>
        </w:rPr>
      </w:pPr>
    </w:p>
    <w:p w:rsidR="000128D4" w:rsidRDefault="00894305" w:rsidP="000128D4">
      <w:pPr>
        <w:ind w:left="-567" w:right="-144"/>
        <w:rPr>
          <w:b/>
          <w:kern w:val="32"/>
          <w:sz w:val="24"/>
          <w:szCs w:val="24"/>
        </w:rPr>
      </w:pPr>
      <w:r>
        <w:rPr>
          <w:b/>
          <w:kern w:val="32"/>
          <w:sz w:val="24"/>
          <w:szCs w:val="24"/>
        </w:rPr>
        <w:t xml:space="preserve">Biljettsläpp! </w:t>
      </w:r>
      <w:proofErr w:type="spellStart"/>
      <w:r>
        <w:rPr>
          <w:b/>
          <w:kern w:val="32"/>
          <w:sz w:val="24"/>
          <w:szCs w:val="24"/>
        </w:rPr>
        <w:t>Superpower</w:t>
      </w:r>
      <w:proofErr w:type="spellEnd"/>
      <w:r>
        <w:rPr>
          <w:b/>
          <w:kern w:val="32"/>
          <w:sz w:val="24"/>
          <w:szCs w:val="24"/>
        </w:rPr>
        <w:t xml:space="preserve"> </w:t>
      </w:r>
      <w:proofErr w:type="spellStart"/>
      <w:r>
        <w:rPr>
          <w:b/>
          <w:kern w:val="32"/>
          <w:sz w:val="24"/>
          <w:szCs w:val="24"/>
        </w:rPr>
        <w:t>Dogs</w:t>
      </w:r>
      <w:proofErr w:type="spellEnd"/>
      <w:r>
        <w:rPr>
          <w:b/>
          <w:kern w:val="32"/>
          <w:sz w:val="24"/>
          <w:szCs w:val="24"/>
        </w:rPr>
        <w:t xml:space="preserve"> på Cosmonova</w:t>
      </w:r>
    </w:p>
    <w:p w:rsidR="00894305" w:rsidRDefault="000128D4" w:rsidP="000128D4">
      <w:pPr>
        <w:ind w:left="-567" w:right="-144"/>
        <w:rPr>
          <w:kern w:val="32"/>
          <w:sz w:val="24"/>
          <w:szCs w:val="24"/>
        </w:rPr>
      </w:pPr>
      <w:r w:rsidRPr="000128D4">
        <w:rPr>
          <w:kern w:val="32"/>
          <w:sz w:val="24"/>
          <w:szCs w:val="24"/>
        </w:rPr>
        <w:t>I vår vardag är de våra bästa vänner. När katastrofen slår till eller vi drabbas av sjukdom, är de också våra superhjältar.</w:t>
      </w:r>
      <w:r>
        <w:rPr>
          <w:kern w:val="32"/>
          <w:sz w:val="24"/>
          <w:szCs w:val="24"/>
        </w:rPr>
        <w:t xml:space="preserve"> </w:t>
      </w:r>
      <w:r w:rsidRPr="000128D4">
        <w:rPr>
          <w:kern w:val="32"/>
          <w:sz w:val="24"/>
          <w:szCs w:val="24"/>
        </w:rPr>
        <w:t>I filmen följer vi sex stycken hundar som med träning och medfödda talanger utför stordåd i människans tjänst.</w:t>
      </w:r>
      <w:r>
        <w:rPr>
          <w:kern w:val="32"/>
          <w:sz w:val="24"/>
          <w:szCs w:val="24"/>
        </w:rPr>
        <w:t xml:space="preserve"> </w:t>
      </w:r>
      <w:r>
        <w:rPr>
          <w:kern w:val="32"/>
          <w:sz w:val="24"/>
          <w:szCs w:val="24"/>
        </w:rPr>
        <w:br/>
      </w:r>
      <w:r>
        <w:rPr>
          <w:kern w:val="32"/>
          <w:sz w:val="24"/>
          <w:szCs w:val="24"/>
        </w:rPr>
        <w:br/>
      </w:r>
      <w:r w:rsidRPr="000128D4">
        <w:rPr>
          <w:kern w:val="32"/>
          <w:sz w:val="24"/>
          <w:szCs w:val="24"/>
        </w:rPr>
        <w:t xml:space="preserve">Vi får bland annat följa valpen Halo, som tillsammans med sin supertränare Cat, tränas i att bli en livräddningshund. Det visar sig att starka </w:t>
      </w:r>
      <w:r w:rsidRPr="000128D4">
        <w:rPr>
          <w:kern w:val="32"/>
          <w:sz w:val="24"/>
          <w:szCs w:val="24"/>
        </w:rPr>
        <w:lastRenderedPageBreak/>
        <w:t>band och massor av kärlek inte bara ger en stark vänskap, det skapar superkrafter utöver det vanliga.</w:t>
      </w:r>
    </w:p>
    <w:p w:rsidR="000128D4" w:rsidRPr="000128D4" w:rsidRDefault="000128D4" w:rsidP="000128D4">
      <w:pPr>
        <w:ind w:left="-567" w:right="-144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br/>
        <w:t>När: biljettsläpp 10 september. Filmpremiär 25 oktober.</w:t>
      </w:r>
      <w:r>
        <w:rPr>
          <w:kern w:val="32"/>
          <w:sz w:val="24"/>
          <w:szCs w:val="24"/>
        </w:rPr>
        <w:br/>
      </w:r>
      <w:r w:rsidRPr="00446B89">
        <w:rPr>
          <w:kern w:val="32"/>
          <w:sz w:val="24"/>
          <w:szCs w:val="24"/>
        </w:rPr>
        <w:t xml:space="preserve">Biljetterna köps på </w:t>
      </w:r>
      <w:hyperlink r:id="rId8" w:history="1">
        <w:r w:rsidRPr="00446B89">
          <w:rPr>
            <w:rStyle w:val="Hyperlnk"/>
            <w:kern w:val="32"/>
            <w:sz w:val="24"/>
            <w:szCs w:val="24"/>
          </w:rPr>
          <w:t>www.nrm.se</w:t>
        </w:r>
      </w:hyperlink>
      <w:r w:rsidRPr="00446B89">
        <w:rPr>
          <w:kern w:val="32"/>
          <w:sz w:val="24"/>
          <w:szCs w:val="24"/>
        </w:rPr>
        <w:t>.</w:t>
      </w:r>
      <w:r>
        <w:rPr>
          <w:kern w:val="32"/>
          <w:sz w:val="24"/>
          <w:szCs w:val="24"/>
        </w:rPr>
        <w:t xml:space="preserve"> </w:t>
      </w:r>
    </w:p>
    <w:p w:rsidR="00894305" w:rsidRDefault="00894305" w:rsidP="00FD2FD0">
      <w:pPr>
        <w:ind w:left="-567" w:right="-144"/>
        <w:rPr>
          <w:b/>
          <w:kern w:val="32"/>
          <w:sz w:val="24"/>
          <w:szCs w:val="24"/>
        </w:rPr>
      </w:pPr>
    </w:p>
    <w:p w:rsidR="004343C1" w:rsidRPr="00FD2FD0" w:rsidRDefault="004343C1" w:rsidP="00FD2FD0">
      <w:pPr>
        <w:ind w:left="-567" w:right="-144"/>
        <w:rPr>
          <w:rFonts w:eastAsia="Times New Roman" w:cs="Arial"/>
          <w:sz w:val="24"/>
          <w:szCs w:val="24"/>
        </w:rPr>
      </w:pPr>
      <w:r w:rsidRPr="004343C1">
        <w:rPr>
          <w:rFonts w:eastAsia="Times New Roman" w:cs="Arial"/>
          <w:b/>
          <w:sz w:val="24"/>
          <w:szCs w:val="24"/>
        </w:rPr>
        <w:t>Visning med Dino-Doris</w:t>
      </w:r>
    </w:p>
    <w:p w:rsidR="004343C1" w:rsidRPr="004343C1" w:rsidRDefault="004343C1" w:rsidP="004343C1">
      <w:pPr>
        <w:ind w:left="-567" w:right="-144"/>
        <w:rPr>
          <w:rFonts w:eastAsia="Times New Roman" w:cs="Arial"/>
          <w:sz w:val="24"/>
          <w:szCs w:val="24"/>
        </w:rPr>
      </w:pPr>
      <w:r w:rsidRPr="004343C1">
        <w:rPr>
          <w:rFonts w:eastAsia="Times New Roman" w:cs="Arial"/>
          <w:sz w:val="24"/>
          <w:szCs w:val="24"/>
        </w:rPr>
        <w:t xml:space="preserve">Träffa museets passionerade och blivande dinosaurieforskare. Dino-Doris berättar om sitt absoluta favoritämne och ger exempel på hur en paleontolog jobbar. En dramatiserad visning för </w:t>
      </w:r>
      <w:proofErr w:type="spellStart"/>
      <w:r w:rsidRPr="004343C1">
        <w:rPr>
          <w:rFonts w:eastAsia="Times New Roman" w:cs="Arial"/>
          <w:sz w:val="24"/>
          <w:szCs w:val="24"/>
        </w:rPr>
        <w:t>dinodiggare</w:t>
      </w:r>
      <w:proofErr w:type="spellEnd"/>
      <w:r w:rsidR="00BB2FAE">
        <w:rPr>
          <w:rFonts w:eastAsia="Times New Roman" w:cs="Arial"/>
          <w:sz w:val="24"/>
          <w:szCs w:val="24"/>
        </w:rPr>
        <w:t xml:space="preserve"> i</w:t>
      </w:r>
      <w:r w:rsidRPr="004343C1">
        <w:rPr>
          <w:rFonts w:eastAsia="Times New Roman" w:cs="Arial"/>
          <w:sz w:val="24"/>
          <w:szCs w:val="24"/>
        </w:rPr>
        <w:t xml:space="preserve"> utställningen Fossil och evolution.</w:t>
      </w:r>
    </w:p>
    <w:p w:rsidR="004343C1" w:rsidRPr="004343C1" w:rsidRDefault="004343C1" w:rsidP="004343C1">
      <w:pPr>
        <w:ind w:left="-567" w:right="-144"/>
        <w:rPr>
          <w:rFonts w:eastAsia="Times New Roman" w:cs="Arial"/>
          <w:sz w:val="24"/>
          <w:szCs w:val="24"/>
        </w:rPr>
      </w:pPr>
    </w:p>
    <w:p w:rsidR="004343C1" w:rsidRPr="004343C1" w:rsidRDefault="004343C1" w:rsidP="004343C1">
      <w:pPr>
        <w:ind w:left="-567" w:right="-144"/>
        <w:rPr>
          <w:rFonts w:eastAsia="Times New Roman" w:cs="Arial"/>
          <w:sz w:val="24"/>
          <w:szCs w:val="24"/>
        </w:rPr>
      </w:pPr>
      <w:r w:rsidRPr="004343C1">
        <w:rPr>
          <w:rFonts w:eastAsia="Times New Roman" w:cs="Arial"/>
          <w:sz w:val="24"/>
          <w:szCs w:val="24"/>
        </w:rPr>
        <w:t xml:space="preserve">Rek. ålder 6-10 år, men alla är välkomna. </w:t>
      </w:r>
    </w:p>
    <w:p w:rsidR="004343C1" w:rsidRPr="004343C1" w:rsidRDefault="004343C1" w:rsidP="004343C1">
      <w:pPr>
        <w:ind w:left="-567" w:right="-144"/>
        <w:rPr>
          <w:rFonts w:eastAsia="Times New Roman" w:cs="Arial"/>
          <w:sz w:val="24"/>
          <w:szCs w:val="24"/>
        </w:rPr>
      </w:pPr>
    </w:p>
    <w:p w:rsidR="004343C1" w:rsidRPr="004343C1" w:rsidRDefault="004343C1" w:rsidP="004343C1">
      <w:pPr>
        <w:ind w:left="-567" w:right="-144"/>
        <w:rPr>
          <w:rFonts w:eastAsia="Times New Roman" w:cs="Arial"/>
          <w:sz w:val="24"/>
          <w:szCs w:val="24"/>
        </w:rPr>
      </w:pPr>
      <w:r w:rsidRPr="004343C1">
        <w:rPr>
          <w:rFonts w:eastAsia="Times New Roman" w:cs="Arial"/>
          <w:sz w:val="24"/>
          <w:szCs w:val="24"/>
        </w:rPr>
        <w:t xml:space="preserve">Datum: </w:t>
      </w:r>
      <w:r w:rsidR="00772DF5">
        <w:rPr>
          <w:rFonts w:eastAsia="Times New Roman" w:cs="Arial"/>
          <w:sz w:val="24"/>
          <w:szCs w:val="24"/>
        </w:rPr>
        <w:t>V</w:t>
      </w:r>
      <w:r w:rsidR="008C6B0E">
        <w:rPr>
          <w:rFonts w:eastAsia="Times New Roman" w:cs="Arial"/>
          <w:sz w:val="24"/>
          <w:szCs w:val="24"/>
        </w:rPr>
        <w:t>arje lördag</w:t>
      </w:r>
    </w:p>
    <w:p w:rsidR="00C72AC8" w:rsidRPr="004A1CDC" w:rsidRDefault="004343C1" w:rsidP="004A1CDC">
      <w:pPr>
        <w:ind w:left="-567" w:right="-144"/>
        <w:rPr>
          <w:rFonts w:eastAsia="Times New Roman" w:cs="Arial"/>
          <w:sz w:val="24"/>
          <w:szCs w:val="24"/>
        </w:rPr>
      </w:pPr>
      <w:r w:rsidRPr="004343C1">
        <w:rPr>
          <w:rFonts w:eastAsia="Times New Roman" w:cs="Arial"/>
          <w:sz w:val="24"/>
          <w:szCs w:val="24"/>
        </w:rPr>
        <w:t>Tid: Kl. 12, 13 och 14</w:t>
      </w:r>
      <w:r w:rsidR="00B45CB5">
        <w:rPr>
          <w:rFonts w:eastAsia="Times New Roman" w:cs="Arial"/>
          <w:sz w:val="24"/>
          <w:szCs w:val="24"/>
        </w:rPr>
        <w:t xml:space="preserve"> </w:t>
      </w:r>
    </w:p>
    <w:p w:rsidR="001A447C" w:rsidRDefault="001A447C" w:rsidP="002016BD">
      <w:pPr>
        <w:ind w:left="-567" w:right="-144"/>
        <w:rPr>
          <w:rFonts w:eastAsia="Times New Roman" w:cs="Arial"/>
          <w:b/>
          <w:sz w:val="24"/>
          <w:szCs w:val="24"/>
        </w:rPr>
      </w:pPr>
    </w:p>
    <w:p w:rsidR="002016BD" w:rsidRPr="00CB0B07" w:rsidRDefault="002016BD" w:rsidP="002016BD">
      <w:pPr>
        <w:ind w:left="-567" w:right="-144"/>
        <w:rPr>
          <w:rFonts w:eastAsia="Times New Roman" w:cs="Arial"/>
          <w:b/>
          <w:sz w:val="24"/>
          <w:szCs w:val="24"/>
        </w:rPr>
      </w:pPr>
      <w:r w:rsidRPr="00B52B79">
        <w:rPr>
          <w:rFonts w:eastAsia="Times New Roman" w:cs="Arial"/>
          <w:b/>
          <w:sz w:val="24"/>
          <w:szCs w:val="24"/>
        </w:rPr>
        <w:t>Visning 10 favoriter</w:t>
      </w:r>
    </w:p>
    <w:p w:rsidR="002016BD" w:rsidRPr="00B52B79" w:rsidRDefault="002016BD" w:rsidP="00361DD2">
      <w:pPr>
        <w:ind w:left="-567" w:right="-144"/>
        <w:rPr>
          <w:rFonts w:eastAsia="Times New Roman" w:cs="Arial"/>
          <w:sz w:val="24"/>
          <w:szCs w:val="24"/>
        </w:rPr>
      </w:pPr>
      <w:r w:rsidRPr="00B52B79">
        <w:rPr>
          <w:rFonts w:eastAsia="Times New Roman" w:cs="Arial"/>
          <w:sz w:val="24"/>
          <w:szCs w:val="24"/>
        </w:rPr>
        <w:t xml:space="preserve">Kan du historien om pungvargen? </w:t>
      </w:r>
      <w:r w:rsidR="009728DC">
        <w:rPr>
          <w:rFonts w:eastAsia="Times New Roman" w:cs="Arial"/>
          <w:sz w:val="24"/>
          <w:szCs w:val="24"/>
        </w:rPr>
        <w:t xml:space="preserve">Se den </w:t>
      </w:r>
      <w:proofErr w:type="spellStart"/>
      <w:r w:rsidR="009728DC">
        <w:rPr>
          <w:rFonts w:eastAsia="Times New Roman" w:cs="Arial"/>
          <w:sz w:val="24"/>
          <w:szCs w:val="24"/>
        </w:rPr>
        <w:t>tvåhövdade</w:t>
      </w:r>
      <w:proofErr w:type="spellEnd"/>
      <w:r w:rsidR="009728DC">
        <w:rPr>
          <w:rFonts w:eastAsia="Times New Roman" w:cs="Arial"/>
          <w:sz w:val="24"/>
          <w:szCs w:val="24"/>
        </w:rPr>
        <w:t xml:space="preserve"> kalven.</w:t>
      </w:r>
      <w:r>
        <w:rPr>
          <w:rFonts w:eastAsia="Times New Roman" w:cs="Arial"/>
          <w:sz w:val="24"/>
          <w:szCs w:val="24"/>
        </w:rPr>
        <w:t xml:space="preserve"> </w:t>
      </w:r>
      <w:r w:rsidRPr="00B52B79">
        <w:rPr>
          <w:rFonts w:eastAsia="Times New Roman" w:cs="Arial"/>
          <w:sz w:val="24"/>
          <w:szCs w:val="24"/>
        </w:rPr>
        <w:t xml:space="preserve">Vi visar museets topp-tio, de extra sevärda föremålen du inte får missa </w:t>
      </w:r>
      <w:r>
        <w:rPr>
          <w:rFonts w:eastAsia="Times New Roman" w:cs="Arial"/>
          <w:sz w:val="24"/>
          <w:szCs w:val="24"/>
        </w:rPr>
        <w:t xml:space="preserve">under ditt besök. </w:t>
      </w:r>
      <w:r w:rsidR="002F0386">
        <w:rPr>
          <w:rFonts w:eastAsia="Times New Roman" w:cs="Arial"/>
          <w:sz w:val="24"/>
          <w:szCs w:val="24"/>
        </w:rPr>
        <w:t>Följ med på en 4</w:t>
      </w:r>
      <w:r w:rsidRPr="00B52B79">
        <w:rPr>
          <w:rFonts w:eastAsia="Times New Roman" w:cs="Arial"/>
          <w:sz w:val="24"/>
          <w:szCs w:val="24"/>
        </w:rPr>
        <w:t>0 minuters guidad tur över hela museet.</w:t>
      </w:r>
    </w:p>
    <w:p w:rsidR="006A1084" w:rsidRDefault="006A1084" w:rsidP="002016BD">
      <w:pPr>
        <w:ind w:left="-567" w:right="-144"/>
        <w:rPr>
          <w:rFonts w:eastAsia="Times New Roman" w:cs="Arial"/>
          <w:i/>
          <w:sz w:val="24"/>
          <w:szCs w:val="24"/>
        </w:rPr>
      </w:pPr>
    </w:p>
    <w:p w:rsidR="002016BD" w:rsidRPr="00263984" w:rsidRDefault="002016BD" w:rsidP="002016BD">
      <w:pPr>
        <w:ind w:left="-567" w:right="-144"/>
        <w:rPr>
          <w:rFonts w:eastAsia="Times New Roman" w:cs="Arial"/>
          <w:i/>
          <w:sz w:val="24"/>
          <w:szCs w:val="24"/>
        </w:rPr>
      </w:pPr>
      <w:r>
        <w:rPr>
          <w:rFonts w:eastAsia="Times New Roman" w:cs="Arial"/>
          <w:i/>
          <w:sz w:val="24"/>
          <w:szCs w:val="24"/>
        </w:rPr>
        <w:t>Passar alla från 6</w:t>
      </w:r>
      <w:r w:rsidR="002F0386">
        <w:rPr>
          <w:rFonts w:eastAsia="Times New Roman" w:cs="Arial"/>
          <w:i/>
          <w:sz w:val="24"/>
          <w:szCs w:val="24"/>
        </w:rPr>
        <w:t>-100</w:t>
      </w:r>
      <w:r>
        <w:rPr>
          <w:rFonts w:eastAsia="Times New Roman" w:cs="Arial"/>
          <w:i/>
          <w:sz w:val="24"/>
          <w:szCs w:val="24"/>
        </w:rPr>
        <w:t xml:space="preserve"> år. </w:t>
      </w:r>
    </w:p>
    <w:p w:rsidR="002016BD" w:rsidRPr="00B52B79" w:rsidRDefault="002016BD" w:rsidP="002016BD">
      <w:pPr>
        <w:ind w:left="-567" w:right="-144"/>
        <w:rPr>
          <w:rFonts w:eastAsia="Times New Roman" w:cs="Arial"/>
          <w:sz w:val="24"/>
          <w:szCs w:val="24"/>
        </w:rPr>
      </w:pPr>
    </w:p>
    <w:p w:rsidR="00002171" w:rsidRDefault="002016BD" w:rsidP="00002171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Datum:</w:t>
      </w:r>
      <w:r w:rsidR="00772DF5">
        <w:rPr>
          <w:rFonts w:eastAsia="Times New Roman" w:cs="Arial"/>
          <w:sz w:val="24"/>
          <w:szCs w:val="24"/>
        </w:rPr>
        <w:t xml:space="preserve"> V</w:t>
      </w:r>
      <w:r w:rsidR="008C6B0E">
        <w:rPr>
          <w:rFonts w:eastAsia="Times New Roman" w:cs="Arial"/>
          <w:sz w:val="24"/>
          <w:szCs w:val="24"/>
        </w:rPr>
        <w:t>arje söndag</w:t>
      </w:r>
      <w:r w:rsidR="00026B84">
        <w:rPr>
          <w:rFonts w:eastAsia="Times New Roman" w:cs="Arial"/>
          <w:sz w:val="24"/>
          <w:szCs w:val="24"/>
        </w:rPr>
        <w:t xml:space="preserve"> </w:t>
      </w:r>
      <w:r w:rsidRPr="000D14FD">
        <w:rPr>
          <w:rFonts w:eastAsia="Times New Roman" w:cs="Arial"/>
          <w:sz w:val="24"/>
          <w:szCs w:val="24"/>
        </w:rPr>
        <w:br/>
        <w:t>Tid: Kl.</w:t>
      </w:r>
      <w:r w:rsidR="00002171">
        <w:rPr>
          <w:rFonts w:eastAsia="Times New Roman" w:cs="Arial"/>
          <w:sz w:val="24"/>
          <w:szCs w:val="24"/>
        </w:rPr>
        <w:t xml:space="preserve"> 12, 13 och 14</w:t>
      </w:r>
      <w:r w:rsidR="006B7DAE">
        <w:rPr>
          <w:rFonts w:eastAsia="Times New Roman" w:cs="Arial"/>
          <w:sz w:val="24"/>
          <w:szCs w:val="24"/>
        </w:rPr>
        <w:t xml:space="preserve">. (Visning kl. 13 på engelska) </w:t>
      </w:r>
    </w:p>
    <w:p w:rsidR="006A3694" w:rsidRDefault="006A3694" w:rsidP="00894305">
      <w:pPr>
        <w:ind w:right="-144"/>
        <w:rPr>
          <w:rFonts w:eastAsia="Times New Roman" w:cs="Arial"/>
          <w:b/>
          <w:bCs/>
          <w:sz w:val="24"/>
          <w:szCs w:val="24"/>
        </w:rPr>
      </w:pPr>
    </w:p>
    <w:p w:rsidR="00E77A66" w:rsidRDefault="00E77A66" w:rsidP="00153B8D">
      <w:pPr>
        <w:ind w:left="-567" w:right="-144"/>
        <w:rPr>
          <w:rFonts w:eastAsia="Times New Roman" w:cs="Arial"/>
          <w:b/>
          <w:bCs/>
          <w:sz w:val="24"/>
          <w:szCs w:val="24"/>
        </w:rPr>
      </w:pPr>
    </w:p>
    <w:p w:rsidR="00986999" w:rsidRPr="006E3C0B" w:rsidRDefault="00F41AD8" w:rsidP="00153B8D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Samtliga f</w:t>
      </w:r>
      <w:r w:rsidR="00986999" w:rsidRPr="00625205">
        <w:rPr>
          <w:rFonts w:eastAsia="Times New Roman" w:cs="Arial"/>
          <w:b/>
          <w:bCs/>
          <w:sz w:val="24"/>
          <w:szCs w:val="24"/>
        </w:rPr>
        <w:t xml:space="preserve">ilmer på Cosmonova </w:t>
      </w:r>
    </w:p>
    <w:p w:rsidR="003D3ED1" w:rsidRDefault="00986999" w:rsidP="003D3ED1">
      <w:pPr>
        <w:ind w:left="-567" w:right="-144"/>
        <w:rPr>
          <w:rFonts w:eastAsia="Times New Roman" w:cs="Arial"/>
          <w:bCs/>
          <w:sz w:val="24"/>
          <w:szCs w:val="24"/>
        </w:rPr>
      </w:pPr>
      <w:r w:rsidRPr="00625205">
        <w:rPr>
          <w:rFonts w:eastAsia="Times New Roman" w:cs="Arial"/>
          <w:bCs/>
          <w:sz w:val="24"/>
          <w:szCs w:val="24"/>
        </w:rPr>
        <w:t xml:space="preserve">På Cosmonova upplever du </w:t>
      </w:r>
      <w:r>
        <w:rPr>
          <w:rFonts w:eastAsia="Times New Roman" w:cs="Arial"/>
          <w:bCs/>
          <w:sz w:val="24"/>
          <w:szCs w:val="24"/>
        </w:rPr>
        <w:t>världen</w:t>
      </w:r>
      <w:r w:rsidRPr="00625205">
        <w:rPr>
          <w:rFonts w:eastAsia="Times New Roman" w:cs="Arial"/>
          <w:bCs/>
          <w:sz w:val="24"/>
          <w:szCs w:val="24"/>
        </w:rPr>
        <w:t xml:space="preserve"> på nära håll i världens största </w:t>
      </w:r>
      <w:proofErr w:type="spellStart"/>
      <w:r w:rsidRPr="00625205">
        <w:rPr>
          <w:rFonts w:eastAsia="Times New Roman" w:cs="Arial"/>
          <w:bCs/>
          <w:sz w:val="24"/>
          <w:szCs w:val="24"/>
        </w:rPr>
        <w:t>filmformat</w:t>
      </w:r>
      <w:proofErr w:type="spellEnd"/>
      <w:r w:rsidRPr="00625205">
        <w:rPr>
          <w:rFonts w:eastAsia="Times New Roman" w:cs="Arial"/>
          <w:bCs/>
          <w:sz w:val="24"/>
          <w:szCs w:val="24"/>
        </w:rPr>
        <w:t xml:space="preserve"> och med en lj</w:t>
      </w:r>
      <w:r>
        <w:rPr>
          <w:rFonts w:eastAsia="Times New Roman" w:cs="Arial"/>
          <w:bCs/>
          <w:sz w:val="24"/>
          <w:szCs w:val="24"/>
        </w:rPr>
        <w:t>udupplevelse utöver det vanliga.</w:t>
      </w:r>
    </w:p>
    <w:p w:rsidR="00986999" w:rsidRPr="003D3ED1" w:rsidRDefault="009A1590" w:rsidP="003D3ED1">
      <w:pPr>
        <w:ind w:left="-567" w:right="-144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i/>
          <w:sz w:val="24"/>
          <w:szCs w:val="24"/>
        </w:rPr>
        <w:br/>
      </w:r>
      <w:r w:rsidR="006B7DAE">
        <w:rPr>
          <w:rFonts w:eastAsia="Times New Roman" w:cs="Arial"/>
          <w:bCs/>
          <w:i/>
          <w:sz w:val="24"/>
          <w:szCs w:val="24"/>
        </w:rPr>
        <w:t>I s</w:t>
      </w:r>
      <w:r w:rsidR="005E1C45">
        <w:rPr>
          <w:rFonts w:eastAsia="Times New Roman" w:cs="Arial"/>
          <w:bCs/>
          <w:i/>
          <w:sz w:val="24"/>
          <w:szCs w:val="24"/>
        </w:rPr>
        <w:t xml:space="preserve">eptember </w:t>
      </w:r>
      <w:r w:rsidR="00986999" w:rsidRPr="00945E06">
        <w:rPr>
          <w:rFonts w:eastAsia="Times New Roman" w:cs="Arial"/>
          <w:bCs/>
          <w:i/>
          <w:sz w:val="24"/>
          <w:szCs w:val="24"/>
        </w:rPr>
        <w:t>kan du se följande filmer på Cosmonova:</w:t>
      </w:r>
    </w:p>
    <w:p w:rsidR="00886FEC" w:rsidRPr="001846D0" w:rsidRDefault="002C4CF8" w:rsidP="007832E1">
      <w:pPr>
        <w:ind w:left="-567" w:right="-144"/>
        <w:rPr>
          <w:sz w:val="24"/>
          <w:szCs w:val="24"/>
        </w:rPr>
      </w:pPr>
      <w:r w:rsidRPr="001846D0">
        <w:rPr>
          <w:sz w:val="24"/>
          <w:szCs w:val="24"/>
        </w:rPr>
        <w:t>A Beautiful</w:t>
      </w:r>
      <w:r w:rsidR="00DD0EE0" w:rsidRPr="001846D0">
        <w:rPr>
          <w:sz w:val="24"/>
          <w:szCs w:val="24"/>
        </w:rPr>
        <w:t xml:space="preserve"> Planet</w:t>
      </w:r>
      <w:r w:rsidR="00BC72EB" w:rsidRPr="001846D0">
        <w:rPr>
          <w:sz w:val="24"/>
          <w:szCs w:val="24"/>
        </w:rPr>
        <w:br/>
      </w:r>
      <w:r w:rsidR="00BC72EB" w:rsidRPr="001846D0">
        <w:rPr>
          <w:rFonts w:eastAsia="Times New Roman" w:cs="Arial"/>
          <w:sz w:val="24"/>
          <w:szCs w:val="24"/>
        </w:rPr>
        <w:t>Djurfilmen</w:t>
      </w:r>
      <w:r w:rsidR="00BC72EB" w:rsidRPr="001846D0">
        <w:rPr>
          <w:rFonts w:eastAsia="Times New Roman" w:cs="Arial"/>
          <w:sz w:val="24"/>
          <w:szCs w:val="24"/>
        </w:rPr>
        <w:br/>
      </w:r>
      <w:r w:rsidR="00BB5551" w:rsidRPr="001846D0">
        <w:rPr>
          <w:rFonts w:eastAsia="Times New Roman" w:cs="Arial"/>
          <w:sz w:val="24"/>
          <w:szCs w:val="24"/>
        </w:rPr>
        <w:t xml:space="preserve">Oceans: </w:t>
      </w:r>
      <w:proofErr w:type="spellStart"/>
      <w:r w:rsidR="00BB5551" w:rsidRPr="001846D0">
        <w:rPr>
          <w:rFonts w:eastAsia="Times New Roman" w:cs="Arial"/>
          <w:sz w:val="24"/>
          <w:szCs w:val="24"/>
        </w:rPr>
        <w:t>Our</w:t>
      </w:r>
      <w:proofErr w:type="spellEnd"/>
      <w:r w:rsidR="00BB5551" w:rsidRPr="001846D0">
        <w:rPr>
          <w:rFonts w:eastAsia="Times New Roman" w:cs="Arial"/>
          <w:sz w:val="24"/>
          <w:szCs w:val="24"/>
        </w:rPr>
        <w:t xml:space="preserve"> </w:t>
      </w:r>
      <w:proofErr w:type="spellStart"/>
      <w:r w:rsidR="00BB5551" w:rsidRPr="001846D0">
        <w:rPr>
          <w:rFonts w:eastAsia="Times New Roman" w:cs="Arial"/>
          <w:sz w:val="24"/>
          <w:szCs w:val="24"/>
        </w:rPr>
        <w:t>Blue</w:t>
      </w:r>
      <w:proofErr w:type="spellEnd"/>
      <w:r w:rsidR="00BB5551" w:rsidRPr="001846D0">
        <w:rPr>
          <w:rFonts w:eastAsia="Times New Roman" w:cs="Arial"/>
          <w:sz w:val="24"/>
          <w:szCs w:val="24"/>
        </w:rPr>
        <w:t xml:space="preserve"> Planet</w:t>
      </w:r>
      <w:r w:rsidR="00BB5551" w:rsidRPr="001846D0">
        <w:rPr>
          <w:rFonts w:eastAsia="Times New Roman" w:cs="Arial"/>
          <w:sz w:val="24"/>
          <w:szCs w:val="24"/>
        </w:rPr>
        <w:br/>
        <w:t>Pandor</w:t>
      </w:r>
    </w:p>
    <w:p w:rsidR="000128D4" w:rsidRPr="001846D0" w:rsidRDefault="0091267D" w:rsidP="000128D4">
      <w:pPr>
        <w:ind w:left="-567" w:right="-144"/>
        <w:rPr>
          <w:b/>
          <w:kern w:val="32"/>
          <w:sz w:val="24"/>
          <w:szCs w:val="24"/>
        </w:rPr>
      </w:pPr>
      <w:r w:rsidRPr="001846D0">
        <w:rPr>
          <w:b/>
          <w:kern w:val="32"/>
          <w:sz w:val="24"/>
          <w:szCs w:val="24"/>
        </w:rPr>
        <w:br/>
      </w:r>
    </w:p>
    <w:p w:rsidR="000128D4" w:rsidRPr="001846D0" w:rsidRDefault="000128D4" w:rsidP="000128D4">
      <w:pPr>
        <w:ind w:left="-567" w:right="-144"/>
        <w:rPr>
          <w:b/>
          <w:kern w:val="32"/>
          <w:sz w:val="24"/>
          <w:szCs w:val="24"/>
        </w:rPr>
      </w:pPr>
    </w:p>
    <w:p w:rsidR="000128D4" w:rsidRPr="001846D0" w:rsidRDefault="000128D4" w:rsidP="000128D4">
      <w:pPr>
        <w:ind w:left="-567" w:right="-144"/>
        <w:rPr>
          <w:b/>
          <w:kern w:val="32"/>
          <w:sz w:val="24"/>
          <w:szCs w:val="24"/>
        </w:rPr>
      </w:pPr>
    </w:p>
    <w:p w:rsidR="000128D4" w:rsidRPr="001846D0" w:rsidRDefault="000128D4" w:rsidP="000128D4">
      <w:pPr>
        <w:ind w:left="-567" w:right="-144"/>
        <w:rPr>
          <w:b/>
          <w:kern w:val="32"/>
          <w:sz w:val="24"/>
          <w:szCs w:val="24"/>
        </w:rPr>
      </w:pPr>
    </w:p>
    <w:p w:rsidR="00F41AD8" w:rsidRPr="000128D4" w:rsidRDefault="00E77A66" w:rsidP="000128D4">
      <w:pPr>
        <w:ind w:left="-567" w:right="-144"/>
        <w:rPr>
          <w:kern w:val="32"/>
          <w:sz w:val="24"/>
          <w:szCs w:val="24"/>
        </w:rPr>
      </w:pPr>
      <w:r w:rsidRPr="001846D0">
        <w:rPr>
          <w:b/>
          <w:kern w:val="32"/>
          <w:sz w:val="24"/>
          <w:szCs w:val="24"/>
        </w:rPr>
        <w:t>Tillfällig</w:t>
      </w:r>
      <w:r w:rsidR="005E1C45" w:rsidRPr="001846D0">
        <w:rPr>
          <w:b/>
          <w:kern w:val="32"/>
          <w:sz w:val="24"/>
          <w:szCs w:val="24"/>
        </w:rPr>
        <w:t>a</w:t>
      </w:r>
      <w:r w:rsidRPr="001846D0">
        <w:rPr>
          <w:b/>
          <w:kern w:val="32"/>
          <w:sz w:val="24"/>
          <w:szCs w:val="24"/>
        </w:rPr>
        <w:t xml:space="preserve"> utställning</w:t>
      </w:r>
      <w:r w:rsidR="005E1C45" w:rsidRPr="001846D0">
        <w:rPr>
          <w:b/>
          <w:kern w:val="32"/>
          <w:sz w:val="24"/>
          <w:szCs w:val="24"/>
        </w:rPr>
        <w:t>ar</w:t>
      </w:r>
    </w:p>
    <w:p w:rsidR="006550CF" w:rsidRDefault="006550CF" w:rsidP="00E4061C">
      <w:pPr>
        <w:ind w:left="-567" w:right="-144"/>
        <w:rPr>
          <w:i/>
          <w:kern w:val="32"/>
          <w:sz w:val="24"/>
          <w:szCs w:val="24"/>
        </w:rPr>
      </w:pPr>
    </w:p>
    <w:p w:rsidR="00581721" w:rsidRPr="00581721" w:rsidRDefault="00581721" w:rsidP="00581721">
      <w:pPr>
        <w:ind w:left="-567" w:right="-144"/>
        <w:rPr>
          <w:b/>
          <w:kern w:val="32"/>
          <w:sz w:val="24"/>
          <w:szCs w:val="24"/>
        </w:rPr>
      </w:pPr>
      <w:r w:rsidRPr="00581721">
        <w:rPr>
          <w:b/>
          <w:kern w:val="32"/>
          <w:sz w:val="24"/>
          <w:szCs w:val="24"/>
        </w:rPr>
        <w:t xml:space="preserve">Odla staden </w:t>
      </w:r>
    </w:p>
    <w:p w:rsidR="00581721" w:rsidRPr="00581721" w:rsidRDefault="00581721" w:rsidP="00581721">
      <w:pPr>
        <w:ind w:left="-567" w:right="-144"/>
        <w:rPr>
          <w:kern w:val="32"/>
          <w:sz w:val="24"/>
          <w:szCs w:val="24"/>
        </w:rPr>
      </w:pPr>
      <w:r w:rsidRPr="00581721">
        <w:rPr>
          <w:kern w:val="32"/>
          <w:sz w:val="24"/>
          <w:szCs w:val="24"/>
        </w:rPr>
        <w:lastRenderedPageBreak/>
        <w:t>Barfotastig, naturlek och massor av spännande väx</w:t>
      </w:r>
      <w:r w:rsidR="00E40064">
        <w:rPr>
          <w:kern w:val="32"/>
          <w:sz w:val="24"/>
          <w:szCs w:val="24"/>
        </w:rPr>
        <w:t>ter. Välkommen till Odla staden</w:t>
      </w:r>
      <w:r w:rsidRPr="00581721">
        <w:rPr>
          <w:kern w:val="32"/>
          <w:sz w:val="24"/>
          <w:szCs w:val="24"/>
        </w:rPr>
        <w:t xml:space="preserve">. Här kan stora och små uppleva naturen med alla sinnen och inspireras till egen odling. </w:t>
      </w:r>
    </w:p>
    <w:p w:rsidR="00581721" w:rsidRPr="00581721" w:rsidRDefault="00581721" w:rsidP="00581721">
      <w:pPr>
        <w:ind w:left="-567" w:right="-144"/>
        <w:rPr>
          <w:kern w:val="32"/>
          <w:sz w:val="24"/>
          <w:szCs w:val="24"/>
        </w:rPr>
      </w:pPr>
    </w:p>
    <w:p w:rsidR="00581721" w:rsidRPr="00581721" w:rsidRDefault="00581721" w:rsidP="00581721">
      <w:pPr>
        <w:ind w:left="-567" w:right="-144"/>
        <w:rPr>
          <w:kern w:val="32"/>
          <w:sz w:val="24"/>
          <w:szCs w:val="24"/>
        </w:rPr>
      </w:pPr>
      <w:r w:rsidRPr="00581721">
        <w:rPr>
          <w:kern w:val="32"/>
          <w:sz w:val="24"/>
          <w:szCs w:val="24"/>
        </w:rPr>
        <w:t>Se hur naturens hjältar bor, lär dig dansa som ett bi</w:t>
      </w:r>
      <w:r w:rsidR="00E40064">
        <w:rPr>
          <w:kern w:val="32"/>
          <w:sz w:val="24"/>
          <w:szCs w:val="24"/>
        </w:rPr>
        <w:t xml:space="preserve"> och k</w:t>
      </w:r>
      <w:r w:rsidRPr="00581721">
        <w:rPr>
          <w:kern w:val="32"/>
          <w:sz w:val="24"/>
          <w:szCs w:val="24"/>
        </w:rPr>
        <w:t xml:space="preserve">lappa på Sarri och </w:t>
      </w:r>
      <w:proofErr w:type="spellStart"/>
      <w:r w:rsidRPr="00581721">
        <w:rPr>
          <w:kern w:val="32"/>
          <w:sz w:val="24"/>
          <w:szCs w:val="24"/>
        </w:rPr>
        <w:t>Parre</w:t>
      </w:r>
      <w:proofErr w:type="spellEnd"/>
      <w:r w:rsidRPr="00581721">
        <w:rPr>
          <w:kern w:val="32"/>
          <w:sz w:val="24"/>
          <w:szCs w:val="24"/>
        </w:rPr>
        <w:t xml:space="preserve"> som bor i </w:t>
      </w:r>
      <w:proofErr w:type="spellStart"/>
      <w:r w:rsidRPr="00581721">
        <w:rPr>
          <w:kern w:val="32"/>
          <w:sz w:val="24"/>
          <w:szCs w:val="24"/>
        </w:rPr>
        <w:t>dino</w:t>
      </w:r>
      <w:proofErr w:type="spellEnd"/>
      <w:r w:rsidRPr="00581721">
        <w:rPr>
          <w:kern w:val="32"/>
          <w:sz w:val="24"/>
          <w:szCs w:val="24"/>
        </w:rPr>
        <w:t>-trädgården. Där kan du också kika på växter som funnits sedan dinosauriernas tid.</w:t>
      </w:r>
    </w:p>
    <w:p w:rsidR="00581721" w:rsidRPr="00581721" w:rsidRDefault="00581721" w:rsidP="00581721">
      <w:pPr>
        <w:ind w:left="-567" w:right="-144"/>
        <w:rPr>
          <w:kern w:val="32"/>
          <w:sz w:val="24"/>
          <w:szCs w:val="24"/>
        </w:rPr>
      </w:pPr>
    </w:p>
    <w:p w:rsidR="006550CF" w:rsidRPr="00E40064" w:rsidRDefault="00E40064" w:rsidP="00581721">
      <w:pPr>
        <w:ind w:left="-567" w:right="-144"/>
        <w:rPr>
          <w:i/>
          <w:kern w:val="32"/>
          <w:sz w:val="24"/>
          <w:szCs w:val="24"/>
        </w:rPr>
      </w:pPr>
      <w:r w:rsidRPr="00E40064">
        <w:rPr>
          <w:i/>
          <w:kern w:val="32"/>
          <w:sz w:val="24"/>
          <w:szCs w:val="24"/>
        </w:rPr>
        <w:t>Visas till och med 29 september</w:t>
      </w:r>
    </w:p>
    <w:p w:rsidR="00581721" w:rsidRPr="006550CF" w:rsidRDefault="00581721" w:rsidP="006550CF">
      <w:pPr>
        <w:ind w:left="-567" w:right="-144"/>
        <w:rPr>
          <w:kern w:val="32"/>
          <w:sz w:val="24"/>
          <w:szCs w:val="24"/>
        </w:rPr>
      </w:pPr>
    </w:p>
    <w:p w:rsidR="00C60B53" w:rsidRDefault="006550CF" w:rsidP="00C60B53">
      <w:pPr>
        <w:ind w:left="-567" w:right="-144"/>
        <w:rPr>
          <w:b/>
          <w:kern w:val="32"/>
          <w:sz w:val="24"/>
          <w:szCs w:val="24"/>
        </w:rPr>
      </w:pPr>
      <w:proofErr w:type="spellStart"/>
      <w:r w:rsidRPr="006550CF">
        <w:rPr>
          <w:b/>
          <w:kern w:val="32"/>
          <w:sz w:val="24"/>
          <w:szCs w:val="24"/>
        </w:rPr>
        <w:t>NaturligtVis</w:t>
      </w:r>
      <w:proofErr w:type="spellEnd"/>
    </w:p>
    <w:p w:rsidR="00F865CC" w:rsidRDefault="006550CF" w:rsidP="00F865CC">
      <w:pPr>
        <w:ind w:left="-567" w:right="-144"/>
        <w:rPr>
          <w:b/>
          <w:kern w:val="32"/>
          <w:sz w:val="24"/>
          <w:szCs w:val="24"/>
        </w:rPr>
      </w:pPr>
      <w:r>
        <w:rPr>
          <w:kern w:val="32"/>
          <w:sz w:val="24"/>
          <w:szCs w:val="24"/>
        </w:rPr>
        <w:t>H</w:t>
      </w:r>
      <w:r w:rsidRPr="006550CF">
        <w:rPr>
          <w:kern w:val="32"/>
          <w:sz w:val="24"/>
          <w:szCs w:val="24"/>
        </w:rPr>
        <w:t xml:space="preserve">ållbara och kreativa innovationer för framtiden! </w:t>
      </w:r>
      <w:r w:rsidR="00EB373E">
        <w:rPr>
          <w:kern w:val="32"/>
          <w:sz w:val="24"/>
          <w:szCs w:val="24"/>
        </w:rPr>
        <w:t>Det här är en elevu</w:t>
      </w:r>
      <w:r w:rsidR="00C60B53">
        <w:rPr>
          <w:kern w:val="32"/>
          <w:sz w:val="24"/>
          <w:szCs w:val="24"/>
        </w:rPr>
        <w:t>t</w:t>
      </w:r>
      <w:r w:rsidR="00EB373E">
        <w:rPr>
          <w:kern w:val="32"/>
          <w:sz w:val="24"/>
          <w:szCs w:val="24"/>
        </w:rPr>
        <w:t>ställning som engagerar</w:t>
      </w:r>
      <w:r w:rsidR="00C60B53">
        <w:rPr>
          <w:kern w:val="32"/>
          <w:sz w:val="24"/>
          <w:szCs w:val="24"/>
        </w:rPr>
        <w:t xml:space="preserve"> och får dig att tänka nytt</w:t>
      </w:r>
      <w:r w:rsidR="00EB373E">
        <w:rPr>
          <w:kern w:val="32"/>
          <w:sz w:val="24"/>
          <w:szCs w:val="24"/>
        </w:rPr>
        <w:t xml:space="preserve">. Med </w:t>
      </w:r>
      <w:r w:rsidR="00EB373E" w:rsidRPr="00EB373E">
        <w:rPr>
          <w:kern w:val="32"/>
          <w:sz w:val="24"/>
          <w:szCs w:val="24"/>
        </w:rPr>
        <w:t xml:space="preserve">återvunnen plast, förpackningar och annat överblivet material </w:t>
      </w:r>
      <w:r w:rsidR="00C60B53">
        <w:rPr>
          <w:kern w:val="32"/>
          <w:sz w:val="24"/>
          <w:szCs w:val="24"/>
        </w:rPr>
        <w:t xml:space="preserve">har eleverna skapat </w:t>
      </w:r>
      <w:r w:rsidR="00EB373E" w:rsidRPr="00EB373E">
        <w:rPr>
          <w:kern w:val="32"/>
          <w:sz w:val="24"/>
          <w:szCs w:val="24"/>
        </w:rPr>
        <w:t xml:space="preserve">kläder, lampor och </w:t>
      </w:r>
      <w:r w:rsidR="00EB373E">
        <w:rPr>
          <w:kern w:val="32"/>
          <w:sz w:val="24"/>
          <w:szCs w:val="24"/>
        </w:rPr>
        <w:t xml:space="preserve">nytänkande </w:t>
      </w:r>
      <w:r w:rsidR="00EB373E" w:rsidRPr="00EB373E">
        <w:rPr>
          <w:kern w:val="32"/>
          <w:sz w:val="24"/>
          <w:szCs w:val="24"/>
        </w:rPr>
        <w:t>fågelholkar.</w:t>
      </w:r>
      <w:r w:rsidR="00EB373E">
        <w:rPr>
          <w:kern w:val="32"/>
          <w:sz w:val="24"/>
          <w:szCs w:val="24"/>
        </w:rPr>
        <w:t xml:space="preserve"> </w:t>
      </w:r>
      <w:r w:rsidR="00C60B53">
        <w:rPr>
          <w:kern w:val="32"/>
          <w:sz w:val="24"/>
          <w:szCs w:val="24"/>
        </w:rPr>
        <w:br/>
      </w:r>
      <w:r w:rsidR="00C60B53">
        <w:rPr>
          <w:kern w:val="32"/>
          <w:sz w:val="24"/>
          <w:szCs w:val="24"/>
        </w:rPr>
        <w:br/>
      </w:r>
      <w:r w:rsidRPr="006550CF">
        <w:rPr>
          <w:kern w:val="32"/>
          <w:sz w:val="24"/>
          <w:szCs w:val="24"/>
        </w:rPr>
        <w:t>Utställning</w:t>
      </w:r>
      <w:r w:rsidR="00EB373E">
        <w:rPr>
          <w:kern w:val="32"/>
          <w:sz w:val="24"/>
          <w:szCs w:val="24"/>
        </w:rPr>
        <w:t>en är</w:t>
      </w:r>
      <w:r w:rsidR="00C60B53">
        <w:rPr>
          <w:kern w:val="32"/>
          <w:sz w:val="24"/>
          <w:szCs w:val="24"/>
        </w:rPr>
        <w:t xml:space="preserve"> med verk</w:t>
      </w:r>
      <w:r w:rsidRPr="006550CF">
        <w:rPr>
          <w:kern w:val="32"/>
          <w:sz w:val="24"/>
          <w:szCs w:val="24"/>
        </w:rPr>
        <w:t xml:space="preserve"> </w:t>
      </w:r>
      <w:r w:rsidR="00C60B53">
        <w:rPr>
          <w:kern w:val="32"/>
          <w:sz w:val="24"/>
          <w:szCs w:val="24"/>
        </w:rPr>
        <w:t xml:space="preserve">skapade </w:t>
      </w:r>
      <w:r w:rsidRPr="006550CF">
        <w:rPr>
          <w:kern w:val="32"/>
          <w:sz w:val="24"/>
          <w:szCs w:val="24"/>
        </w:rPr>
        <w:t xml:space="preserve">av </w:t>
      </w:r>
      <w:r w:rsidR="00C60B53">
        <w:rPr>
          <w:kern w:val="32"/>
          <w:sz w:val="24"/>
          <w:szCs w:val="24"/>
        </w:rPr>
        <w:t xml:space="preserve">elever på </w:t>
      </w:r>
      <w:r w:rsidRPr="006550CF">
        <w:rPr>
          <w:kern w:val="32"/>
          <w:sz w:val="24"/>
          <w:szCs w:val="24"/>
        </w:rPr>
        <w:t xml:space="preserve">Cybergymnasiet och </w:t>
      </w:r>
      <w:proofErr w:type="spellStart"/>
      <w:r w:rsidRPr="006550CF">
        <w:rPr>
          <w:kern w:val="32"/>
          <w:sz w:val="24"/>
          <w:szCs w:val="24"/>
        </w:rPr>
        <w:t>Thorildsplans</w:t>
      </w:r>
      <w:proofErr w:type="spellEnd"/>
      <w:r w:rsidRPr="006550CF">
        <w:rPr>
          <w:kern w:val="32"/>
          <w:sz w:val="24"/>
          <w:szCs w:val="24"/>
        </w:rPr>
        <w:t xml:space="preserve"> gymnasium. </w:t>
      </w:r>
    </w:p>
    <w:p w:rsidR="006550CF" w:rsidRPr="00F865CC" w:rsidRDefault="00C60B53" w:rsidP="00F865CC">
      <w:pPr>
        <w:ind w:left="-567" w:right="-144"/>
        <w:rPr>
          <w:b/>
          <w:kern w:val="32"/>
          <w:sz w:val="24"/>
          <w:szCs w:val="24"/>
        </w:rPr>
      </w:pPr>
      <w:r>
        <w:rPr>
          <w:i/>
          <w:kern w:val="32"/>
          <w:sz w:val="24"/>
          <w:szCs w:val="24"/>
        </w:rPr>
        <w:br/>
      </w:r>
      <w:r w:rsidR="00EB373E">
        <w:rPr>
          <w:i/>
          <w:kern w:val="32"/>
          <w:sz w:val="24"/>
          <w:szCs w:val="24"/>
        </w:rPr>
        <w:t xml:space="preserve">Visas </w:t>
      </w:r>
      <w:r w:rsidR="006550CF" w:rsidRPr="00EB373E">
        <w:rPr>
          <w:i/>
          <w:kern w:val="32"/>
          <w:sz w:val="24"/>
          <w:szCs w:val="24"/>
        </w:rPr>
        <w:t xml:space="preserve">till </w:t>
      </w:r>
      <w:r w:rsidR="00EB373E">
        <w:rPr>
          <w:i/>
          <w:kern w:val="32"/>
          <w:sz w:val="24"/>
          <w:szCs w:val="24"/>
        </w:rPr>
        <w:t xml:space="preserve">och med </w:t>
      </w:r>
      <w:r w:rsidR="00CE3D41">
        <w:rPr>
          <w:i/>
          <w:kern w:val="32"/>
          <w:sz w:val="24"/>
          <w:szCs w:val="24"/>
        </w:rPr>
        <w:t>22</w:t>
      </w:r>
      <w:r w:rsidR="006550CF" w:rsidRPr="00EB373E">
        <w:rPr>
          <w:i/>
          <w:kern w:val="32"/>
          <w:sz w:val="24"/>
          <w:szCs w:val="24"/>
        </w:rPr>
        <w:t xml:space="preserve"> </w:t>
      </w:r>
      <w:r w:rsidR="00CE3D41">
        <w:rPr>
          <w:i/>
          <w:kern w:val="32"/>
          <w:sz w:val="24"/>
          <w:szCs w:val="24"/>
        </w:rPr>
        <w:t xml:space="preserve">oktober </w:t>
      </w:r>
      <w:r w:rsidR="006550CF" w:rsidRPr="00EB373E">
        <w:rPr>
          <w:i/>
          <w:kern w:val="32"/>
          <w:sz w:val="24"/>
          <w:szCs w:val="24"/>
        </w:rPr>
        <w:t>2019</w:t>
      </w:r>
    </w:p>
    <w:p w:rsidR="006550CF" w:rsidRPr="006550CF" w:rsidRDefault="006550CF" w:rsidP="00E4061C">
      <w:pPr>
        <w:ind w:left="-567" w:right="-144"/>
        <w:rPr>
          <w:kern w:val="32"/>
          <w:sz w:val="24"/>
          <w:szCs w:val="24"/>
        </w:rPr>
      </w:pPr>
    </w:p>
    <w:p w:rsidR="00F41AD8" w:rsidRDefault="00F41AD8" w:rsidP="00703297">
      <w:pPr>
        <w:ind w:left="-567" w:right="-144"/>
        <w:rPr>
          <w:rFonts w:eastAsia="Times New Roman" w:cs="Arial"/>
          <w:b/>
          <w:sz w:val="24"/>
          <w:szCs w:val="24"/>
        </w:rPr>
      </w:pPr>
    </w:p>
    <w:p w:rsidR="003F3F15" w:rsidRDefault="002E7F79" w:rsidP="00703297">
      <w:pPr>
        <w:ind w:left="-567" w:right="-144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Permanenta</w:t>
      </w:r>
      <w:r w:rsidR="003F3F15">
        <w:rPr>
          <w:rFonts w:eastAsia="Times New Roman" w:cs="Arial"/>
          <w:b/>
          <w:sz w:val="24"/>
          <w:szCs w:val="24"/>
        </w:rPr>
        <w:t xml:space="preserve"> u</w:t>
      </w:r>
      <w:r w:rsidR="003F3F15" w:rsidRPr="003F3F15">
        <w:rPr>
          <w:rFonts w:eastAsia="Times New Roman" w:cs="Arial"/>
          <w:b/>
          <w:sz w:val="24"/>
          <w:szCs w:val="24"/>
        </w:rPr>
        <w:t>tställningar</w:t>
      </w:r>
    </w:p>
    <w:p w:rsidR="00407175" w:rsidRDefault="003F3F15" w:rsidP="00B202CD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På Naturhistor</w:t>
      </w:r>
      <w:r w:rsidR="00AD11D4">
        <w:rPr>
          <w:rFonts w:eastAsia="Times New Roman" w:cs="Arial"/>
          <w:sz w:val="24"/>
          <w:szCs w:val="24"/>
        </w:rPr>
        <w:t>i</w:t>
      </w:r>
      <w:r>
        <w:rPr>
          <w:rFonts w:eastAsia="Times New Roman" w:cs="Arial"/>
          <w:sz w:val="24"/>
          <w:szCs w:val="24"/>
        </w:rPr>
        <w:t xml:space="preserve">ska riksmuseet visar vi 11 permanenta utställningar. </w:t>
      </w:r>
      <w:r w:rsidRPr="003F3F15">
        <w:rPr>
          <w:rFonts w:eastAsia="Times New Roman" w:cs="Arial"/>
          <w:sz w:val="24"/>
          <w:szCs w:val="24"/>
        </w:rPr>
        <w:t xml:space="preserve">Här </w:t>
      </w:r>
      <w:r w:rsidR="00C62EF4">
        <w:rPr>
          <w:rFonts w:eastAsia="Times New Roman" w:cs="Arial"/>
          <w:sz w:val="24"/>
          <w:szCs w:val="24"/>
        </w:rPr>
        <w:t>kan du se</w:t>
      </w:r>
      <w:r w:rsidRPr="003F3F15">
        <w:rPr>
          <w:rFonts w:eastAsia="Times New Roman" w:cs="Arial"/>
          <w:sz w:val="24"/>
          <w:szCs w:val="24"/>
        </w:rPr>
        <w:t xml:space="preserve"> dinosaurier, djur och växter från hela världen, fossil, mineral och meteoriter, </w:t>
      </w:r>
      <w:r w:rsidR="00407175">
        <w:rPr>
          <w:rFonts w:eastAsia="Times New Roman" w:cs="Arial"/>
          <w:sz w:val="24"/>
          <w:szCs w:val="24"/>
        </w:rPr>
        <w:t xml:space="preserve">följa </w:t>
      </w:r>
      <w:r w:rsidRPr="003F3F15">
        <w:rPr>
          <w:rFonts w:eastAsia="Times New Roman" w:cs="Arial"/>
          <w:sz w:val="24"/>
          <w:szCs w:val="24"/>
        </w:rPr>
        <w:t xml:space="preserve">människans </w:t>
      </w:r>
      <w:r w:rsidR="002E7F79">
        <w:rPr>
          <w:rFonts w:eastAsia="Times New Roman" w:cs="Arial"/>
          <w:sz w:val="24"/>
          <w:szCs w:val="24"/>
        </w:rPr>
        <w:t>evolution</w:t>
      </w:r>
      <w:r w:rsidRPr="003F3F15">
        <w:rPr>
          <w:rFonts w:eastAsia="Times New Roman" w:cs="Arial"/>
          <w:sz w:val="24"/>
          <w:szCs w:val="24"/>
        </w:rPr>
        <w:t xml:space="preserve"> och mycket mer.</w:t>
      </w:r>
    </w:p>
    <w:p w:rsidR="007832E1" w:rsidRPr="00C60B53" w:rsidRDefault="00B202CD" w:rsidP="00784F85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br/>
        <w:t xml:space="preserve">Samtliga utställningar: </w:t>
      </w:r>
      <w:r w:rsidR="007C645D">
        <w:rPr>
          <w:rFonts w:eastAsia="Times New Roman" w:cs="Arial"/>
          <w:sz w:val="24"/>
          <w:szCs w:val="24"/>
        </w:rPr>
        <w:t xml:space="preserve">Den mänskliga resan, Djuret människan, En souvenir för livet, Fossil och evolution, Liv i vatten, Livets mångfald, Polartrakterna, Uppdrag: KLIMAT, Expeditioner, Natur i Sverige och Skatter från jordens inre. </w:t>
      </w:r>
    </w:p>
    <w:p w:rsidR="00A63B24" w:rsidRDefault="00A63B24" w:rsidP="000D5266">
      <w:pPr>
        <w:ind w:left="-567" w:right="-144"/>
        <w:rPr>
          <w:i/>
          <w:sz w:val="28"/>
          <w:szCs w:val="28"/>
        </w:rPr>
      </w:pPr>
    </w:p>
    <w:p w:rsidR="006B7DAE" w:rsidRDefault="006B7DAE" w:rsidP="000D5266">
      <w:pPr>
        <w:ind w:left="-567" w:right="-144"/>
        <w:rPr>
          <w:sz w:val="28"/>
          <w:szCs w:val="28"/>
        </w:rPr>
      </w:pPr>
    </w:p>
    <w:p w:rsidR="007832E1" w:rsidRDefault="007832E1" w:rsidP="00CE3D41">
      <w:pPr>
        <w:ind w:right="-144"/>
        <w:rPr>
          <w:i/>
          <w:sz w:val="28"/>
          <w:szCs w:val="28"/>
        </w:rPr>
      </w:pPr>
    </w:p>
    <w:p w:rsidR="000323A9" w:rsidRPr="000D5266" w:rsidRDefault="0051420C" w:rsidP="000D5266">
      <w:pPr>
        <w:ind w:left="-567" w:right="-144"/>
        <w:rPr>
          <w:i/>
          <w:sz w:val="24"/>
          <w:szCs w:val="24"/>
        </w:rPr>
      </w:pPr>
      <w:r w:rsidRPr="0051420C">
        <w:rPr>
          <w:i/>
          <w:sz w:val="28"/>
          <w:szCs w:val="28"/>
        </w:rPr>
        <w:t>Fri entré</w:t>
      </w:r>
      <w:r>
        <w:rPr>
          <w:i/>
          <w:sz w:val="28"/>
          <w:szCs w:val="28"/>
        </w:rPr>
        <w:t xml:space="preserve"> till utställningarna</w:t>
      </w:r>
    </w:p>
    <w:p w:rsidR="000323A9" w:rsidRDefault="000323A9" w:rsidP="001A447C">
      <w:pPr>
        <w:ind w:right="-144"/>
        <w:rPr>
          <w:i/>
          <w:sz w:val="28"/>
          <w:szCs w:val="28"/>
        </w:rPr>
      </w:pPr>
    </w:p>
    <w:p w:rsidR="000323A9" w:rsidRDefault="000323A9" w:rsidP="00F8552A">
      <w:pPr>
        <w:ind w:left="-567" w:right="-144"/>
        <w:rPr>
          <w:i/>
          <w:sz w:val="28"/>
          <w:szCs w:val="28"/>
        </w:rPr>
      </w:pPr>
    </w:p>
    <w:p w:rsidR="00CE3D41" w:rsidRDefault="00CE3D41" w:rsidP="001A447C">
      <w:pPr>
        <w:ind w:left="-567" w:right="-144"/>
        <w:rPr>
          <w:i/>
          <w:sz w:val="28"/>
          <w:szCs w:val="28"/>
        </w:rPr>
      </w:pPr>
    </w:p>
    <w:p w:rsidR="001A447C" w:rsidRPr="001A447C" w:rsidRDefault="00F865CC" w:rsidP="001A447C">
      <w:pPr>
        <w:ind w:left="-567" w:right="-144"/>
        <w:rPr>
          <w:i/>
          <w:sz w:val="24"/>
          <w:szCs w:val="24"/>
        </w:rPr>
      </w:pPr>
      <w:r>
        <w:rPr>
          <w:i/>
          <w:sz w:val="28"/>
          <w:szCs w:val="28"/>
        </w:rPr>
        <w:br/>
      </w:r>
      <w:r w:rsidR="00F8552A" w:rsidRPr="00EA5873">
        <w:rPr>
          <w:i/>
          <w:sz w:val="28"/>
          <w:szCs w:val="28"/>
        </w:rPr>
        <w:t>Pris Cosmonova</w:t>
      </w:r>
      <w:r w:rsidR="00F22B01" w:rsidRPr="00EA5873">
        <w:rPr>
          <w:i/>
          <w:sz w:val="28"/>
          <w:szCs w:val="28"/>
        </w:rPr>
        <w:t>:</w:t>
      </w:r>
      <w:r w:rsidR="00F22B01">
        <w:rPr>
          <w:i/>
          <w:sz w:val="24"/>
          <w:szCs w:val="24"/>
        </w:rPr>
        <w:t xml:space="preserve"> </w:t>
      </w:r>
      <w:r w:rsidR="00F22B01">
        <w:rPr>
          <w:i/>
          <w:sz w:val="24"/>
          <w:szCs w:val="24"/>
        </w:rPr>
        <w:br/>
        <w:t>40 min-film</w:t>
      </w:r>
      <w:r w:rsidR="00893A30">
        <w:rPr>
          <w:i/>
          <w:sz w:val="24"/>
          <w:szCs w:val="24"/>
        </w:rPr>
        <w:t>: 12</w:t>
      </w:r>
      <w:r w:rsidR="00F8552A" w:rsidRPr="00F8552A">
        <w:rPr>
          <w:i/>
          <w:sz w:val="24"/>
          <w:szCs w:val="24"/>
        </w:rPr>
        <w:t>0 k</w:t>
      </w:r>
      <w:r w:rsidR="00893A30">
        <w:rPr>
          <w:i/>
          <w:sz w:val="24"/>
          <w:szCs w:val="24"/>
        </w:rPr>
        <w:t>r vuxen, 6</w:t>
      </w:r>
      <w:r w:rsidR="00082B35">
        <w:rPr>
          <w:i/>
          <w:sz w:val="24"/>
          <w:szCs w:val="24"/>
        </w:rPr>
        <w:t>0 kr barn och ungdom</w:t>
      </w:r>
      <w:r w:rsidR="00703297">
        <w:rPr>
          <w:i/>
          <w:sz w:val="24"/>
          <w:szCs w:val="24"/>
        </w:rPr>
        <w:br/>
        <w:t>20 min-film: 80</w:t>
      </w:r>
      <w:r w:rsidR="00F22B01">
        <w:rPr>
          <w:i/>
          <w:sz w:val="24"/>
          <w:szCs w:val="24"/>
        </w:rPr>
        <w:t xml:space="preserve"> </w:t>
      </w:r>
      <w:r w:rsidR="00893A30">
        <w:rPr>
          <w:i/>
          <w:sz w:val="24"/>
          <w:szCs w:val="24"/>
        </w:rPr>
        <w:t>kr vuxen, 40</w:t>
      </w:r>
      <w:r w:rsidR="00082B35">
        <w:rPr>
          <w:i/>
          <w:sz w:val="24"/>
          <w:szCs w:val="24"/>
        </w:rPr>
        <w:t xml:space="preserve"> kr barn och ungdom</w:t>
      </w:r>
    </w:p>
    <w:p w:rsidR="003E4D14" w:rsidRDefault="003E4D14" w:rsidP="00082B35">
      <w:pPr>
        <w:ind w:right="-144"/>
        <w:rPr>
          <w:b/>
          <w:sz w:val="24"/>
          <w:szCs w:val="24"/>
        </w:rPr>
      </w:pPr>
    </w:p>
    <w:p w:rsidR="00426E3F" w:rsidRDefault="00426E3F" w:rsidP="00C61D8C">
      <w:pPr>
        <w:ind w:left="-567" w:right="-144"/>
        <w:rPr>
          <w:b/>
          <w:sz w:val="24"/>
          <w:szCs w:val="24"/>
        </w:rPr>
      </w:pPr>
    </w:p>
    <w:p w:rsidR="00C61D8C" w:rsidRPr="00C61D8C" w:rsidRDefault="00E74428" w:rsidP="00C61D8C">
      <w:pPr>
        <w:ind w:left="-567" w:right="-144"/>
        <w:rPr>
          <w:sz w:val="24"/>
          <w:szCs w:val="24"/>
        </w:rPr>
      </w:pPr>
      <w:r w:rsidRPr="000104F3">
        <w:rPr>
          <w:b/>
          <w:sz w:val="24"/>
          <w:szCs w:val="24"/>
        </w:rPr>
        <w:lastRenderedPageBreak/>
        <w:t>För ytterligare information och bilder, kontakta</w:t>
      </w:r>
      <w:r w:rsidRPr="00597E97">
        <w:rPr>
          <w:b/>
          <w:i/>
          <w:sz w:val="24"/>
          <w:szCs w:val="24"/>
        </w:rPr>
        <w:br/>
      </w:r>
      <w:r w:rsidR="00C61D8C" w:rsidRPr="00C61D8C">
        <w:rPr>
          <w:sz w:val="24"/>
          <w:szCs w:val="24"/>
        </w:rPr>
        <w:t xml:space="preserve">Caroline Forsström, marknadsassistent </w:t>
      </w:r>
    </w:p>
    <w:p w:rsidR="00C61D8C" w:rsidRPr="00C61D8C" w:rsidRDefault="00C61D8C" w:rsidP="00C61D8C">
      <w:pPr>
        <w:ind w:left="-567" w:right="-144"/>
        <w:rPr>
          <w:sz w:val="24"/>
          <w:szCs w:val="24"/>
        </w:rPr>
      </w:pPr>
      <w:r w:rsidRPr="00C61D8C">
        <w:rPr>
          <w:sz w:val="24"/>
          <w:szCs w:val="24"/>
        </w:rPr>
        <w:t>Telefon: 08-519 551 92/0734175680</w:t>
      </w:r>
    </w:p>
    <w:p w:rsidR="00D15816" w:rsidRPr="0069403B" w:rsidRDefault="00C61D8C" w:rsidP="00D15816">
      <w:pPr>
        <w:ind w:left="-567" w:right="-144"/>
        <w:rPr>
          <w:sz w:val="24"/>
          <w:szCs w:val="24"/>
        </w:rPr>
      </w:pPr>
      <w:r w:rsidRPr="0069403B">
        <w:rPr>
          <w:sz w:val="24"/>
          <w:szCs w:val="24"/>
        </w:rPr>
        <w:t>E-post: caroline.forsstrom@nrm.se</w:t>
      </w:r>
    </w:p>
    <w:sectPr w:rsidR="00D15816" w:rsidRPr="0069403B" w:rsidSect="00876266">
      <w:headerReference w:type="default" r:id="rId9"/>
      <w:footerReference w:type="default" r:id="rId10"/>
      <w:pgSz w:w="11906" w:h="16838"/>
      <w:pgMar w:top="2835" w:right="1418" w:bottom="2835" w:left="396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0FA" w:rsidRDefault="008A60FA">
      <w:r>
        <w:separator/>
      </w:r>
    </w:p>
  </w:endnote>
  <w:endnote w:type="continuationSeparator" w:id="0">
    <w:p w:rsidR="008A60FA" w:rsidRDefault="008A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15" w:rsidRDefault="00194654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-2011680</wp:posOffset>
          </wp:positionH>
          <wp:positionV relativeFrom="paragraph">
            <wp:posOffset>-610235</wp:posOffset>
          </wp:positionV>
          <wp:extent cx="2811145" cy="719455"/>
          <wp:effectExtent l="0" t="0" r="0" b="0"/>
          <wp:wrapNone/>
          <wp:docPr id="9" name="Bild 9" descr="nrm_adress_rgb_300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rm_adress_rgb_300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1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0FA" w:rsidRDefault="008A60FA">
      <w:r>
        <w:separator/>
      </w:r>
    </w:p>
  </w:footnote>
  <w:footnote w:type="continuationSeparator" w:id="0">
    <w:p w:rsidR="008A60FA" w:rsidRDefault="008A6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15" w:rsidRDefault="00194654">
    <w:pPr>
      <w:pStyle w:val="Sidhuvud"/>
      <w:spacing w:line="240" w:lineRule="auto"/>
    </w:pPr>
    <w:r>
      <w:rPr>
        <w:noProof/>
        <w:lang w:eastAsia="sv-S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-2011680</wp:posOffset>
          </wp:positionH>
          <wp:positionV relativeFrom="paragraph">
            <wp:posOffset>64770</wp:posOffset>
          </wp:positionV>
          <wp:extent cx="1117600" cy="973455"/>
          <wp:effectExtent l="0" t="0" r="0" b="0"/>
          <wp:wrapNone/>
          <wp:docPr id="8" name="Bild 8" descr="nrm_logotyp_rgb_300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rm_logotyp_rgb_300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2015" w:rsidRDefault="00702015">
    <w:pPr>
      <w:pStyle w:val="Sidhuvud"/>
      <w:spacing w:line="240" w:lineRule="auto"/>
    </w:pPr>
  </w:p>
  <w:p w:rsidR="00702015" w:rsidRDefault="00702015">
    <w:pPr>
      <w:pStyle w:val="Sidhuvud"/>
      <w:spacing w:line="240" w:lineRule="auto"/>
    </w:pPr>
  </w:p>
  <w:p w:rsidR="00702015" w:rsidRPr="00FB2FFE" w:rsidRDefault="00702015" w:rsidP="00FB2FFE">
    <w:pPr>
      <w:pStyle w:val="Sidhuvud"/>
      <w:spacing w:line="240" w:lineRule="auto"/>
      <w:rPr>
        <w:b/>
        <w:sz w:val="56"/>
        <w:szCs w:val="56"/>
      </w:rPr>
    </w:pPr>
    <w:r w:rsidRPr="00FB2FFE">
      <w:rPr>
        <w:b/>
        <w:sz w:val="56"/>
        <w:szCs w:val="56"/>
      </w:rPr>
      <w:t>Kalendarieinformation</w:t>
    </w:r>
  </w:p>
  <w:p w:rsidR="0068012A" w:rsidRPr="00FB2FFE" w:rsidRDefault="00702015" w:rsidP="00FB2FFE">
    <w:pPr>
      <w:pStyle w:val="Sidhuvud"/>
      <w:spacing w:line="240" w:lineRule="auto"/>
      <w:rPr>
        <w:sz w:val="32"/>
        <w:szCs w:val="32"/>
      </w:rPr>
    </w:pPr>
    <w:r>
      <w:rPr>
        <w:sz w:val="32"/>
        <w:szCs w:val="32"/>
      </w:rPr>
      <w:t>Det händer på Nat</w:t>
    </w:r>
    <w:r w:rsidR="00EB655F">
      <w:rPr>
        <w:sz w:val="32"/>
        <w:szCs w:val="32"/>
      </w:rPr>
      <w:t>u</w:t>
    </w:r>
    <w:r w:rsidR="00503CEA">
      <w:rPr>
        <w:sz w:val="32"/>
        <w:szCs w:val="32"/>
      </w:rPr>
      <w:t>rhistoriska riksmuseet</w:t>
    </w:r>
    <w:r w:rsidR="00124E46">
      <w:rPr>
        <w:sz w:val="32"/>
        <w:szCs w:val="32"/>
      </w:rPr>
      <w:t xml:space="preserve"> </w:t>
    </w:r>
    <w:r w:rsidR="005E1C45">
      <w:rPr>
        <w:sz w:val="32"/>
        <w:szCs w:val="32"/>
      </w:rPr>
      <w:t>i september</w:t>
    </w:r>
    <w:r w:rsidR="003D47A2">
      <w:rPr>
        <w:sz w:val="32"/>
        <w:szCs w:val="32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6E22"/>
    <w:multiLevelType w:val="hybridMultilevel"/>
    <w:tmpl w:val="18C82F72"/>
    <w:lvl w:ilvl="0" w:tplc="C200315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769E693B"/>
    <w:multiLevelType w:val="hybridMultilevel"/>
    <w:tmpl w:val="AD4E21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E5"/>
    <w:rsid w:val="00002171"/>
    <w:rsid w:val="00005182"/>
    <w:rsid w:val="0000531F"/>
    <w:rsid w:val="000071AD"/>
    <w:rsid w:val="000104F3"/>
    <w:rsid w:val="00010C26"/>
    <w:rsid w:val="000128D4"/>
    <w:rsid w:val="0001474D"/>
    <w:rsid w:val="00016220"/>
    <w:rsid w:val="00016DEB"/>
    <w:rsid w:val="00020BD9"/>
    <w:rsid w:val="00021173"/>
    <w:rsid w:val="000228AF"/>
    <w:rsid w:val="000236DF"/>
    <w:rsid w:val="000243A6"/>
    <w:rsid w:val="0002540C"/>
    <w:rsid w:val="00026B84"/>
    <w:rsid w:val="000271B6"/>
    <w:rsid w:val="00027279"/>
    <w:rsid w:val="000323A9"/>
    <w:rsid w:val="00034DCE"/>
    <w:rsid w:val="000359AC"/>
    <w:rsid w:val="00043EEC"/>
    <w:rsid w:val="00045C89"/>
    <w:rsid w:val="000461F2"/>
    <w:rsid w:val="00046B23"/>
    <w:rsid w:val="00046D02"/>
    <w:rsid w:val="00046EC1"/>
    <w:rsid w:val="00047CF8"/>
    <w:rsid w:val="00050AC0"/>
    <w:rsid w:val="00050F18"/>
    <w:rsid w:val="00053C69"/>
    <w:rsid w:val="000544CC"/>
    <w:rsid w:val="00055CED"/>
    <w:rsid w:val="0005777F"/>
    <w:rsid w:val="000611AB"/>
    <w:rsid w:val="00062818"/>
    <w:rsid w:val="000638B3"/>
    <w:rsid w:val="00063BD0"/>
    <w:rsid w:val="000659FD"/>
    <w:rsid w:val="000668FE"/>
    <w:rsid w:val="00067D6C"/>
    <w:rsid w:val="00072252"/>
    <w:rsid w:val="000725C7"/>
    <w:rsid w:val="000727FE"/>
    <w:rsid w:val="000730D2"/>
    <w:rsid w:val="000759BB"/>
    <w:rsid w:val="00076C60"/>
    <w:rsid w:val="00080696"/>
    <w:rsid w:val="000811A9"/>
    <w:rsid w:val="0008138A"/>
    <w:rsid w:val="00082B35"/>
    <w:rsid w:val="00082B7A"/>
    <w:rsid w:val="000833D3"/>
    <w:rsid w:val="00084001"/>
    <w:rsid w:val="0008466F"/>
    <w:rsid w:val="00084EBC"/>
    <w:rsid w:val="000875EB"/>
    <w:rsid w:val="000934CB"/>
    <w:rsid w:val="0009588A"/>
    <w:rsid w:val="00095BC5"/>
    <w:rsid w:val="00096D31"/>
    <w:rsid w:val="000A0D4E"/>
    <w:rsid w:val="000A2EBA"/>
    <w:rsid w:val="000A4D80"/>
    <w:rsid w:val="000A4DAA"/>
    <w:rsid w:val="000A4EB2"/>
    <w:rsid w:val="000B145C"/>
    <w:rsid w:val="000B31AC"/>
    <w:rsid w:val="000B54CF"/>
    <w:rsid w:val="000C2C16"/>
    <w:rsid w:val="000C303D"/>
    <w:rsid w:val="000C361E"/>
    <w:rsid w:val="000C4C0E"/>
    <w:rsid w:val="000C4F30"/>
    <w:rsid w:val="000D14FD"/>
    <w:rsid w:val="000D5266"/>
    <w:rsid w:val="000D58D8"/>
    <w:rsid w:val="000E1927"/>
    <w:rsid w:val="000E35FE"/>
    <w:rsid w:val="000E713C"/>
    <w:rsid w:val="000F0FF1"/>
    <w:rsid w:val="000F10B2"/>
    <w:rsid w:val="000F18D2"/>
    <w:rsid w:val="000F287F"/>
    <w:rsid w:val="000F4386"/>
    <w:rsid w:val="000F47C7"/>
    <w:rsid w:val="000F4A22"/>
    <w:rsid w:val="000F630D"/>
    <w:rsid w:val="000F6B78"/>
    <w:rsid w:val="000F7FEF"/>
    <w:rsid w:val="00102FDD"/>
    <w:rsid w:val="00103E95"/>
    <w:rsid w:val="0010579F"/>
    <w:rsid w:val="001063CF"/>
    <w:rsid w:val="0011086F"/>
    <w:rsid w:val="00114113"/>
    <w:rsid w:val="00114FEC"/>
    <w:rsid w:val="00115B69"/>
    <w:rsid w:val="001171F5"/>
    <w:rsid w:val="001222A8"/>
    <w:rsid w:val="00122ADB"/>
    <w:rsid w:val="00124ADD"/>
    <w:rsid w:val="00124E46"/>
    <w:rsid w:val="00125E12"/>
    <w:rsid w:val="00131D6A"/>
    <w:rsid w:val="0013249C"/>
    <w:rsid w:val="0013691D"/>
    <w:rsid w:val="001430E8"/>
    <w:rsid w:val="00145785"/>
    <w:rsid w:val="0014672B"/>
    <w:rsid w:val="0015016D"/>
    <w:rsid w:val="001517F5"/>
    <w:rsid w:val="00151BA6"/>
    <w:rsid w:val="00152847"/>
    <w:rsid w:val="00153B8D"/>
    <w:rsid w:val="001615F3"/>
    <w:rsid w:val="00161F31"/>
    <w:rsid w:val="001626AB"/>
    <w:rsid w:val="001626FF"/>
    <w:rsid w:val="001634EB"/>
    <w:rsid w:val="0016364D"/>
    <w:rsid w:val="00165D14"/>
    <w:rsid w:val="00166DF6"/>
    <w:rsid w:val="00170769"/>
    <w:rsid w:val="00170D6B"/>
    <w:rsid w:val="0017770E"/>
    <w:rsid w:val="001808DC"/>
    <w:rsid w:val="00181B40"/>
    <w:rsid w:val="00181EAC"/>
    <w:rsid w:val="0018201B"/>
    <w:rsid w:val="001846D0"/>
    <w:rsid w:val="0019076B"/>
    <w:rsid w:val="00191EEB"/>
    <w:rsid w:val="00192CE1"/>
    <w:rsid w:val="00194654"/>
    <w:rsid w:val="001A447C"/>
    <w:rsid w:val="001A4949"/>
    <w:rsid w:val="001A53BC"/>
    <w:rsid w:val="001A583D"/>
    <w:rsid w:val="001A7698"/>
    <w:rsid w:val="001B364D"/>
    <w:rsid w:val="001B4505"/>
    <w:rsid w:val="001B4E7C"/>
    <w:rsid w:val="001B6A1E"/>
    <w:rsid w:val="001C097B"/>
    <w:rsid w:val="001C1254"/>
    <w:rsid w:val="001C2328"/>
    <w:rsid w:val="001C2BBE"/>
    <w:rsid w:val="001C2D85"/>
    <w:rsid w:val="001C440D"/>
    <w:rsid w:val="001C4E04"/>
    <w:rsid w:val="001C57CD"/>
    <w:rsid w:val="001D07D6"/>
    <w:rsid w:val="001D15B3"/>
    <w:rsid w:val="001D7850"/>
    <w:rsid w:val="001D7F87"/>
    <w:rsid w:val="001E22CA"/>
    <w:rsid w:val="001E5CB9"/>
    <w:rsid w:val="001F15EA"/>
    <w:rsid w:val="001F2951"/>
    <w:rsid w:val="001F4E0D"/>
    <w:rsid w:val="001F50C1"/>
    <w:rsid w:val="001F538B"/>
    <w:rsid w:val="001F5573"/>
    <w:rsid w:val="002016BD"/>
    <w:rsid w:val="00201867"/>
    <w:rsid w:val="00202A88"/>
    <w:rsid w:val="00203178"/>
    <w:rsid w:val="002060EC"/>
    <w:rsid w:val="002063EC"/>
    <w:rsid w:val="00210371"/>
    <w:rsid w:val="002131F2"/>
    <w:rsid w:val="00214FE6"/>
    <w:rsid w:val="00215CD4"/>
    <w:rsid w:val="002226BE"/>
    <w:rsid w:val="00222BC0"/>
    <w:rsid w:val="002231A6"/>
    <w:rsid w:val="002303CA"/>
    <w:rsid w:val="00231A7B"/>
    <w:rsid w:val="00232DB8"/>
    <w:rsid w:val="00234B94"/>
    <w:rsid w:val="00236E57"/>
    <w:rsid w:val="00237490"/>
    <w:rsid w:val="00243005"/>
    <w:rsid w:val="002452BB"/>
    <w:rsid w:val="00247907"/>
    <w:rsid w:val="00253396"/>
    <w:rsid w:val="002547D4"/>
    <w:rsid w:val="00261283"/>
    <w:rsid w:val="00263984"/>
    <w:rsid w:val="00270A74"/>
    <w:rsid w:val="002739E6"/>
    <w:rsid w:val="002767D6"/>
    <w:rsid w:val="002803FF"/>
    <w:rsid w:val="002804ED"/>
    <w:rsid w:val="002808B2"/>
    <w:rsid w:val="00280A39"/>
    <w:rsid w:val="00281374"/>
    <w:rsid w:val="00281B84"/>
    <w:rsid w:val="002842CD"/>
    <w:rsid w:val="00284694"/>
    <w:rsid w:val="00290E6E"/>
    <w:rsid w:val="002919EB"/>
    <w:rsid w:val="0029207A"/>
    <w:rsid w:val="002931B3"/>
    <w:rsid w:val="00294BE1"/>
    <w:rsid w:val="002950F9"/>
    <w:rsid w:val="002A29BB"/>
    <w:rsid w:val="002A3814"/>
    <w:rsid w:val="002A4A26"/>
    <w:rsid w:val="002B184A"/>
    <w:rsid w:val="002B1C82"/>
    <w:rsid w:val="002B4B34"/>
    <w:rsid w:val="002B5180"/>
    <w:rsid w:val="002B698E"/>
    <w:rsid w:val="002B6B7C"/>
    <w:rsid w:val="002C0619"/>
    <w:rsid w:val="002C3A40"/>
    <w:rsid w:val="002C3FCE"/>
    <w:rsid w:val="002C4CF8"/>
    <w:rsid w:val="002C6E4B"/>
    <w:rsid w:val="002D001E"/>
    <w:rsid w:val="002D0BFB"/>
    <w:rsid w:val="002D2749"/>
    <w:rsid w:val="002D6E65"/>
    <w:rsid w:val="002D79A8"/>
    <w:rsid w:val="002E014C"/>
    <w:rsid w:val="002E2C44"/>
    <w:rsid w:val="002E30B8"/>
    <w:rsid w:val="002E356A"/>
    <w:rsid w:val="002E5CF9"/>
    <w:rsid w:val="002E6D29"/>
    <w:rsid w:val="002E7F79"/>
    <w:rsid w:val="002F0386"/>
    <w:rsid w:val="002F0E75"/>
    <w:rsid w:val="002F2C50"/>
    <w:rsid w:val="002F3655"/>
    <w:rsid w:val="002F3856"/>
    <w:rsid w:val="002F43F4"/>
    <w:rsid w:val="002F6096"/>
    <w:rsid w:val="0030133D"/>
    <w:rsid w:val="003100A5"/>
    <w:rsid w:val="00310B0B"/>
    <w:rsid w:val="0031173F"/>
    <w:rsid w:val="0031327A"/>
    <w:rsid w:val="00316D35"/>
    <w:rsid w:val="0031759C"/>
    <w:rsid w:val="00322926"/>
    <w:rsid w:val="00324512"/>
    <w:rsid w:val="0032471D"/>
    <w:rsid w:val="00324DA1"/>
    <w:rsid w:val="003253AF"/>
    <w:rsid w:val="00326497"/>
    <w:rsid w:val="00326B0B"/>
    <w:rsid w:val="00327329"/>
    <w:rsid w:val="00327649"/>
    <w:rsid w:val="00331B0E"/>
    <w:rsid w:val="00332874"/>
    <w:rsid w:val="00334C30"/>
    <w:rsid w:val="00335712"/>
    <w:rsid w:val="0033673E"/>
    <w:rsid w:val="003371E9"/>
    <w:rsid w:val="003401FA"/>
    <w:rsid w:val="00340470"/>
    <w:rsid w:val="00341E24"/>
    <w:rsid w:val="00342CA9"/>
    <w:rsid w:val="00344688"/>
    <w:rsid w:val="00345CAA"/>
    <w:rsid w:val="00346EBB"/>
    <w:rsid w:val="00351DEF"/>
    <w:rsid w:val="00352884"/>
    <w:rsid w:val="003545E5"/>
    <w:rsid w:val="0035695D"/>
    <w:rsid w:val="0035724B"/>
    <w:rsid w:val="00361602"/>
    <w:rsid w:val="00361DD2"/>
    <w:rsid w:val="003670A2"/>
    <w:rsid w:val="00371060"/>
    <w:rsid w:val="00371159"/>
    <w:rsid w:val="00371BD8"/>
    <w:rsid w:val="00374449"/>
    <w:rsid w:val="00375EBD"/>
    <w:rsid w:val="003763DC"/>
    <w:rsid w:val="0037686C"/>
    <w:rsid w:val="00377599"/>
    <w:rsid w:val="00384EB4"/>
    <w:rsid w:val="003857D5"/>
    <w:rsid w:val="00386984"/>
    <w:rsid w:val="00387455"/>
    <w:rsid w:val="003970CA"/>
    <w:rsid w:val="003A231B"/>
    <w:rsid w:val="003A5E32"/>
    <w:rsid w:val="003A662E"/>
    <w:rsid w:val="003B15D5"/>
    <w:rsid w:val="003B1CC8"/>
    <w:rsid w:val="003B25D5"/>
    <w:rsid w:val="003B5A6B"/>
    <w:rsid w:val="003B63DA"/>
    <w:rsid w:val="003B6F36"/>
    <w:rsid w:val="003B77EF"/>
    <w:rsid w:val="003C0C46"/>
    <w:rsid w:val="003C171F"/>
    <w:rsid w:val="003C6C65"/>
    <w:rsid w:val="003D0142"/>
    <w:rsid w:val="003D3ED1"/>
    <w:rsid w:val="003D47A2"/>
    <w:rsid w:val="003D51EB"/>
    <w:rsid w:val="003D5AB2"/>
    <w:rsid w:val="003D684B"/>
    <w:rsid w:val="003D7955"/>
    <w:rsid w:val="003E1618"/>
    <w:rsid w:val="003E355C"/>
    <w:rsid w:val="003E4D14"/>
    <w:rsid w:val="003E6BE3"/>
    <w:rsid w:val="003F0BAB"/>
    <w:rsid w:val="003F0DC6"/>
    <w:rsid w:val="003F30FA"/>
    <w:rsid w:val="003F3F15"/>
    <w:rsid w:val="003F62D0"/>
    <w:rsid w:val="003F6442"/>
    <w:rsid w:val="004011EB"/>
    <w:rsid w:val="004014E0"/>
    <w:rsid w:val="00401FAF"/>
    <w:rsid w:val="00403446"/>
    <w:rsid w:val="004044E0"/>
    <w:rsid w:val="00407175"/>
    <w:rsid w:val="00410969"/>
    <w:rsid w:val="00410ED3"/>
    <w:rsid w:val="00411B13"/>
    <w:rsid w:val="00421D0D"/>
    <w:rsid w:val="0042262C"/>
    <w:rsid w:val="004231DC"/>
    <w:rsid w:val="004256CD"/>
    <w:rsid w:val="0042684F"/>
    <w:rsid w:val="00426E3F"/>
    <w:rsid w:val="00427662"/>
    <w:rsid w:val="00427CC7"/>
    <w:rsid w:val="004343C1"/>
    <w:rsid w:val="00434FBD"/>
    <w:rsid w:val="0043500F"/>
    <w:rsid w:val="00435D47"/>
    <w:rsid w:val="00437FA2"/>
    <w:rsid w:val="00440055"/>
    <w:rsid w:val="00441292"/>
    <w:rsid w:val="0044277D"/>
    <w:rsid w:val="00442BFC"/>
    <w:rsid w:val="00444DC0"/>
    <w:rsid w:val="00446B89"/>
    <w:rsid w:val="004479D4"/>
    <w:rsid w:val="00447E7D"/>
    <w:rsid w:val="004505EF"/>
    <w:rsid w:val="0045077E"/>
    <w:rsid w:val="00450F37"/>
    <w:rsid w:val="00454188"/>
    <w:rsid w:val="004570C9"/>
    <w:rsid w:val="00457340"/>
    <w:rsid w:val="00460427"/>
    <w:rsid w:val="004607FE"/>
    <w:rsid w:val="00461E93"/>
    <w:rsid w:val="00462114"/>
    <w:rsid w:val="00463760"/>
    <w:rsid w:val="0046690B"/>
    <w:rsid w:val="00476663"/>
    <w:rsid w:val="0047721B"/>
    <w:rsid w:val="004808C5"/>
    <w:rsid w:val="004869F9"/>
    <w:rsid w:val="00487EBB"/>
    <w:rsid w:val="00491DC7"/>
    <w:rsid w:val="0049436F"/>
    <w:rsid w:val="004949B2"/>
    <w:rsid w:val="004978A0"/>
    <w:rsid w:val="004A13D9"/>
    <w:rsid w:val="004A1C6D"/>
    <w:rsid w:val="004A1CDC"/>
    <w:rsid w:val="004B2452"/>
    <w:rsid w:val="004B3264"/>
    <w:rsid w:val="004B3879"/>
    <w:rsid w:val="004B3F77"/>
    <w:rsid w:val="004B443B"/>
    <w:rsid w:val="004B568F"/>
    <w:rsid w:val="004B712C"/>
    <w:rsid w:val="004C33D0"/>
    <w:rsid w:val="004C3A2A"/>
    <w:rsid w:val="004C5AFD"/>
    <w:rsid w:val="004C5FF4"/>
    <w:rsid w:val="004C6AAC"/>
    <w:rsid w:val="004C6CDA"/>
    <w:rsid w:val="004C720E"/>
    <w:rsid w:val="004D0FD8"/>
    <w:rsid w:val="004D130F"/>
    <w:rsid w:val="004D1F49"/>
    <w:rsid w:val="004D245F"/>
    <w:rsid w:val="004D3E30"/>
    <w:rsid w:val="004D574F"/>
    <w:rsid w:val="004D757A"/>
    <w:rsid w:val="004E1F96"/>
    <w:rsid w:val="004E2E1E"/>
    <w:rsid w:val="004E5F92"/>
    <w:rsid w:val="004E654E"/>
    <w:rsid w:val="004F1151"/>
    <w:rsid w:val="004F2C8C"/>
    <w:rsid w:val="004F3753"/>
    <w:rsid w:val="004F5FB5"/>
    <w:rsid w:val="004F75E6"/>
    <w:rsid w:val="004F7E25"/>
    <w:rsid w:val="005004DC"/>
    <w:rsid w:val="005036AC"/>
    <w:rsid w:val="00503AA0"/>
    <w:rsid w:val="00503AB3"/>
    <w:rsid w:val="00503CEA"/>
    <w:rsid w:val="00506933"/>
    <w:rsid w:val="00511496"/>
    <w:rsid w:val="0051420C"/>
    <w:rsid w:val="0051608D"/>
    <w:rsid w:val="00517E75"/>
    <w:rsid w:val="00520CE4"/>
    <w:rsid w:val="00522423"/>
    <w:rsid w:val="00523BC8"/>
    <w:rsid w:val="00524206"/>
    <w:rsid w:val="00526031"/>
    <w:rsid w:val="005312A1"/>
    <w:rsid w:val="0053143B"/>
    <w:rsid w:val="0053147E"/>
    <w:rsid w:val="00531483"/>
    <w:rsid w:val="0053703F"/>
    <w:rsid w:val="00537EB3"/>
    <w:rsid w:val="00540F86"/>
    <w:rsid w:val="00542484"/>
    <w:rsid w:val="005424C1"/>
    <w:rsid w:val="00542DB9"/>
    <w:rsid w:val="00543079"/>
    <w:rsid w:val="00543F1D"/>
    <w:rsid w:val="00544B32"/>
    <w:rsid w:val="00544B8B"/>
    <w:rsid w:val="00544E34"/>
    <w:rsid w:val="00545EC7"/>
    <w:rsid w:val="0055102E"/>
    <w:rsid w:val="00551093"/>
    <w:rsid w:val="00554FB6"/>
    <w:rsid w:val="00555F3D"/>
    <w:rsid w:val="0056251C"/>
    <w:rsid w:val="00562B3B"/>
    <w:rsid w:val="005637B4"/>
    <w:rsid w:val="00563C99"/>
    <w:rsid w:val="00564008"/>
    <w:rsid w:val="00564838"/>
    <w:rsid w:val="00566BD6"/>
    <w:rsid w:val="005670A7"/>
    <w:rsid w:val="00570D92"/>
    <w:rsid w:val="00571779"/>
    <w:rsid w:val="0057416A"/>
    <w:rsid w:val="005748F0"/>
    <w:rsid w:val="005760BA"/>
    <w:rsid w:val="00576F35"/>
    <w:rsid w:val="005770DC"/>
    <w:rsid w:val="00581721"/>
    <w:rsid w:val="005854F8"/>
    <w:rsid w:val="00586311"/>
    <w:rsid w:val="005864E4"/>
    <w:rsid w:val="00586690"/>
    <w:rsid w:val="00587555"/>
    <w:rsid w:val="00592371"/>
    <w:rsid w:val="0059442E"/>
    <w:rsid w:val="00595920"/>
    <w:rsid w:val="005965AF"/>
    <w:rsid w:val="00597E97"/>
    <w:rsid w:val="005A0A08"/>
    <w:rsid w:val="005A0B4F"/>
    <w:rsid w:val="005A1A18"/>
    <w:rsid w:val="005A3423"/>
    <w:rsid w:val="005A6AD5"/>
    <w:rsid w:val="005A7E31"/>
    <w:rsid w:val="005B1A0F"/>
    <w:rsid w:val="005B3374"/>
    <w:rsid w:val="005B33E2"/>
    <w:rsid w:val="005B484D"/>
    <w:rsid w:val="005B55CE"/>
    <w:rsid w:val="005B7596"/>
    <w:rsid w:val="005C024A"/>
    <w:rsid w:val="005C1868"/>
    <w:rsid w:val="005C5424"/>
    <w:rsid w:val="005C70C6"/>
    <w:rsid w:val="005D097B"/>
    <w:rsid w:val="005D17A5"/>
    <w:rsid w:val="005D1F57"/>
    <w:rsid w:val="005D4713"/>
    <w:rsid w:val="005D4C89"/>
    <w:rsid w:val="005D62D0"/>
    <w:rsid w:val="005D72A6"/>
    <w:rsid w:val="005D7C27"/>
    <w:rsid w:val="005E1C45"/>
    <w:rsid w:val="005E2F45"/>
    <w:rsid w:val="005E3D30"/>
    <w:rsid w:val="005E562D"/>
    <w:rsid w:val="005E594E"/>
    <w:rsid w:val="005E7983"/>
    <w:rsid w:val="005E7D9A"/>
    <w:rsid w:val="005F3D22"/>
    <w:rsid w:val="005F3F56"/>
    <w:rsid w:val="005F4D2E"/>
    <w:rsid w:val="005F6DB2"/>
    <w:rsid w:val="006138AF"/>
    <w:rsid w:val="00613A10"/>
    <w:rsid w:val="00616151"/>
    <w:rsid w:val="00617425"/>
    <w:rsid w:val="006228F0"/>
    <w:rsid w:val="00625205"/>
    <w:rsid w:val="006273F7"/>
    <w:rsid w:val="00627E89"/>
    <w:rsid w:val="00636AAD"/>
    <w:rsid w:val="006413F4"/>
    <w:rsid w:val="00644123"/>
    <w:rsid w:val="0064487B"/>
    <w:rsid w:val="00644985"/>
    <w:rsid w:val="00645912"/>
    <w:rsid w:val="0064646E"/>
    <w:rsid w:val="00646B7A"/>
    <w:rsid w:val="00647A2F"/>
    <w:rsid w:val="00647DDA"/>
    <w:rsid w:val="006517E0"/>
    <w:rsid w:val="006532DA"/>
    <w:rsid w:val="0065405B"/>
    <w:rsid w:val="006550CF"/>
    <w:rsid w:val="00655A7A"/>
    <w:rsid w:val="0066155D"/>
    <w:rsid w:val="00661B98"/>
    <w:rsid w:val="00663A89"/>
    <w:rsid w:val="006645A2"/>
    <w:rsid w:val="00666133"/>
    <w:rsid w:val="006712DB"/>
    <w:rsid w:val="00672A63"/>
    <w:rsid w:val="006774CE"/>
    <w:rsid w:val="00677DEF"/>
    <w:rsid w:val="0068012A"/>
    <w:rsid w:val="0068086A"/>
    <w:rsid w:val="00680A34"/>
    <w:rsid w:val="00682312"/>
    <w:rsid w:val="0069196C"/>
    <w:rsid w:val="00691F48"/>
    <w:rsid w:val="00692141"/>
    <w:rsid w:val="006924B6"/>
    <w:rsid w:val="00692D9A"/>
    <w:rsid w:val="0069322E"/>
    <w:rsid w:val="00693703"/>
    <w:rsid w:val="0069403B"/>
    <w:rsid w:val="006961D0"/>
    <w:rsid w:val="0069644B"/>
    <w:rsid w:val="00697FB5"/>
    <w:rsid w:val="006A1084"/>
    <w:rsid w:val="006A26AF"/>
    <w:rsid w:val="006A3685"/>
    <w:rsid w:val="006A3694"/>
    <w:rsid w:val="006A3EC7"/>
    <w:rsid w:val="006A49FA"/>
    <w:rsid w:val="006A512A"/>
    <w:rsid w:val="006A5927"/>
    <w:rsid w:val="006A5C42"/>
    <w:rsid w:val="006A7F5B"/>
    <w:rsid w:val="006B1410"/>
    <w:rsid w:val="006B2953"/>
    <w:rsid w:val="006B6A78"/>
    <w:rsid w:val="006B7DAE"/>
    <w:rsid w:val="006C0F8F"/>
    <w:rsid w:val="006D37B6"/>
    <w:rsid w:val="006D68AD"/>
    <w:rsid w:val="006D7241"/>
    <w:rsid w:val="006E08D9"/>
    <w:rsid w:val="006E13E5"/>
    <w:rsid w:val="006E3C0B"/>
    <w:rsid w:val="006E3E26"/>
    <w:rsid w:val="006E4B37"/>
    <w:rsid w:val="006E5362"/>
    <w:rsid w:val="006E5C00"/>
    <w:rsid w:val="006E6B4F"/>
    <w:rsid w:val="006F09BC"/>
    <w:rsid w:val="006F26DD"/>
    <w:rsid w:val="006F2E0C"/>
    <w:rsid w:val="006F4F24"/>
    <w:rsid w:val="006F6218"/>
    <w:rsid w:val="006F6D60"/>
    <w:rsid w:val="006F6EE9"/>
    <w:rsid w:val="006F787F"/>
    <w:rsid w:val="006F78E1"/>
    <w:rsid w:val="00702015"/>
    <w:rsid w:val="0070274D"/>
    <w:rsid w:val="00702DAF"/>
    <w:rsid w:val="00703297"/>
    <w:rsid w:val="0070375D"/>
    <w:rsid w:val="00703862"/>
    <w:rsid w:val="007063BB"/>
    <w:rsid w:val="0070718D"/>
    <w:rsid w:val="00710587"/>
    <w:rsid w:val="00711EA9"/>
    <w:rsid w:val="007215A6"/>
    <w:rsid w:val="007219F6"/>
    <w:rsid w:val="00722E2F"/>
    <w:rsid w:val="00724C1D"/>
    <w:rsid w:val="007251E3"/>
    <w:rsid w:val="007277B0"/>
    <w:rsid w:val="0073346B"/>
    <w:rsid w:val="00734F24"/>
    <w:rsid w:val="0073579B"/>
    <w:rsid w:val="007360FB"/>
    <w:rsid w:val="00736890"/>
    <w:rsid w:val="007368E7"/>
    <w:rsid w:val="00736A8C"/>
    <w:rsid w:val="00737023"/>
    <w:rsid w:val="00737063"/>
    <w:rsid w:val="0073737F"/>
    <w:rsid w:val="00737D12"/>
    <w:rsid w:val="00737DAE"/>
    <w:rsid w:val="00741564"/>
    <w:rsid w:val="00742861"/>
    <w:rsid w:val="007428EB"/>
    <w:rsid w:val="00743311"/>
    <w:rsid w:val="007435D6"/>
    <w:rsid w:val="00743A50"/>
    <w:rsid w:val="00745445"/>
    <w:rsid w:val="00746A16"/>
    <w:rsid w:val="00747F2A"/>
    <w:rsid w:val="007502C2"/>
    <w:rsid w:val="00753CD0"/>
    <w:rsid w:val="00753F8B"/>
    <w:rsid w:val="00754AD0"/>
    <w:rsid w:val="00754CC2"/>
    <w:rsid w:val="007579AB"/>
    <w:rsid w:val="00757A07"/>
    <w:rsid w:val="00757C28"/>
    <w:rsid w:val="00761E98"/>
    <w:rsid w:val="007622FB"/>
    <w:rsid w:val="007654E5"/>
    <w:rsid w:val="0076610E"/>
    <w:rsid w:val="00767CFF"/>
    <w:rsid w:val="007709B9"/>
    <w:rsid w:val="00771318"/>
    <w:rsid w:val="007726D2"/>
    <w:rsid w:val="00772DF5"/>
    <w:rsid w:val="007827C6"/>
    <w:rsid w:val="007832E1"/>
    <w:rsid w:val="007833A0"/>
    <w:rsid w:val="0078343D"/>
    <w:rsid w:val="00784F85"/>
    <w:rsid w:val="00785566"/>
    <w:rsid w:val="00786F8A"/>
    <w:rsid w:val="00796D06"/>
    <w:rsid w:val="00797EB0"/>
    <w:rsid w:val="007A03C3"/>
    <w:rsid w:val="007A0E02"/>
    <w:rsid w:val="007A2A3E"/>
    <w:rsid w:val="007A4CEC"/>
    <w:rsid w:val="007A5750"/>
    <w:rsid w:val="007A7E69"/>
    <w:rsid w:val="007B0979"/>
    <w:rsid w:val="007B2054"/>
    <w:rsid w:val="007B4120"/>
    <w:rsid w:val="007B4248"/>
    <w:rsid w:val="007B486C"/>
    <w:rsid w:val="007B5707"/>
    <w:rsid w:val="007C028B"/>
    <w:rsid w:val="007C645D"/>
    <w:rsid w:val="007C703C"/>
    <w:rsid w:val="007C7429"/>
    <w:rsid w:val="007D11BF"/>
    <w:rsid w:val="007D12EC"/>
    <w:rsid w:val="007D7B5A"/>
    <w:rsid w:val="007E0235"/>
    <w:rsid w:val="007E12F1"/>
    <w:rsid w:val="007E2A86"/>
    <w:rsid w:val="007E38B6"/>
    <w:rsid w:val="007E4D3E"/>
    <w:rsid w:val="007E52BF"/>
    <w:rsid w:val="007E6223"/>
    <w:rsid w:val="007E67F8"/>
    <w:rsid w:val="007E6D28"/>
    <w:rsid w:val="007E7444"/>
    <w:rsid w:val="007F02F4"/>
    <w:rsid w:val="007F0EE6"/>
    <w:rsid w:val="007F1243"/>
    <w:rsid w:val="007F1813"/>
    <w:rsid w:val="007F23A0"/>
    <w:rsid w:val="007F26A9"/>
    <w:rsid w:val="007F66F6"/>
    <w:rsid w:val="00802B53"/>
    <w:rsid w:val="00802B9D"/>
    <w:rsid w:val="00802C18"/>
    <w:rsid w:val="00802D4B"/>
    <w:rsid w:val="00803473"/>
    <w:rsid w:val="00804496"/>
    <w:rsid w:val="008058E2"/>
    <w:rsid w:val="00805963"/>
    <w:rsid w:val="00806403"/>
    <w:rsid w:val="00810342"/>
    <w:rsid w:val="0081062D"/>
    <w:rsid w:val="00810FEC"/>
    <w:rsid w:val="00812257"/>
    <w:rsid w:val="0081766D"/>
    <w:rsid w:val="008236E0"/>
    <w:rsid w:val="00825B8C"/>
    <w:rsid w:val="00826076"/>
    <w:rsid w:val="00832FAA"/>
    <w:rsid w:val="0083579C"/>
    <w:rsid w:val="00836D74"/>
    <w:rsid w:val="00841208"/>
    <w:rsid w:val="00842E13"/>
    <w:rsid w:val="0084384F"/>
    <w:rsid w:val="00844817"/>
    <w:rsid w:val="008459F7"/>
    <w:rsid w:val="008470F2"/>
    <w:rsid w:val="00847202"/>
    <w:rsid w:val="0084778C"/>
    <w:rsid w:val="00852D5D"/>
    <w:rsid w:val="00857FCB"/>
    <w:rsid w:val="008613E2"/>
    <w:rsid w:val="00862124"/>
    <w:rsid w:val="008624CC"/>
    <w:rsid w:val="00863B78"/>
    <w:rsid w:val="008706BC"/>
    <w:rsid w:val="008707D1"/>
    <w:rsid w:val="00871052"/>
    <w:rsid w:val="0087345A"/>
    <w:rsid w:val="00875213"/>
    <w:rsid w:val="00876266"/>
    <w:rsid w:val="008778E1"/>
    <w:rsid w:val="008807A4"/>
    <w:rsid w:val="00881385"/>
    <w:rsid w:val="00885430"/>
    <w:rsid w:val="00885D54"/>
    <w:rsid w:val="00886FEC"/>
    <w:rsid w:val="00887178"/>
    <w:rsid w:val="008877E2"/>
    <w:rsid w:val="00890639"/>
    <w:rsid w:val="00892144"/>
    <w:rsid w:val="008923D8"/>
    <w:rsid w:val="008931BC"/>
    <w:rsid w:val="00893A30"/>
    <w:rsid w:val="00894305"/>
    <w:rsid w:val="00894CA5"/>
    <w:rsid w:val="0089655B"/>
    <w:rsid w:val="00897944"/>
    <w:rsid w:val="008A1012"/>
    <w:rsid w:val="008A242A"/>
    <w:rsid w:val="008A2791"/>
    <w:rsid w:val="008A340B"/>
    <w:rsid w:val="008A3455"/>
    <w:rsid w:val="008A3CEE"/>
    <w:rsid w:val="008A3F14"/>
    <w:rsid w:val="008A60FA"/>
    <w:rsid w:val="008B3594"/>
    <w:rsid w:val="008B47D6"/>
    <w:rsid w:val="008B6038"/>
    <w:rsid w:val="008B64C8"/>
    <w:rsid w:val="008B7DCA"/>
    <w:rsid w:val="008B7FCE"/>
    <w:rsid w:val="008C21B1"/>
    <w:rsid w:val="008C2FDF"/>
    <w:rsid w:val="008C4398"/>
    <w:rsid w:val="008C6440"/>
    <w:rsid w:val="008C6B0E"/>
    <w:rsid w:val="008D0D5F"/>
    <w:rsid w:val="008D1B98"/>
    <w:rsid w:val="008D2566"/>
    <w:rsid w:val="008E745B"/>
    <w:rsid w:val="008E7DF4"/>
    <w:rsid w:val="008F00B7"/>
    <w:rsid w:val="0090126E"/>
    <w:rsid w:val="00902CD2"/>
    <w:rsid w:val="00903683"/>
    <w:rsid w:val="00904DB8"/>
    <w:rsid w:val="0090570A"/>
    <w:rsid w:val="00905C30"/>
    <w:rsid w:val="00907984"/>
    <w:rsid w:val="0091267D"/>
    <w:rsid w:val="00913213"/>
    <w:rsid w:val="009145F1"/>
    <w:rsid w:val="00920FBD"/>
    <w:rsid w:val="00924EBD"/>
    <w:rsid w:val="00925378"/>
    <w:rsid w:val="0092694D"/>
    <w:rsid w:val="00932773"/>
    <w:rsid w:val="00934311"/>
    <w:rsid w:val="00935F5E"/>
    <w:rsid w:val="00937343"/>
    <w:rsid w:val="00937AD4"/>
    <w:rsid w:val="00943459"/>
    <w:rsid w:val="00943C5E"/>
    <w:rsid w:val="00944C36"/>
    <w:rsid w:val="00945E06"/>
    <w:rsid w:val="00950FB5"/>
    <w:rsid w:val="00951272"/>
    <w:rsid w:val="00951C2F"/>
    <w:rsid w:val="009540FD"/>
    <w:rsid w:val="00955466"/>
    <w:rsid w:val="00955C06"/>
    <w:rsid w:val="00955E57"/>
    <w:rsid w:val="00962365"/>
    <w:rsid w:val="009629BF"/>
    <w:rsid w:val="009635AB"/>
    <w:rsid w:val="00964215"/>
    <w:rsid w:val="00964359"/>
    <w:rsid w:val="00964BD7"/>
    <w:rsid w:val="00966FDB"/>
    <w:rsid w:val="0096794D"/>
    <w:rsid w:val="00967BE2"/>
    <w:rsid w:val="00971441"/>
    <w:rsid w:val="009728DC"/>
    <w:rsid w:val="009732C9"/>
    <w:rsid w:val="00973B6F"/>
    <w:rsid w:val="00975CAC"/>
    <w:rsid w:val="0097616C"/>
    <w:rsid w:val="0097778E"/>
    <w:rsid w:val="00977CDA"/>
    <w:rsid w:val="009831E4"/>
    <w:rsid w:val="00985BAA"/>
    <w:rsid w:val="0098622D"/>
    <w:rsid w:val="00986999"/>
    <w:rsid w:val="00986E2B"/>
    <w:rsid w:val="00986F79"/>
    <w:rsid w:val="0098786F"/>
    <w:rsid w:val="00991829"/>
    <w:rsid w:val="0099207F"/>
    <w:rsid w:val="00995DD8"/>
    <w:rsid w:val="009976D6"/>
    <w:rsid w:val="009A1590"/>
    <w:rsid w:val="009A297A"/>
    <w:rsid w:val="009A55E2"/>
    <w:rsid w:val="009A6A0C"/>
    <w:rsid w:val="009A6DA6"/>
    <w:rsid w:val="009B0E8F"/>
    <w:rsid w:val="009B614B"/>
    <w:rsid w:val="009B7671"/>
    <w:rsid w:val="009C2C1D"/>
    <w:rsid w:val="009C367E"/>
    <w:rsid w:val="009D092E"/>
    <w:rsid w:val="009D2978"/>
    <w:rsid w:val="009D321A"/>
    <w:rsid w:val="009D3D85"/>
    <w:rsid w:val="009E7263"/>
    <w:rsid w:val="009E79FA"/>
    <w:rsid w:val="009F1830"/>
    <w:rsid w:val="009F336E"/>
    <w:rsid w:val="009F3ECB"/>
    <w:rsid w:val="009F4E09"/>
    <w:rsid w:val="009F6E74"/>
    <w:rsid w:val="009F796F"/>
    <w:rsid w:val="009F7BAB"/>
    <w:rsid w:val="00A00E37"/>
    <w:rsid w:val="00A03EE1"/>
    <w:rsid w:val="00A049C2"/>
    <w:rsid w:val="00A05735"/>
    <w:rsid w:val="00A077E5"/>
    <w:rsid w:val="00A122B2"/>
    <w:rsid w:val="00A12AFF"/>
    <w:rsid w:val="00A12F90"/>
    <w:rsid w:val="00A136E9"/>
    <w:rsid w:val="00A242E6"/>
    <w:rsid w:val="00A24E01"/>
    <w:rsid w:val="00A2575E"/>
    <w:rsid w:val="00A350D7"/>
    <w:rsid w:val="00A378A3"/>
    <w:rsid w:val="00A43C0A"/>
    <w:rsid w:val="00A45074"/>
    <w:rsid w:val="00A45ECC"/>
    <w:rsid w:val="00A46BB8"/>
    <w:rsid w:val="00A4723A"/>
    <w:rsid w:val="00A47B1F"/>
    <w:rsid w:val="00A50F09"/>
    <w:rsid w:val="00A550CE"/>
    <w:rsid w:val="00A551F4"/>
    <w:rsid w:val="00A55C36"/>
    <w:rsid w:val="00A57DD6"/>
    <w:rsid w:val="00A609CA"/>
    <w:rsid w:val="00A63B24"/>
    <w:rsid w:val="00A64AF0"/>
    <w:rsid w:val="00A70910"/>
    <w:rsid w:val="00A71E03"/>
    <w:rsid w:val="00A74633"/>
    <w:rsid w:val="00A747EA"/>
    <w:rsid w:val="00A7502A"/>
    <w:rsid w:val="00A76C1F"/>
    <w:rsid w:val="00A80082"/>
    <w:rsid w:val="00A81839"/>
    <w:rsid w:val="00A81E15"/>
    <w:rsid w:val="00A83508"/>
    <w:rsid w:val="00A83E07"/>
    <w:rsid w:val="00A85037"/>
    <w:rsid w:val="00A85C68"/>
    <w:rsid w:val="00A90ACC"/>
    <w:rsid w:val="00A910FF"/>
    <w:rsid w:val="00A915C2"/>
    <w:rsid w:val="00A921F5"/>
    <w:rsid w:val="00A926B3"/>
    <w:rsid w:val="00A92712"/>
    <w:rsid w:val="00A929D0"/>
    <w:rsid w:val="00A93308"/>
    <w:rsid w:val="00A9336D"/>
    <w:rsid w:val="00A96C79"/>
    <w:rsid w:val="00A97617"/>
    <w:rsid w:val="00A97854"/>
    <w:rsid w:val="00AA148F"/>
    <w:rsid w:val="00AA2065"/>
    <w:rsid w:val="00AA419C"/>
    <w:rsid w:val="00AA5A5B"/>
    <w:rsid w:val="00AA717D"/>
    <w:rsid w:val="00AB31C1"/>
    <w:rsid w:val="00AB5EF4"/>
    <w:rsid w:val="00AC0602"/>
    <w:rsid w:val="00AC1346"/>
    <w:rsid w:val="00AC21BC"/>
    <w:rsid w:val="00AC29BE"/>
    <w:rsid w:val="00AC3032"/>
    <w:rsid w:val="00AC32F2"/>
    <w:rsid w:val="00AC36E5"/>
    <w:rsid w:val="00AC576A"/>
    <w:rsid w:val="00AD0274"/>
    <w:rsid w:val="00AD11D4"/>
    <w:rsid w:val="00AD22E5"/>
    <w:rsid w:val="00AD43CB"/>
    <w:rsid w:val="00AD7C85"/>
    <w:rsid w:val="00AE2343"/>
    <w:rsid w:val="00AE452B"/>
    <w:rsid w:val="00AE525B"/>
    <w:rsid w:val="00AF1820"/>
    <w:rsid w:val="00AF1A66"/>
    <w:rsid w:val="00AF26EC"/>
    <w:rsid w:val="00AF4049"/>
    <w:rsid w:val="00AF441A"/>
    <w:rsid w:val="00AF453A"/>
    <w:rsid w:val="00B007A3"/>
    <w:rsid w:val="00B02978"/>
    <w:rsid w:val="00B03FB4"/>
    <w:rsid w:val="00B060B3"/>
    <w:rsid w:val="00B06EF7"/>
    <w:rsid w:val="00B11549"/>
    <w:rsid w:val="00B12991"/>
    <w:rsid w:val="00B1331A"/>
    <w:rsid w:val="00B14AAC"/>
    <w:rsid w:val="00B16AAB"/>
    <w:rsid w:val="00B202CD"/>
    <w:rsid w:val="00B20A6F"/>
    <w:rsid w:val="00B21341"/>
    <w:rsid w:val="00B21A5E"/>
    <w:rsid w:val="00B22612"/>
    <w:rsid w:val="00B23563"/>
    <w:rsid w:val="00B23719"/>
    <w:rsid w:val="00B238CA"/>
    <w:rsid w:val="00B25571"/>
    <w:rsid w:val="00B3061F"/>
    <w:rsid w:val="00B328FE"/>
    <w:rsid w:val="00B35B0C"/>
    <w:rsid w:val="00B36B91"/>
    <w:rsid w:val="00B40211"/>
    <w:rsid w:val="00B40E62"/>
    <w:rsid w:val="00B41618"/>
    <w:rsid w:val="00B417DD"/>
    <w:rsid w:val="00B41AAB"/>
    <w:rsid w:val="00B45CB5"/>
    <w:rsid w:val="00B4646D"/>
    <w:rsid w:val="00B513D8"/>
    <w:rsid w:val="00B51E2E"/>
    <w:rsid w:val="00B5290E"/>
    <w:rsid w:val="00B52B79"/>
    <w:rsid w:val="00B53189"/>
    <w:rsid w:val="00B55239"/>
    <w:rsid w:val="00B554C6"/>
    <w:rsid w:val="00B55A4D"/>
    <w:rsid w:val="00B60833"/>
    <w:rsid w:val="00B62035"/>
    <w:rsid w:val="00B64048"/>
    <w:rsid w:val="00B64848"/>
    <w:rsid w:val="00B651D3"/>
    <w:rsid w:val="00B66074"/>
    <w:rsid w:val="00B66146"/>
    <w:rsid w:val="00B67752"/>
    <w:rsid w:val="00B67D1D"/>
    <w:rsid w:val="00B70CB3"/>
    <w:rsid w:val="00B725B7"/>
    <w:rsid w:val="00B801A3"/>
    <w:rsid w:val="00B820FA"/>
    <w:rsid w:val="00B83DDC"/>
    <w:rsid w:val="00B8604F"/>
    <w:rsid w:val="00B874A0"/>
    <w:rsid w:val="00B9016C"/>
    <w:rsid w:val="00B93AAB"/>
    <w:rsid w:val="00B9483A"/>
    <w:rsid w:val="00B96C10"/>
    <w:rsid w:val="00BA1D3A"/>
    <w:rsid w:val="00BA1FAD"/>
    <w:rsid w:val="00BA7C6E"/>
    <w:rsid w:val="00BB00C9"/>
    <w:rsid w:val="00BB0465"/>
    <w:rsid w:val="00BB2B64"/>
    <w:rsid w:val="00BB2FAE"/>
    <w:rsid w:val="00BB50BA"/>
    <w:rsid w:val="00BB5551"/>
    <w:rsid w:val="00BB6019"/>
    <w:rsid w:val="00BB7F92"/>
    <w:rsid w:val="00BC4A12"/>
    <w:rsid w:val="00BC6B75"/>
    <w:rsid w:val="00BC72EB"/>
    <w:rsid w:val="00BD2A59"/>
    <w:rsid w:val="00BD2E53"/>
    <w:rsid w:val="00BD3B4C"/>
    <w:rsid w:val="00BD42E0"/>
    <w:rsid w:val="00BD44D0"/>
    <w:rsid w:val="00BD49DC"/>
    <w:rsid w:val="00BD64AA"/>
    <w:rsid w:val="00BE3323"/>
    <w:rsid w:val="00BE3465"/>
    <w:rsid w:val="00BE3A44"/>
    <w:rsid w:val="00BE3CF0"/>
    <w:rsid w:val="00BE6AC7"/>
    <w:rsid w:val="00BF0E03"/>
    <w:rsid w:val="00BF109D"/>
    <w:rsid w:val="00BF1A3E"/>
    <w:rsid w:val="00BF2474"/>
    <w:rsid w:val="00BF24BC"/>
    <w:rsid w:val="00BF5198"/>
    <w:rsid w:val="00BF586B"/>
    <w:rsid w:val="00BF7A17"/>
    <w:rsid w:val="00C01EE4"/>
    <w:rsid w:val="00C03127"/>
    <w:rsid w:val="00C044A4"/>
    <w:rsid w:val="00C05930"/>
    <w:rsid w:val="00C06D6A"/>
    <w:rsid w:val="00C12FB3"/>
    <w:rsid w:val="00C154B5"/>
    <w:rsid w:val="00C16DF8"/>
    <w:rsid w:val="00C17A9D"/>
    <w:rsid w:val="00C21513"/>
    <w:rsid w:val="00C2186D"/>
    <w:rsid w:val="00C21FBD"/>
    <w:rsid w:val="00C22F2E"/>
    <w:rsid w:val="00C247C4"/>
    <w:rsid w:val="00C25634"/>
    <w:rsid w:val="00C30215"/>
    <w:rsid w:val="00C30E08"/>
    <w:rsid w:val="00C31E9A"/>
    <w:rsid w:val="00C3393D"/>
    <w:rsid w:val="00C34A0D"/>
    <w:rsid w:val="00C37079"/>
    <w:rsid w:val="00C377F6"/>
    <w:rsid w:val="00C4025B"/>
    <w:rsid w:val="00C4042E"/>
    <w:rsid w:val="00C40953"/>
    <w:rsid w:val="00C41082"/>
    <w:rsid w:val="00C446C8"/>
    <w:rsid w:val="00C4492E"/>
    <w:rsid w:val="00C52F4F"/>
    <w:rsid w:val="00C543B2"/>
    <w:rsid w:val="00C5484E"/>
    <w:rsid w:val="00C573A0"/>
    <w:rsid w:val="00C573A2"/>
    <w:rsid w:val="00C60B53"/>
    <w:rsid w:val="00C61D8C"/>
    <w:rsid w:val="00C61F7A"/>
    <w:rsid w:val="00C62EF4"/>
    <w:rsid w:val="00C64230"/>
    <w:rsid w:val="00C64498"/>
    <w:rsid w:val="00C66263"/>
    <w:rsid w:val="00C70456"/>
    <w:rsid w:val="00C7113A"/>
    <w:rsid w:val="00C7163B"/>
    <w:rsid w:val="00C72041"/>
    <w:rsid w:val="00C72AC8"/>
    <w:rsid w:val="00C746EB"/>
    <w:rsid w:val="00C7722E"/>
    <w:rsid w:val="00C77C62"/>
    <w:rsid w:val="00C82FC0"/>
    <w:rsid w:val="00C90473"/>
    <w:rsid w:val="00C92D1B"/>
    <w:rsid w:val="00CA0498"/>
    <w:rsid w:val="00CA16BB"/>
    <w:rsid w:val="00CA1E19"/>
    <w:rsid w:val="00CB0833"/>
    <w:rsid w:val="00CB0B07"/>
    <w:rsid w:val="00CB2C9C"/>
    <w:rsid w:val="00CB2E36"/>
    <w:rsid w:val="00CC2D61"/>
    <w:rsid w:val="00CC7643"/>
    <w:rsid w:val="00CD00D2"/>
    <w:rsid w:val="00CD2200"/>
    <w:rsid w:val="00CD286C"/>
    <w:rsid w:val="00CD3B59"/>
    <w:rsid w:val="00CD71FF"/>
    <w:rsid w:val="00CD7CEC"/>
    <w:rsid w:val="00CE1CF5"/>
    <w:rsid w:val="00CE3AC1"/>
    <w:rsid w:val="00CE3C29"/>
    <w:rsid w:val="00CE3D41"/>
    <w:rsid w:val="00CE4603"/>
    <w:rsid w:val="00CE5BE6"/>
    <w:rsid w:val="00CE661B"/>
    <w:rsid w:val="00CE7690"/>
    <w:rsid w:val="00CE7F90"/>
    <w:rsid w:val="00CF11E3"/>
    <w:rsid w:val="00CF124F"/>
    <w:rsid w:val="00CF1266"/>
    <w:rsid w:val="00CF1EFC"/>
    <w:rsid w:val="00CF317F"/>
    <w:rsid w:val="00CF32E3"/>
    <w:rsid w:val="00CF74BE"/>
    <w:rsid w:val="00D0021E"/>
    <w:rsid w:val="00D005A3"/>
    <w:rsid w:val="00D01E6D"/>
    <w:rsid w:val="00D03BC5"/>
    <w:rsid w:val="00D047AF"/>
    <w:rsid w:val="00D04CE2"/>
    <w:rsid w:val="00D06FA3"/>
    <w:rsid w:val="00D0794F"/>
    <w:rsid w:val="00D1060A"/>
    <w:rsid w:val="00D117DF"/>
    <w:rsid w:val="00D11B75"/>
    <w:rsid w:val="00D14F98"/>
    <w:rsid w:val="00D1512C"/>
    <w:rsid w:val="00D151DD"/>
    <w:rsid w:val="00D15816"/>
    <w:rsid w:val="00D1621A"/>
    <w:rsid w:val="00D16888"/>
    <w:rsid w:val="00D16EBC"/>
    <w:rsid w:val="00D24608"/>
    <w:rsid w:val="00D25027"/>
    <w:rsid w:val="00D25C9D"/>
    <w:rsid w:val="00D27504"/>
    <w:rsid w:val="00D316CF"/>
    <w:rsid w:val="00D415ED"/>
    <w:rsid w:val="00D4287C"/>
    <w:rsid w:val="00D43917"/>
    <w:rsid w:val="00D46DD8"/>
    <w:rsid w:val="00D47352"/>
    <w:rsid w:val="00D47A90"/>
    <w:rsid w:val="00D500E7"/>
    <w:rsid w:val="00D501A5"/>
    <w:rsid w:val="00D5077D"/>
    <w:rsid w:val="00D515BC"/>
    <w:rsid w:val="00D543B4"/>
    <w:rsid w:val="00D55676"/>
    <w:rsid w:val="00D60492"/>
    <w:rsid w:val="00D60664"/>
    <w:rsid w:val="00D61351"/>
    <w:rsid w:val="00D628E1"/>
    <w:rsid w:val="00D63B2D"/>
    <w:rsid w:val="00D653DD"/>
    <w:rsid w:val="00D65E2C"/>
    <w:rsid w:val="00D747BD"/>
    <w:rsid w:val="00D831CE"/>
    <w:rsid w:val="00D84D86"/>
    <w:rsid w:val="00D858FB"/>
    <w:rsid w:val="00D90D3B"/>
    <w:rsid w:val="00D9286C"/>
    <w:rsid w:val="00D94CA3"/>
    <w:rsid w:val="00D953BE"/>
    <w:rsid w:val="00D96E99"/>
    <w:rsid w:val="00D97179"/>
    <w:rsid w:val="00D97664"/>
    <w:rsid w:val="00D97E3D"/>
    <w:rsid w:val="00DA18E5"/>
    <w:rsid w:val="00DA23D0"/>
    <w:rsid w:val="00DA2F15"/>
    <w:rsid w:val="00DA3450"/>
    <w:rsid w:val="00DA34B8"/>
    <w:rsid w:val="00DA4C7B"/>
    <w:rsid w:val="00DA4E31"/>
    <w:rsid w:val="00DA6179"/>
    <w:rsid w:val="00DA62DF"/>
    <w:rsid w:val="00DA631E"/>
    <w:rsid w:val="00DA68E5"/>
    <w:rsid w:val="00DB2416"/>
    <w:rsid w:val="00DB2628"/>
    <w:rsid w:val="00DB53AE"/>
    <w:rsid w:val="00DB55EF"/>
    <w:rsid w:val="00DC2358"/>
    <w:rsid w:val="00DC7FC6"/>
    <w:rsid w:val="00DD0263"/>
    <w:rsid w:val="00DD0EE0"/>
    <w:rsid w:val="00DD239A"/>
    <w:rsid w:val="00DD2898"/>
    <w:rsid w:val="00DD6570"/>
    <w:rsid w:val="00DD6703"/>
    <w:rsid w:val="00DD6B72"/>
    <w:rsid w:val="00DE0D0C"/>
    <w:rsid w:val="00DE2088"/>
    <w:rsid w:val="00DE263B"/>
    <w:rsid w:val="00DE3B65"/>
    <w:rsid w:val="00DE5541"/>
    <w:rsid w:val="00DE68B1"/>
    <w:rsid w:val="00DE7CD9"/>
    <w:rsid w:val="00DF1298"/>
    <w:rsid w:val="00DF1561"/>
    <w:rsid w:val="00DF2177"/>
    <w:rsid w:val="00DF3486"/>
    <w:rsid w:val="00DF62C6"/>
    <w:rsid w:val="00DF63D9"/>
    <w:rsid w:val="00DF72F2"/>
    <w:rsid w:val="00E007BD"/>
    <w:rsid w:val="00E056B3"/>
    <w:rsid w:val="00E05F30"/>
    <w:rsid w:val="00E115F9"/>
    <w:rsid w:val="00E1652D"/>
    <w:rsid w:val="00E1741B"/>
    <w:rsid w:val="00E2054E"/>
    <w:rsid w:val="00E20B53"/>
    <w:rsid w:val="00E213EC"/>
    <w:rsid w:val="00E218F6"/>
    <w:rsid w:val="00E2228B"/>
    <w:rsid w:val="00E246D3"/>
    <w:rsid w:val="00E266AD"/>
    <w:rsid w:val="00E3196A"/>
    <w:rsid w:val="00E3216D"/>
    <w:rsid w:val="00E335CF"/>
    <w:rsid w:val="00E359BE"/>
    <w:rsid w:val="00E3748B"/>
    <w:rsid w:val="00E376C9"/>
    <w:rsid w:val="00E40064"/>
    <w:rsid w:val="00E4061C"/>
    <w:rsid w:val="00E40B3B"/>
    <w:rsid w:val="00E435D1"/>
    <w:rsid w:val="00E44E32"/>
    <w:rsid w:val="00E45303"/>
    <w:rsid w:val="00E461E4"/>
    <w:rsid w:val="00E4751D"/>
    <w:rsid w:val="00E54576"/>
    <w:rsid w:val="00E54C2D"/>
    <w:rsid w:val="00E60A83"/>
    <w:rsid w:val="00E60B06"/>
    <w:rsid w:val="00E64BAB"/>
    <w:rsid w:val="00E64C93"/>
    <w:rsid w:val="00E65434"/>
    <w:rsid w:val="00E65470"/>
    <w:rsid w:val="00E66511"/>
    <w:rsid w:val="00E66A3B"/>
    <w:rsid w:val="00E70047"/>
    <w:rsid w:val="00E70B58"/>
    <w:rsid w:val="00E73025"/>
    <w:rsid w:val="00E74428"/>
    <w:rsid w:val="00E74D4A"/>
    <w:rsid w:val="00E76BDB"/>
    <w:rsid w:val="00E77A66"/>
    <w:rsid w:val="00E810A1"/>
    <w:rsid w:val="00E8340A"/>
    <w:rsid w:val="00E84989"/>
    <w:rsid w:val="00E84CA3"/>
    <w:rsid w:val="00E85893"/>
    <w:rsid w:val="00E85BDA"/>
    <w:rsid w:val="00E926D1"/>
    <w:rsid w:val="00E93D12"/>
    <w:rsid w:val="00E94749"/>
    <w:rsid w:val="00E96769"/>
    <w:rsid w:val="00E97EC2"/>
    <w:rsid w:val="00EA0AB2"/>
    <w:rsid w:val="00EA0D9F"/>
    <w:rsid w:val="00EA2038"/>
    <w:rsid w:val="00EA20FE"/>
    <w:rsid w:val="00EA2117"/>
    <w:rsid w:val="00EA3D86"/>
    <w:rsid w:val="00EA4FC1"/>
    <w:rsid w:val="00EA52E2"/>
    <w:rsid w:val="00EA5873"/>
    <w:rsid w:val="00EA62D6"/>
    <w:rsid w:val="00EA688C"/>
    <w:rsid w:val="00EA68CF"/>
    <w:rsid w:val="00EB373E"/>
    <w:rsid w:val="00EB4175"/>
    <w:rsid w:val="00EB440F"/>
    <w:rsid w:val="00EB46A0"/>
    <w:rsid w:val="00EB5953"/>
    <w:rsid w:val="00EB655F"/>
    <w:rsid w:val="00EC11B4"/>
    <w:rsid w:val="00EC1326"/>
    <w:rsid w:val="00EC20FB"/>
    <w:rsid w:val="00EC26F8"/>
    <w:rsid w:val="00EC3C2A"/>
    <w:rsid w:val="00ED0D54"/>
    <w:rsid w:val="00ED1D09"/>
    <w:rsid w:val="00ED22E9"/>
    <w:rsid w:val="00ED2681"/>
    <w:rsid w:val="00ED2A9B"/>
    <w:rsid w:val="00ED3A24"/>
    <w:rsid w:val="00EE00EB"/>
    <w:rsid w:val="00EE1FE7"/>
    <w:rsid w:val="00EE2E5E"/>
    <w:rsid w:val="00EE5374"/>
    <w:rsid w:val="00EE56C4"/>
    <w:rsid w:val="00EE606B"/>
    <w:rsid w:val="00EF0F49"/>
    <w:rsid w:val="00EF35BC"/>
    <w:rsid w:val="00EF4E2B"/>
    <w:rsid w:val="00EF6944"/>
    <w:rsid w:val="00EF72D8"/>
    <w:rsid w:val="00F0047E"/>
    <w:rsid w:val="00F037FE"/>
    <w:rsid w:val="00F0475A"/>
    <w:rsid w:val="00F04EF6"/>
    <w:rsid w:val="00F05237"/>
    <w:rsid w:val="00F059DB"/>
    <w:rsid w:val="00F07E64"/>
    <w:rsid w:val="00F1066C"/>
    <w:rsid w:val="00F106C8"/>
    <w:rsid w:val="00F14C8D"/>
    <w:rsid w:val="00F1543E"/>
    <w:rsid w:val="00F15FAF"/>
    <w:rsid w:val="00F22121"/>
    <w:rsid w:val="00F22828"/>
    <w:rsid w:val="00F22B01"/>
    <w:rsid w:val="00F23EBA"/>
    <w:rsid w:val="00F24F4B"/>
    <w:rsid w:val="00F2570F"/>
    <w:rsid w:val="00F26D59"/>
    <w:rsid w:val="00F313CA"/>
    <w:rsid w:val="00F317A3"/>
    <w:rsid w:val="00F3460E"/>
    <w:rsid w:val="00F36C43"/>
    <w:rsid w:val="00F40442"/>
    <w:rsid w:val="00F41AD8"/>
    <w:rsid w:val="00F42443"/>
    <w:rsid w:val="00F437AF"/>
    <w:rsid w:val="00F4683E"/>
    <w:rsid w:val="00F502B8"/>
    <w:rsid w:val="00F518CF"/>
    <w:rsid w:val="00F5253D"/>
    <w:rsid w:val="00F52590"/>
    <w:rsid w:val="00F549F6"/>
    <w:rsid w:val="00F554CD"/>
    <w:rsid w:val="00F56C40"/>
    <w:rsid w:val="00F57EBA"/>
    <w:rsid w:val="00F60C4A"/>
    <w:rsid w:val="00F621DA"/>
    <w:rsid w:val="00F6533E"/>
    <w:rsid w:val="00F7130D"/>
    <w:rsid w:val="00F71863"/>
    <w:rsid w:val="00F72233"/>
    <w:rsid w:val="00F727DB"/>
    <w:rsid w:val="00F85198"/>
    <w:rsid w:val="00F8552A"/>
    <w:rsid w:val="00F85FD6"/>
    <w:rsid w:val="00F865CC"/>
    <w:rsid w:val="00F922BC"/>
    <w:rsid w:val="00F92394"/>
    <w:rsid w:val="00F93146"/>
    <w:rsid w:val="00F96B7E"/>
    <w:rsid w:val="00F978F2"/>
    <w:rsid w:val="00FA0067"/>
    <w:rsid w:val="00FB0E8D"/>
    <w:rsid w:val="00FB19DB"/>
    <w:rsid w:val="00FB246F"/>
    <w:rsid w:val="00FB25AA"/>
    <w:rsid w:val="00FB28FC"/>
    <w:rsid w:val="00FB2FFE"/>
    <w:rsid w:val="00FB39E8"/>
    <w:rsid w:val="00FB5330"/>
    <w:rsid w:val="00FC09ED"/>
    <w:rsid w:val="00FC259B"/>
    <w:rsid w:val="00FC3DFE"/>
    <w:rsid w:val="00FC400B"/>
    <w:rsid w:val="00FC444A"/>
    <w:rsid w:val="00FD1ECA"/>
    <w:rsid w:val="00FD253B"/>
    <w:rsid w:val="00FD2FD0"/>
    <w:rsid w:val="00FD3C2E"/>
    <w:rsid w:val="00FD5858"/>
    <w:rsid w:val="00FD6A9F"/>
    <w:rsid w:val="00FD6FED"/>
    <w:rsid w:val="00FD7658"/>
    <w:rsid w:val="00FE0EF9"/>
    <w:rsid w:val="00FE2C64"/>
    <w:rsid w:val="00FE3520"/>
    <w:rsid w:val="00FE4CEC"/>
    <w:rsid w:val="00FE551C"/>
    <w:rsid w:val="00FF1753"/>
    <w:rsid w:val="00FF25B6"/>
    <w:rsid w:val="00FF3213"/>
    <w:rsid w:val="00FF5323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6ADB13"/>
  <w15:docId w15:val="{565260B8-9B27-4378-9A4B-1B9B73DF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779"/>
    <w:pPr>
      <w:spacing w:line="260" w:lineRule="exact"/>
    </w:pPr>
    <w:rPr>
      <w:rFonts w:ascii="Arial" w:hAnsi="Arial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40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7E2A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paragraph" w:styleId="Dokumentversikt">
    <w:name w:val="Document Map"/>
    <w:basedOn w:val="Normal"/>
    <w:semiHidden/>
    <w:rsid w:val="00925378"/>
    <w:pPr>
      <w:shd w:val="clear" w:color="auto" w:fill="000080"/>
    </w:pPr>
    <w:rPr>
      <w:rFonts w:ascii="Tahoma" w:hAnsi="Tahoma" w:cs="Tahoma"/>
    </w:rPr>
  </w:style>
  <w:style w:type="character" w:customStyle="1" w:styleId="ingress">
    <w:name w:val="ingress"/>
    <w:basedOn w:val="Standardstycketeckensnitt"/>
    <w:rsid w:val="007654E5"/>
  </w:style>
  <w:style w:type="character" w:customStyle="1" w:styleId="brodtext1">
    <w:name w:val="brodtext1"/>
    <w:rsid w:val="007654E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Stark">
    <w:name w:val="Strong"/>
    <w:uiPriority w:val="22"/>
    <w:qFormat/>
    <w:rsid w:val="007654E5"/>
    <w:rPr>
      <w:b/>
      <w:bCs/>
    </w:rPr>
  </w:style>
  <w:style w:type="paragraph" w:styleId="Normalwebb">
    <w:name w:val="Normal (Web)"/>
    <w:basedOn w:val="Normal"/>
    <w:uiPriority w:val="99"/>
    <w:rsid w:val="007654E5"/>
    <w:pPr>
      <w:spacing w:before="11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mentarsreferens">
    <w:name w:val="annotation reference"/>
    <w:rsid w:val="009B7671"/>
    <w:rPr>
      <w:sz w:val="16"/>
      <w:szCs w:val="16"/>
    </w:rPr>
  </w:style>
  <w:style w:type="paragraph" w:styleId="Kommentarer">
    <w:name w:val="annotation text"/>
    <w:basedOn w:val="Normal"/>
    <w:link w:val="KommentarerChar"/>
    <w:rsid w:val="009B7671"/>
    <w:pPr>
      <w:spacing w:line="240" w:lineRule="auto"/>
    </w:pPr>
    <w:rPr>
      <w:rFonts w:ascii="Times New Roman" w:eastAsia="Times New Roman" w:hAnsi="Times New Roman"/>
      <w:lang w:eastAsia="sv-SE"/>
    </w:rPr>
  </w:style>
  <w:style w:type="character" w:customStyle="1" w:styleId="KommentarerChar">
    <w:name w:val="Kommentarer Char"/>
    <w:link w:val="Kommentarer"/>
    <w:rsid w:val="009B7671"/>
    <w:rPr>
      <w:rFonts w:ascii="Times New Roman" w:eastAsia="Times New Roman" w:hAnsi="Times New Roman"/>
    </w:rPr>
  </w:style>
  <w:style w:type="paragraph" w:styleId="Ballongtext">
    <w:name w:val="Balloon Text"/>
    <w:basedOn w:val="Normal"/>
    <w:link w:val="BallongtextChar"/>
    <w:rsid w:val="009B76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B7671"/>
    <w:rPr>
      <w:rFonts w:ascii="Tahoma" w:hAnsi="Tahoma" w:cs="Tahoma"/>
      <w:sz w:val="16"/>
      <w:szCs w:val="16"/>
      <w:lang w:eastAsia="en-US"/>
    </w:rPr>
  </w:style>
  <w:style w:type="character" w:customStyle="1" w:styleId="brodtext">
    <w:name w:val="brodtext"/>
    <w:rsid w:val="00F0475A"/>
  </w:style>
  <w:style w:type="character" w:customStyle="1" w:styleId="bildspelxundersidaxtext">
    <w:name w:val="bildspelxundersidaxtext"/>
    <w:rsid w:val="00F0475A"/>
  </w:style>
  <w:style w:type="character" w:styleId="Betoning">
    <w:name w:val="Emphasis"/>
    <w:uiPriority w:val="20"/>
    <w:qFormat/>
    <w:rsid w:val="00F0475A"/>
    <w:rPr>
      <w:i/>
      <w:iCs/>
    </w:rPr>
  </w:style>
  <w:style w:type="character" w:customStyle="1" w:styleId="Rubrik2Char">
    <w:name w:val="Rubrik 2 Char"/>
    <w:link w:val="Rubrik2"/>
    <w:semiHidden/>
    <w:rsid w:val="007E2A8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409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36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7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67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26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5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017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6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0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66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06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02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4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1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0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4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55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25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76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85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46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07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5280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8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7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2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48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16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15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4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9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89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67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13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3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61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52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393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60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4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39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8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676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4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9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45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43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9570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9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4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79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95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76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8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445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58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331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02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411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9316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4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66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85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m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77CE7-41E3-49EB-A93D-F017B7D1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629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 mars 2004</vt:lpstr>
      <vt:lpstr>19 mars 2004</vt:lpstr>
    </vt:vector>
  </TitlesOfParts>
  <Company>NRM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mars 2004</dc:title>
  <dc:creator>heleberg</dc:creator>
  <cp:lastModifiedBy>Caroline Forsström</cp:lastModifiedBy>
  <cp:revision>3</cp:revision>
  <cp:lastPrinted>2018-08-31T08:19:00Z</cp:lastPrinted>
  <dcterms:created xsi:type="dcterms:W3CDTF">2019-08-30T09:04:00Z</dcterms:created>
  <dcterms:modified xsi:type="dcterms:W3CDTF">2019-08-30T09:07:00Z</dcterms:modified>
</cp:coreProperties>
</file>