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Default="00A62EE2" w:rsidP="00A0512F">
      <w:pPr>
        <w:keepNext/>
        <w:spacing w:line="360" w:lineRule="auto"/>
        <w:outlineLvl w:val="1"/>
        <w:rPr>
          <w:rFonts w:ascii="Helvetica" w:hAnsi="Helvetica" w:cs="Helvetica"/>
          <w:b/>
          <w:noProof/>
          <w:lang w:val="en-US" w:eastAsia="en-US"/>
        </w:rPr>
      </w:pPr>
    </w:p>
    <w:p w:rsidR="00205D82" w:rsidRPr="00D71900" w:rsidRDefault="00907ACF" w:rsidP="00205D82">
      <w:pPr>
        <w:keepNext/>
        <w:spacing w:line="360" w:lineRule="auto"/>
        <w:ind w:right="1418"/>
        <w:outlineLvl w:val="1"/>
        <w:rPr>
          <w:rFonts w:ascii="Helvetica" w:hAnsi="Helvetica" w:cs="Helvetica"/>
          <w:b/>
          <w:sz w:val="22"/>
          <w:szCs w:val="22"/>
        </w:rPr>
      </w:pPr>
      <w:r w:rsidRPr="00D71900">
        <w:rPr>
          <w:rFonts w:ascii="Helvetica" w:hAnsi="Helvetica" w:cs="Helvetica"/>
          <w:b/>
          <w:noProof/>
          <w:sz w:val="22"/>
          <w:szCs w:val="22"/>
          <w:lang w:val="nb-NO" w:eastAsia="nb-NO"/>
        </w:rPr>
        <w:drawing>
          <wp:anchor distT="0" distB="0" distL="114300" distR="114300" simplePos="0" relativeHeight="251658752"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D71900">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D71900">
        <w:rPr>
          <w:rFonts w:ascii="Helvetica" w:hAnsi="Helvetica" w:cs="Arial"/>
          <w:b/>
          <w:noProof/>
          <w:sz w:val="22"/>
          <w:szCs w:val="22"/>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p>
    <w:p w:rsidR="00961DD5" w:rsidRPr="00E8209A" w:rsidRDefault="00961DD5" w:rsidP="00961DD5">
      <w:pPr>
        <w:spacing w:line="360" w:lineRule="auto"/>
        <w:ind w:right="2552"/>
        <w:rPr>
          <w:rFonts w:ascii="Helvetica" w:hAnsi="Helvetica"/>
          <w:b/>
          <w:sz w:val="22"/>
          <w:szCs w:val="24"/>
          <w:lang w:val="nb-NO"/>
        </w:rPr>
      </w:pPr>
      <w:r w:rsidRPr="00E8209A">
        <w:rPr>
          <w:rFonts w:ascii="Helvetica" w:hAnsi="Helvetica"/>
          <w:b/>
          <w:sz w:val="22"/>
          <w:szCs w:val="24"/>
          <w:lang w:val="nb-NO"/>
        </w:rPr>
        <w:t>Online-konfigurator for elektronikkhus</w:t>
      </w:r>
    </w:p>
    <w:p w:rsidR="00304771" w:rsidRPr="00E8209A" w:rsidRDefault="00304771" w:rsidP="00E26F51">
      <w:pPr>
        <w:spacing w:line="360" w:lineRule="auto"/>
        <w:ind w:right="2552"/>
        <w:rPr>
          <w:rFonts w:ascii="Helvetica" w:hAnsi="Helvetica" w:cs="Helvetica"/>
          <w:lang w:val="nb-NO"/>
        </w:rPr>
      </w:pPr>
    </w:p>
    <w:p w:rsidR="00961DD5" w:rsidRPr="00E8209A" w:rsidRDefault="00961DD5" w:rsidP="00961DD5">
      <w:pPr>
        <w:spacing w:line="360" w:lineRule="auto"/>
        <w:ind w:right="2552"/>
        <w:rPr>
          <w:rFonts w:ascii="Helvetica" w:hAnsi="Helvetica"/>
          <w:szCs w:val="24"/>
          <w:lang w:val="nb-NO"/>
        </w:rPr>
      </w:pPr>
      <w:r w:rsidRPr="00E8209A">
        <w:rPr>
          <w:rFonts w:ascii="Helvetica" w:hAnsi="Helvetica"/>
          <w:szCs w:val="24"/>
          <w:lang w:val="nb-NO"/>
        </w:rPr>
        <w:t xml:space="preserve">Med online-konfigurator Housing select 2.0 tilbyr Phoenix Contact for første gang en interaktiv løsningskonfigurator med 3D-visualisering. </w:t>
      </w:r>
    </w:p>
    <w:p w:rsidR="00304771" w:rsidRPr="00E8209A" w:rsidRDefault="00304771" w:rsidP="00E26F51">
      <w:pPr>
        <w:spacing w:line="360" w:lineRule="auto"/>
        <w:ind w:right="2552"/>
        <w:rPr>
          <w:rFonts w:ascii="Helvetica" w:hAnsi="Helvetica" w:cs="Helvetica"/>
          <w:lang w:val="nb-NO"/>
        </w:rPr>
      </w:pPr>
    </w:p>
    <w:p w:rsidR="00961DD5" w:rsidRPr="00E8209A" w:rsidRDefault="00961DD5" w:rsidP="00961DD5">
      <w:pPr>
        <w:spacing w:line="360" w:lineRule="auto"/>
        <w:ind w:right="2552"/>
        <w:rPr>
          <w:rFonts w:ascii="Helvetica" w:hAnsi="Helvetica"/>
          <w:szCs w:val="24"/>
          <w:lang w:val="nb-NO"/>
        </w:rPr>
      </w:pPr>
      <w:r w:rsidRPr="00E8209A">
        <w:rPr>
          <w:rFonts w:ascii="Helvetica" w:hAnsi="Helvetica"/>
          <w:szCs w:val="24"/>
          <w:lang w:val="nb-NO"/>
        </w:rPr>
        <w:t>Ved hjelp av en intelligent kombinatorikk, interaktivt valg av komponenter og sanntidsvisualisering i 3D kan kundene i kun få trinn sette sammen elektronikkhuset helt i tråd med personlige behov. Ønsket husserie og størrelse velges helt enkelt, egnet tilkoblingsteknikk legges til, og produktet er ferdig. Konfiguratoren åpner for en brukervennlig konfigurering av samtlige enkeltkomponenter ved hjelp av metoden dra og slipp, også på mobil</w:t>
      </w:r>
      <w:r w:rsidR="00924E08">
        <w:rPr>
          <w:rFonts w:ascii="Helvetica" w:hAnsi="Helvetica"/>
          <w:szCs w:val="24"/>
          <w:lang w:val="nb-NO"/>
        </w:rPr>
        <w:t>telefoner</w:t>
      </w:r>
      <w:r w:rsidRPr="00E8209A">
        <w:rPr>
          <w:rFonts w:ascii="Helvetica" w:hAnsi="Helvetica"/>
          <w:szCs w:val="24"/>
          <w:lang w:val="nb-NO"/>
        </w:rPr>
        <w:t xml:space="preserve"> </w:t>
      </w:r>
      <w:r w:rsidR="00E8209A">
        <w:rPr>
          <w:rFonts w:ascii="Helvetica" w:hAnsi="Helvetica"/>
          <w:szCs w:val="24"/>
          <w:lang w:val="nb-NO"/>
        </w:rPr>
        <w:t>(</w:t>
      </w:r>
      <w:r w:rsidRPr="00E8209A">
        <w:rPr>
          <w:rFonts w:ascii="Helvetica" w:hAnsi="Helvetica"/>
          <w:szCs w:val="24"/>
          <w:lang w:val="nb-NO"/>
        </w:rPr>
        <w:t>iOS og Android</w:t>
      </w:r>
      <w:r w:rsidR="00E8209A">
        <w:rPr>
          <w:rFonts w:ascii="Helvetica" w:hAnsi="Helvetica"/>
          <w:szCs w:val="24"/>
          <w:lang w:val="nb-NO"/>
        </w:rPr>
        <w:t>)</w:t>
      </w:r>
      <w:r w:rsidRPr="00E8209A">
        <w:rPr>
          <w:rFonts w:ascii="Helvetica" w:hAnsi="Helvetica"/>
          <w:szCs w:val="24"/>
          <w:lang w:val="nb-NO"/>
        </w:rPr>
        <w:t xml:space="preserve">. </w:t>
      </w:r>
    </w:p>
    <w:p w:rsidR="00E6672E" w:rsidRPr="00E8209A" w:rsidRDefault="00E6672E" w:rsidP="00E26F51">
      <w:pPr>
        <w:spacing w:line="360" w:lineRule="auto"/>
        <w:ind w:right="2552"/>
        <w:rPr>
          <w:rFonts w:ascii="Helvetica" w:hAnsi="Helvetica" w:cs="Helvetica"/>
          <w:lang w:val="nb-NO"/>
        </w:rPr>
      </w:pPr>
    </w:p>
    <w:p w:rsidR="00961DD5" w:rsidRPr="00E8209A" w:rsidRDefault="00961DD5" w:rsidP="00961DD5">
      <w:pPr>
        <w:spacing w:line="360" w:lineRule="auto"/>
        <w:ind w:right="2552"/>
        <w:rPr>
          <w:rFonts w:ascii="Helvetica" w:hAnsi="Helvetica"/>
          <w:szCs w:val="24"/>
          <w:lang w:val="nb-NO"/>
        </w:rPr>
      </w:pPr>
      <w:r w:rsidRPr="00E8209A">
        <w:rPr>
          <w:rFonts w:ascii="Helvetica" w:hAnsi="Helvetica"/>
          <w:szCs w:val="24"/>
          <w:lang w:val="nb-NO"/>
        </w:rPr>
        <w:t>Når ønsket husserie er valgt, vises kretskorttilkoblingene som passer til valgt byggform. Enkeltkomponentene kan deretter eksporteres som stykkliste eller legges direkte i handlekurven og bestilles. Slik ledes brukerne skritt for skritt gjennom konfigureringsprosessen</w:t>
      </w:r>
      <w:r w:rsidR="00E8209A">
        <w:rPr>
          <w:rFonts w:ascii="Helvetica" w:hAnsi="Helvetica"/>
          <w:szCs w:val="24"/>
          <w:lang w:val="nb-NO"/>
        </w:rPr>
        <w:t>,</w:t>
      </w:r>
      <w:r w:rsidRPr="00E8209A">
        <w:rPr>
          <w:rFonts w:ascii="Helvetica" w:hAnsi="Helvetica"/>
          <w:szCs w:val="24"/>
          <w:lang w:val="nb-NO"/>
        </w:rPr>
        <w:t xml:space="preserve"> og </w:t>
      </w:r>
      <w:r w:rsidR="00E8209A">
        <w:rPr>
          <w:rFonts w:ascii="Helvetica" w:hAnsi="Helvetica"/>
          <w:szCs w:val="24"/>
          <w:lang w:val="nb-NO"/>
        </w:rPr>
        <w:t xml:space="preserve">de kan </w:t>
      </w:r>
      <w:r w:rsidRPr="00E8209A">
        <w:rPr>
          <w:rFonts w:ascii="Helvetica" w:hAnsi="Helvetica"/>
          <w:szCs w:val="24"/>
          <w:lang w:val="nb-NO"/>
        </w:rPr>
        <w:t xml:space="preserve">være sikre på at de får den beste løsningen for applikasjonen. Konfiguratoren kan hentes opp ved å taste inn webcode #0512 i tekstsøkefunksjonen. </w:t>
      </w:r>
      <w:r w:rsidR="00924E08">
        <w:rPr>
          <w:rFonts w:ascii="Helvetica" w:hAnsi="Helvetica"/>
          <w:szCs w:val="24"/>
          <w:lang w:val="nb-NO"/>
        </w:rPr>
        <w:t xml:space="preserve">Samtlige funksjoner </w:t>
      </w:r>
      <w:r w:rsidR="00924E08" w:rsidRPr="00E8209A">
        <w:rPr>
          <w:rFonts w:ascii="Helvetica" w:hAnsi="Helvetica"/>
          <w:szCs w:val="24"/>
          <w:lang w:val="nb-NO"/>
        </w:rPr>
        <w:t>for de to husseriene ME og ME-MAX</w:t>
      </w:r>
      <w:r w:rsidRPr="00E8209A">
        <w:rPr>
          <w:rFonts w:ascii="Helvetica" w:hAnsi="Helvetica"/>
          <w:szCs w:val="24"/>
          <w:lang w:val="nb-NO"/>
        </w:rPr>
        <w:t xml:space="preserve"> </w:t>
      </w:r>
      <w:r w:rsidR="00924E08">
        <w:rPr>
          <w:rFonts w:ascii="Helvetica" w:hAnsi="Helvetica"/>
          <w:szCs w:val="24"/>
          <w:lang w:val="nb-NO"/>
        </w:rPr>
        <w:t xml:space="preserve">er tilgjengelige ved </w:t>
      </w:r>
      <w:r w:rsidRPr="00E8209A">
        <w:rPr>
          <w:rFonts w:ascii="Helvetica" w:hAnsi="Helvetica"/>
          <w:szCs w:val="24"/>
          <w:lang w:val="nb-NO"/>
        </w:rPr>
        <w:t>introdusering på markedet</w:t>
      </w:r>
      <w:r w:rsidR="00924E08">
        <w:rPr>
          <w:rFonts w:ascii="Helvetica" w:hAnsi="Helvetica"/>
          <w:szCs w:val="24"/>
          <w:lang w:val="nb-NO"/>
        </w:rPr>
        <w:t>.</w:t>
      </w:r>
    </w:p>
    <w:p w:rsidR="00516BE2" w:rsidRPr="00E8209A" w:rsidRDefault="00516BE2" w:rsidP="00E26F51">
      <w:pPr>
        <w:spacing w:line="360" w:lineRule="auto"/>
        <w:ind w:right="2552"/>
        <w:rPr>
          <w:rFonts w:ascii="Helvetica" w:hAnsi="Helvetica" w:cs="Helvetica"/>
          <w:b/>
          <w:lang w:val="nb-NO"/>
        </w:rPr>
      </w:pPr>
    </w:p>
    <w:p w:rsidR="00516BE2" w:rsidRPr="00E8209A" w:rsidRDefault="00516BE2" w:rsidP="00E26F51">
      <w:pPr>
        <w:spacing w:line="360" w:lineRule="auto"/>
        <w:ind w:right="2552"/>
        <w:rPr>
          <w:rFonts w:ascii="Helvetica" w:hAnsi="Helvetica" w:cs="Helvetica"/>
          <w:b/>
          <w:lang w:val="nb-NO"/>
        </w:rPr>
      </w:pPr>
      <w:bookmarkStart w:id="1" w:name="_GoBack"/>
      <w:bookmarkEnd w:id="1"/>
    </w:p>
    <w:p w:rsidR="00516BE2" w:rsidRPr="00E8209A" w:rsidRDefault="00516BE2" w:rsidP="00A15E86">
      <w:pPr>
        <w:spacing w:line="360" w:lineRule="auto"/>
        <w:rPr>
          <w:rFonts w:ascii="Helvetica" w:hAnsi="Helvetica"/>
          <w:b/>
          <w:lang w:val="nb-NO"/>
        </w:rPr>
      </w:pPr>
    </w:p>
    <w:p w:rsidR="00516BE2" w:rsidRPr="00E8209A" w:rsidRDefault="00516BE2" w:rsidP="00A15E86">
      <w:pPr>
        <w:spacing w:line="360" w:lineRule="auto"/>
        <w:rPr>
          <w:rFonts w:ascii="Helvetica" w:hAnsi="Helvetica"/>
          <w:b/>
          <w:lang w:val="nb-NO"/>
        </w:rPr>
      </w:pPr>
    </w:p>
    <w:p w:rsidR="00961DD5" w:rsidRPr="00E8209A" w:rsidRDefault="00961DD5" w:rsidP="00961DD5">
      <w:pPr>
        <w:spacing w:line="360" w:lineRule="auto"/>
        <w:rPr>
          <w:rFonts w:ascii="Helvetica" w:hAnsi="Helvetica"/>
          <w:szCs w:val="24"/>
          <w:lang w:val="nb-NO"/>
        </w:rPr>
      </w:pPr>
      <w:r w:rsidRPr="00E8209A">
        <w:rPr>
          <w:rFonts w:ascii="Helvetica" w:hAnsi="Helvetica"/>
          <w:b/>
          <w:szCs w:val="24"/>
          <w:lang w:val="nb-NO"/>
        </w:rPr>
        <w:t>4793</w:t>
      </w:r>
      <w:r w:rsidRPr="00E8209A">
        <w:rPr>
          <w:rFonts w:ascii="Helvetica" w:hAnsi="Helvetica"/>
          <w:szCs w:val="24"/>
          <w:lang w:val="nb-NO"/>
        </w:rPr>
        <w:tab/>
      </w:r>
      <w:r w:rsidRPr="00E8209A">
        <w:rPr>
          <w:rFonts w:ascii="Helvetica" w:hAnsi="Helvetica"/>
          <w:szCs w:val="24"/>
          <w:lang w:val="nb-NO"/>
        </w:rPr>
        <w:tab/>
      </w:r>
      <w:r w:rsidRPr="00E8209A">
        <w:rPr>
          <w:rFonts w:ascii="Helvetica" w:hAnsi="Helvetica"/>
          <w:szCs w:val="24"/>
          <w:lang w:val="nb-NO"/>
        </w:rPr>
        <w:tab/>
      </w:r>
      <w:r w:rsidRPr="00E8209A">
        <w:rPr>
          <w:rFonts w:ascii="Helvetica" w:hAnsi="Helvetica"/>
          <w:szCs w:val="24"/>
          <w:lang w:val="nb-NO"/>
        </w:rPr>
        <w:tab/>
        <w:t xml:space="preserve">Oppgis ved angivelse av sifre i forbindelse med leser- </w:t>
      </w:r>
    </w:p>
    <w:p w:rsidR="005C67CD" w:rsidRPr="001D2FDB" w:rsidRDefault="00961DD5" w:rsidP="00961DD5">
      <w:pPr>
        <w:spacing w:line="360" w:lineRule="auto"/>
        <w:rPr>
          <w:rFonts w:ascii="Helvetica" w:hAnsi="Helvetica"/>
          <w:b/>
        </w:rPr>
      </w:pPr>
      <w:r w:rsidRPr="00E8209A">
        <w:rPr>
          <w:rFonts w:ascii="Helvetica" w:hAnsi="Helvetica"/>
          <w:szCs w:val="24"/>
          <w:lang w:val="nb-NO"/>
        </w:rPr>
        <w:tab/>
      </w:r>
      <w:r w:rsidRPr="00E8209A">
        <w:rPr>
          <w:rFonts w:ascii="Helvetica" w:hAnsi="Helvetica"/>
          <w:szCs w:val="24"/>
          <w:lang w:val="nb-NO"/>
        </w:rPr>
        <w:tab/>
      </w:r>
      <w:r w:rsidRPr="00E8209A">
        <w:rPr>
          <w:rFonts w:ascii="Helvetica" w:hAnsi="Helvetica"/>
          <w:szCs w:val="24"/>
          <w:lang w:val="nb-NO"/>
        </w:rPr>
        <w:tab/>
      </w:r>
      <w:r w:rsidRPr="00E8209A">
        <w:rPr>
          <w:rFonts w:ascii="Helvetica" w:hAnsi="Helvetica"/>
          <w:szCs w:val="24"/>
          <w:lang w:val="nb-NO"/>
        </w:rPr>
        <w:tab/>
      </w:r>
      <w:r>
        <w:rPr>
          <w:rFonts w:ascii="Helvetica" w:hAnsi="Helvetica"/>
          <w:szCs w:val="24"/>
        </w:rPr>
        <w:t>service</w:t>
      </w:r>
    </w:p>
    <w:sectPr w:rsidR="005C67CD" w:rsidRPr="001D2FDB" w:rsidSect="00A073E0">
      <w:headerReference w:type="default" r:id="rId9"/>
      <w:footerReference w:type="default" r:id="rId10"/>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F2" w:rsidRDefault="001245F2"/>
  </w:endnote>
  <w:endnote w:type="continuationSeparator" w:id="0">
    <w:p w:rsidR="001245F2" w:rsidRDefault="00124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Pr="00D707D4" w:rsidRDefault="001778E4">
    <w:pPr>
      <w:pStyle w:val="Bunntekst"/>
      <w:jc w:val="center"/>
      <w:rPr>
        <w:rFonts w:ascii="PxC Helvetica" w:hAnsi="PxC Helvetica" w:cs="PxC Helvetica"/>
        <w:b/>
        <w:sz w:val="22"/>
      </w:rPr>
    </w:pPr>
    <w:r>
      <w:rPr>
        <w:rFonts w:ascii="PxC Helvetica" w:hAnsi="PxC Helvetica" w:cs="PxC Helvetica"/>
        <w:b/>
        <w:sz w:val="22"/>
      </w:rPr>
      <w:t xml:space="preserve">Phoenix Contact </w:t>
    </w:r>
    <w:r>
      <w:rPr>
        <w:rFonts w:ascii="PxC Helvetica" w:hAnsi="PxC Helvetica" w:cs="PxC Helvetica"/>
        <w:b/>
        <w:sz w:val="22"/>
      </w:rPr>
      <w:sym w:font="Symbol" w:char="F0B7"/>
    </w:r>
    <w:r>
      <w:rPr>
        <w:rFonts w:ascii="PxC Helvetica" w:hAnsi="PxC Helvetica" w:cs="PxC Helvetica"/>
        <w:b/>
        <w:sz w:val="22"/>
      </w:rPr>
      <w:t xml:space="preserve"> Presse- und Öffentlichkeitsarbeit </w:t>
    </w:r>
    <w:r>
      <w:rPr>
        <w:rFonts w:ascii="PxC Helvetica" w:hAnsi="PxC Helvetica" w:cs="PxC Helvetica"/>
        <w:b/>
        <w:sz w:val="22"/>
      </w:rPr>
      <w:sym w:font="Symbol" w:char="F0B7"/>
    </w:r>
    <w:r>
      <w:rPr>
        <w:rFonts w:ascii="PxC Helvetica" w:hAnsi="PxC Helvetica" w:cs="PxC Helvetica"/>
        <w:b/>
        <w:sz w:val="22"/>
      </w:rPr>
      <w:t xml:space="preserve"> Eva von der Weppen M.A.</w:t>
    </w:r>
  </w:p>
  <w:p w:rsidR="001778E4" w:rsidRPr="00D707D4" w:rsidRDefault="001778E4">
    <w:pPr>
      <w:pStyle w:val="Bunntekst"/>
      <w:jc w:val="center"/>
      <w:rPr>
        <w:rFonts w:ascii="PxC Helvetica" w:hAnsi="PxC Helvetica" w:cs="PxC Helvetica"/>
        <w:b/>
        <w:sz w:val="22"/>
        <w:lang w:val="en-GB"/>
      </w:rPr>
    </w:pPr>
    <w:r>
      <w:rPr>
        <w:rFonts w:ascii="PxC Helvetica" w:hAnsi="PxC Helvetica" w:cs="PxC Helvetica"/>
        <w:b/>
        <w:sz w:val="22"/>
      </w:rPr>
      <w:t xml:space="preserve">e-mail:eweppen@phoenixcontact.com </w:t>
    </w:r>
    <w:r>
      <w:rPr>
        <w:rFonts w:ascii="PxC Helvetica" w:hAnsi="PxC Helvetica" w:cs="PxC Helvetica"/>
        <w:b/>
        <w:sz w:val="22"/>
      </w:rPr>
      <w:sym w:font="Symbol" w:char="F0B7"/>
    </w:r>
    <w:r>
      <w:rPr>
        <w:rFonts w:ascii="PxC Helvetica" w:hAnsi="PxC Helvetica" w:cs="PxC Helvetica"/>
        <w:b/>
        <w:sz w:val="22"/>
      </w:rPr>
      <w:t xml:space="preserve"> Tel. (0 52 35) 3-41713 </w:t>
    </w:r>
    <w:r>
      <w:rPr>
        <w:rFonts w:ascii="PxC Helvetica" w:hAnsi="PxC Helvetica" w:cs="PxC Helvetica"/>
        <w:b/>
        <w:sz w:val="22"/>
      </w:rPr>
      <w:sym w:font="Symbol" w:char="F0B7"/>
    </w:r>
    <w:r>
      <w:rPr>
        <w:rFonts w:ascii="PxC Helvetica" w:hAnsi="PxC Helvetica" w:cs="PxC Helvetica"/>
        <w:b/>
        <w:sz w:val="22"/>
      </w:rPr>
      <w:t xml:space="preserve"> Fax 3-418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F2" w:rsidRDefault="001245F2"/>
  </w:footnote>
  <w:footnote w:type="continuationSeparator" w:id="0">
    <w:p w:rsidR="001245F2" w:rsidRDefault="001245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Pressemelding</w:t>
    </w:r>
  </w:p>
  <w:p w:rsidR="001778E4" w:rsidRDefault="001778E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6804"/>
    <w:rsid w:val="0006772F"/>
    <w:rsid w:val="00070936"/>
    <w:rsid w:val="000709CF"/>
    <w:rsid w:val="00072A4A"/>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CC6"/>
    <w:rsid w:val="000A430D"/>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B37"/>
    <w:rsid w:val="0011506A"/>
    <w:rsid w:val="00117966"/>
    <w:rsid w:val="00117E74"/>
    <w:rsid w:val="001211DA"/>
    <w:rsid w:val="00121A7E"/>
    <w:rsid w:val="001234A5"/>
    <w:rsid w:val="001245F2"/>
    <w:rsid w:val="00124EC6"/>
    <w:rsid w:val="00126AFD"/>
    <w:rsid w:val="00126E77"/>
    <w:rsid w:val="00130490"/>
    <w:rsid w:val="00134F3B"/>
    <w:rsid w:val="00141C35"/>
    <w:rsid w:val="00142A63"/>
    <w:rsid w:val="001433C4"/>
    <w:rsid w:val="00144226"/>
    <w:rsid w:val="001528E1"/>
    <w:rsid w:val="00153C78"/>
    <w:rsid w:val="00153C7C"/>
    <w:rsid w:val="00155F5D"/>
    <w:rsid w:val="0015627C"/>
    <w:rsid w:val="0015773E"/>
    <w:rsid w:val="00160A17"/>
    <w:rsid w:val="00165338"/>
    <w:rsid w:val="00165C85"/>
    <w:rsid w:val="00166208"/>
    <w:rsid w:val="001662FA"/>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20DA"/>
    <w:rsid w:val="00212540"/>
    <w:rsid w:val="002219EA"/>
    <w:rsid w:val="002328BE"/>
    <w:rsid w:val="00233CC6"/>
    <w:rsid w:val="002347B9"/>
    <w:rsid w:val="00236EF7"/>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405E"/>
    <w:rsid w:val="002E7739"/>
    <w:rsid w:val="002F3367"/>
    <w:rsid w:val="00300602"/>
    <w:rsid w:val="00301D9C"/>
    <w:rsid w:val="00303C51"/>
    <w:rsid w:val="00303F3B"/>
    <w:rsid w:val="003044E1"/>
    <w:rsid w:val="003045E5"/>
    <w:rsid w:val="00304771"/>
    <w:rsid w:val="003047E6"/>
    <w:rsid w:val="00304C02"/>
    <w:rsid w:val="00305590"/>
    <w:rsid w:val="00306C4D"/>
    <w:rsid w:val="00314C44"/>
    <w:rsid w:val="003151A1"/>
    <w:rsid w:val="00315C62"/>
    <w:rsid w:val="00316FDA"/>
    <w:rsid w:val="00320A6A"/>
    <w:rsid w:val="00330FC8"/>
    <w:rsid w:val="00331421"/>
    <w:rsid w:val="00331C4A"/>
    <w:rsid w:val="003321F9"/>
    <w:rsid w:val="003349B3"/>
    <w:rsid w:val="0033521E"/>
    <w:rsid w:val="00342176"/>
    <w:rsid w:val="00342CC8"/>
    <w:rsid w:val="00343268"/>
    <w:rsid w:val="0034341C"/>
    <w:rsid w:val="00344935"/>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5754"/>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46E38"/>
    <w:rsid w:val="00552A61"/>
    <w:rsid w:val="00557268"/>
    <w:rsid w:val="00560EF1"/>
    <w:rsid w:val="00561DCD"/>
    <w:rsid w:val="0056787E"/>
    <w:rsid w:val="00567922"/>
    <w:rsid w:val="00567A93"/>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4320"/>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274"/>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09FD"/>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170C"/>
    <w:rsid w:val="00782208"/>
    <w:rsid w:val="00782FA4"/>
    <w:rsid w:val="00783BC1"/>
    <w:rsid w:val="007849A0"/>
    <w:rsid w:val="0078566B"/>
    <w:rsid w:val="00785F15"/>
    <w:rsid w:val="0078692E"/>
    <w:rsid w:val="007874D8"/>
    <w:rsid w:val="00792C61"/>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4A0"/>
    <w:rsid w:val="008001FA"/>
    <w:rsid w:val="00803CA6"/>
    <w:rsid w:val="00806331"/>
    <w:rsid w:val="0081111A"/>
    <w:rsid w:val="00811179"/>
    <w:rsid w:val="00813D64"/>
    <w:rsid w:val="00815976"/>
    <w:rsid w:val="00815D48"/>
    <w:rsid w:val="00823CF8"/>
    <w:rsid w:val="00830A03"/>
    <w:rsid w:val="0083487E"/>
    <w:rsid w:val="008364CF"/>
    <w:rsid w:val="00840767"/>
    <w:rsid w:val="00842095"/>
    <w:rsid w:val="00842F1F"/>
    <w:rsid w:val="00845F4C"/>
    <w:rsid w:val="0084686E"/>
    <w:rsid w:val="008470A8"/>
    <w:rsid w:val="00850D24"/>
    <w:rsid w:val="0086250F"/>
    <w:rsid w:val="008672AC"/>
    <w:rsid w:val="00867866"/>
    <w:rsid w:val="00871722"/>
    <w:rsid w:val="00872128"/>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4E08"/>
    <w:rsid w:val="00925B49"/>
    <w:rsid w:val="009267CD"/>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1DD5"/>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3E0"/>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2F7"/>
    <w:rsid w:val="00A871D9"/>
    <w:rsid w:val="00A914F7"/>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7DC2"/>
    <w:rsid w:val="00BC19F4"/>
    <w:rsid w:val="00BC4F2E"/>
    <w:rsid w:val="00BC5581"/>
    <w:rsid w:val="00BC6F28"/>
    <w:rsid w:val="00BC7D9C"/>
    <w:rsid w:val="00BD1793"/>
    <w:rsid w:val="00BD2F07"/>
    <w:rsid w:val="00BD2FDD"/>
    <w:rsid w:val="00BD3DB4"/>
    <w:rsid w:val="00BE11F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4A29"/>
    <w:rsid w:val="00C14CBC"/>
    <w:rsid w:val="00C20582"/>
    <w:rsid w:val="00C21DFA"/>
    <w:rsid w:val="00C264F6"/>
    <w:rsid w:val="00C26D2E"/>
    <w:rsid w:val="00C30392"/>
    <w:rsid w:val="00C3183D"/>
    <w:rsid w:val="00C3447F"/>
    <w:rsid w:val="00C345D3"/>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2655"/>
    <w:rsid w:val="00CD39B4"/>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79E3"/>
    <w:rsid w:val="00E12217"/>
    <w:rsid w:val="00E13C52"/>
    <w:rsid w:val="00E17BCF"/>
    <w:rsid w:val="00E17C27"/>
    <w:rsid w:val="00E21BE6"/>
    <w:rsid w:val="00E21E9F"/>
    <w:rsid w:val="00E2523C"/>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3730"/>
    <w:rsid w:val="00E643FB"/>
    <w:rsid w:val="00E65FA9"/>
    <w:rsid w:val="00E6606A"/>
    <w:rsid w:val="00E6672E"/>
    <w:rsid w:val="00E72343"/>
    <w:rsid w:val="00E72383"/>
    <w:rsid w:val="00E75CAD"/>
    <w:rsid w:val="00E75F70"/>
    <w:rsid w:val="00E768DF"/>
    <w:rsid w:val="00E77EE8"/>
    <w:rsid w:val="00E80B30"/>
    <w:rsid w:val="00E8209A"/>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C97"/>
    <w:rsid w:val="00F64625"/>
    <w:rsid w:val="00F64C6D"/>
    <w:rsid w:val="00F653B9"/>
    <w:rsid w:val="00F665B4"/>
    <w:rsid w:val="00F71084"/>
    <w:rsid w:val="00F717B3"/>
    <w:rsid w:val="00F71AE5"/>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E0"/>
    <w:pPr>
      <w:overflowPunct w:val="0"/>
      <w:autoSpaceDE w:val="0"/>
      <w:autoSpaceDN w:val="0"/>
      <w:adjustRightInd w:val="0"/>
      <w:textAlignment w:val="baseline"/>
    </w:pPr>
  </w:style>
  <w:style w:type="paragraph" w:styleId="Overskrift1">
    <w:name w:val="heading 1"/>
    <w:basedOn w:val="Normal"/>
    <w:next w:val="Normal"/>
    <w:qFormat/>
    <w:rsid w:val="00A073E0"/>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A073E0"/>
    <w:pPr>
      <w:tabs>
        <w:tab w:val="center" w:pos="4819"/>
        <w:tab w:val="right" w:pos="9071"/>
      </w:tabs>
    </w:pPr>
  </w:style>
  <w:style w:type="paragraph" w:styleId="Topptekst">
    <w:name w:val="header"/>
    <w:basedOn w:val="Normal"/>
    <w:rsid w:val="00A073E0"/>
    <w:pPr>
      <w:tabs>
        <w:tab w:val="center" w:pos="4536"/>
        <w:tab w:val="right" w:pos="9072"/>
      </w:tabs>
    </w:pPr>
  </w:style>
  <w:style w:type="paragraph" w:styleId="Brdtekst">
    <w:name w:val="Body Text"/>
    <w:basedOn w:val="Normal"/>
    <w:link w:val="BrdtekstTegn"/>
    <w:rsid w:val="00A073E0"/>
    <w:pPr>
      <w:tabs>
        <w:tab w:val="left" w:pos="5670"/>
        <w:tab w:val="left" w:pos="8080"/>
      </w:tabs>
      <w:spacing w:line="360" w:lineRule="auto"/>
    </w:pPr>
    <w:rPr>
      <w:rFonts w:ascii="Times" w:hAnsi="Times"/>
    </w:rPr>
  </w:style>
  <w:style w:type="paragraph" w:customStyle="1" w:styleId="BodyText25">
    <w:name w:val="Body Text 25"/>
    <w:basedOn w:val="Normal"/>
    <w:rsid w:val="00A073E0"/>
    <w:pPr>
      <w:spacing w:line="360" w:lineRule="auto"/>
      <w:ind w:right="3260"/>
    </w:pPr>
    <w:rPr>
      <w:rFonts w:ascii="Arial" w:hAnsi="Arial"/>
    </w:rPr>
  </w:style>
  <w:style w:type="paragraph" w:customStyle="1" w:styleId="BodyText24">
    <w:name w:val="Body Text 24"/>
    <w:basedOn w:val="Normal"/>
    <w:rsid w:val="00A073E0"/>
    <w:pPr>
      <w:spacing w:line="360" w:lineRule="auto"/>
      <w:ind w:right="1559"/>
    </w:pPr>
    <w:rPr>
      <w:rFonts w:ascii="Helvetica" w:hAnsi="Helvetica"/>
    </w:rPr>
  </w:style>
  <w:style w:type="paragraph" w:customStyle="1" w:styleId="BodyText31">
    <w:name w:val="Body Text 31"/>
    <w:basedOn w:val="Normal"/>
    <w:rsid w:val="00A073E0"/>
    <w:pPr>
      <w:spacing w:line="360" w:lineRule="auto"/>
      <w:ind w:right="708"/>
    </w:pPr>
    <w:rPr>
      <w:rFonts w:ascii="Helvetica" w:hAnsi="Helvetica"/>
    </w:rPr>
  </w:style>
  <w:style w:type="paragraph" w:customStyle="1" w:styleId="BodyText23">
    <w:name w:val="Body Text 23"/>
    <w:basedOn w:val="Normal"/>
    <w:rsid w:val="00A073E0"/>
    <w:pPr>
      <w:spacing w:line="360" w:lineRule="auto"/>
      <w:ind w:right="3827"/>
    </w:pPr>
    <w:rPr>
      <w:rFonts w:ascii="Helvetica" w:hAnsi="Helvetica"/>
    </w:rPr>
  </w:style>
  <w:style w:type="paragraph" w:customStyle="1" w:styleId="BodyText22">
    <w:name w:val="Body Text 22"/>
    <w:basedOn w:val="Normal"/>
    <w:rsid w:val="00A073E0"/>
    <w:pPr>
      <w:spacing w:line="360" w:lineRule="auto"/>
      <w:ind w:right="2126"/>
    </w:pPr>
    <w:rPr>
      <w:rFonts w:ascii="Helvetica" w:hAnsi="Helvetica"/>
    </w:rPr>
  </w:style>
  <w:style w:type="paragraph" w:styleId="Undertittel">
    <w:name w:val="Subtitle"/>
    <w:basedOn w:val="Normal"/>
    <w:qFormat/>
    <w:rsid w:val="00A073E0"/>
    <w:rPr>
      <w:rFonts w:ascii="Arial" w:hAnsi="Arial"/>
      <w:i/>
      <w:sz w:val="22"/>
    </w:rPr>
  </w:style>
  <w:style w:type="paragraph" w:customStyle="1" w:styleId="BodyText21">
    <w:name w:val="Body Text 21"/>
    <w:basedOn w:val="Normal"/>
    <w:rsid w:val="00A073E0"/>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tw4winMark">
    <w:name w:val="tw4winMark"/>
    <w:uiPriority w:val="99"/>
    <w:rsid w:val="00165338"/>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E0"/>
    <w:pPr>
      <w:overflowPunct w:val="0"/>
      <w:autoSpaceDE w:val="0"/>
      <w:autoSpaceDN w:val="0"/>
      <w:adjustRightInd w:val="0"/>
      <w:textAlignment w:val="baseline"/>
    </w:pPr>
  </w:style>
  <w:style w:type="paragraph" w:styleId="Overskrift1">
    <w:name w:val="heading 1"/>
    <w:basedOn w:val="Normal"/>
    <w:next w:val="Normal"/>
    <w:qFormat/>
    <w:rsid w:val="00A073E0"/>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A073E0"/>
    <w:pPr>
      <w:tabs>
        <w:tab w:val="center" w:pos="4819"/>
        <w:tab w:val="right" w:pos="9071"/>
      </w:tabs>
    </w:pPr>
  </w:style>
  <w:style w:type="paragraph" w:styleId="Topptekst">
    <w:name w:val="header"/>
    <w:basedOn w:val="Normal"/>
    <w:rsid w:val="00A073E0"/>
    <w:pPr>
      <w:tabs>
        <w:tab w:val="center" w:pos="4536"/>
        <w:tab w:val="right" w:pos="9072"/>
      </w:tabs>
    </w:pPr>
  </w:style>
  <w:style w:type="paragraph" w:styleId="Brdtekst">
    <w:name w:val="Body Text"/>
    <w:basedOn w:val="Normal"/>
    <w:link w:val="BrdtekstTegn"/>
    <w:rsid w:val="00A073E0"/>
    <w:pPr>
      <w:tabs>
        <w:tab w:val="left" w:pos="5670"/>
        <w:tab w:val="left" w:pos="8080"/>
      </w:tabs>
      <w:spacing w:line="360" w:lineRule="auto"/>
    </w:pPr>
    <w:rPr>
      <w:rFonts w:ascii="Times" w:hAnsi="Times"/>
    </w:rPr>
  </w:style>
  <w:style w:type="paragraph" w:customStyle="1" w:styleId="BodyText25">
    <w:name w:val="Body Text 25"/>
    <w:basedOn w:val="Normal"/>
    <w:rsid w:val="00A073E0"/>
    <w:pPr>
      <w:spacing w:line="360" w:lineRule="auto"/>
      <w:ind w:right="3260"/>
    </w:pPr>
    <w:rPr>
      <w:rFonts w:ascii="Arial" w:hAnsi="Arial"/>
    </w:rPr>
  </w:style>
  <w:style w:type="paragraph" w:customStyle="1" w:styleId="BodyText24">
    <w:name w:val="Body Text 24"/>
    <w:basedOn w:val="Normal"/>
    <w:rsid w:val="00A073E0"/>
    <w:pPr>
      <w:spacing w:line="360" w:lineRule="auto"/>
      <w:ind w:right="1559"/>
    </w:pPr>
    <w:rPr>
      <w:rFonts w:ascii="Helvetica" w:hAnsi="Helvetica"/>
    </w:rPr>
  </w:style>
  <w:style w:type="paragraph" w:customStyle="1" w:styleId="BodyText31">
    <w:name w:val="Body Text 31"/>
    <w:basedOn w:val="Normal"/>
    <w:rsid w:val="00A073E0"/>
    <w:pPr>
      <w:spacing w:line="360" w:lineRule="auto"/>
      <w:ind w:right="708"/>
    </w:pPr>
    <w:rPr>
      <w:rFonts w:ascii="Helvetica" w:hAnsi="Helvetica"/>
    </w:rPr>
  </w:style>
  <w:style w:type="paragraph" w:customStyle="1" w:styleId="BodyText23">
    <w:name w:val="Body Text 23"/>
    <w:basedOn w:val="Normal"/>
    <w:rsid w:val="00A073E0"/>
    <w:pPr>
      <w:spacing w:line="360" w:lineRule="auto"/>
      <w:ind w:right="3827"/>
    </w:pPr>
    <w:rPr>
      <w:rFonts w:ascii="Helvetica" w:hAnsi="Helvetica"/>
    </w:rPr>
  </w:style>
  <w:style w:type="paragraph" w:customStyle="1" w:styleId="BodyText22">
    <w:name w:val="Body Text 22"/>
    <w:basedOn w:val="Normal"/>
    <w:rsid w:val="00A073E0"/>
    <w:pPr>
      <w:spacing w:line="360" w:lineRule="auto"/>
      <w:ind w:right="2126"/>
    </w:pPr>
    <w:rPr>
      <w:rFonts w:ascii="Helvetica" w:hAnsi="Helvetica"/>
    </w:rPr>
  </w:style>
  <w:style w:type="paragraph" w:styleId="Undertittel">
    <w:name w:val="Subtitle"/>
    <w:basedOn w:val="Normal"/>
    <w:qFormat/>
    <w:rsid w:val="00A073E0"/>
    <w:rPr>
      <w:rFonts w:ascii="Arial" w:hAnsi="Arial"/>
      <w:i/>
      <w:sz w:val="22"/>
    </w:rPr>
  </w:style>
  <w:style w:type="paragraph" w:customStyle="1" w:styleId="BodyText21">
    <w:name w:val="Body Text 21"/>
    <w:basedOn w:val="Normal"/>
    <w:rsid w:val="00A073E0"/>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tw4winMark">
    <w:name w:val="tw4winMark"/>
    <w:uiPriority w:val="99"/>
    <w:rsid w:val="00165338"/>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BB59AADF</Template>
  <TotalTime>1</TotalTime>
  <Pages>1</Pages>
  <Words>200</Words>
  <Characters>1064</Characters>
  <Application>Microsoft Office Word</Application>
  <DocSecurity>0</DocSecurity>
  <Lines>8</Lines>
  <Paragraphs>2</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Thomas Fjeldstad</cp:lastModifiedBy>
  <cp:revision>2</cp:revision>
  <cp:lastPrinted>2013-11-20T12:39:00Z</cp:lastPrinted>
  <dcterms:created xsi:type="dcterms:W3CDTF">2015-11-26T07:29:00Z</dcterms:created>
  <dcterms:modified xsi:type="dcterms:W3CDTF">2015-11-26T07:29:00Z</dcterms:modified>
</cp:coreProperties>
</file>