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616EF" w14:textId="505FA9C4" w:rsidR="00237AB4" w:rsidRDefault="00354DE5" w:rsidP="006820FC">
      <w:pPr>
        <w:keepNext/>
        <w:spacing w:line="360" w:lineRule="auto"/>
        <w:outlineLvl w:val="1"/>
        <w:rPr>
          <w:rFonts w:ascii="Helvetica" w:hAnsi="Helvetica" w:cs="Helvetica"/>
          <w:b/>
          <w:sz w:val="22"/>
          <w:szCs w:val="22"/>
          <w:lang w:val="en-US"/>
        </w:rPr>
      </w:pPr>
      <w:r w:rsidRPr="0069744E">
        <w:rPr>
          <w:rFonts w:ascii="Helvetica" w:hAnsi="Helvetica" w:cs="Helvetica"/>
          <w:b/>
          <w:noProof/>
          <w:lang w:val="en-US" w:eastAsia="en-US"/>
        </w:rPr>
        <w:t xml:space="preserve"> </w:t>
      </w:r>
    </w:p>
    <w:p w14:paraId="133E9BF7" w14:textId="77777777" w:rsidR="00580324" w:rsidRPr="0069744E" w:rsidRDefault="00907ACF" w:rsidP="00580324">
      <w:pPr>
        <w:keepNext/>
        <w:spacing w:line="360" w:lineRule="auto"/>
        <w:ind w:right="1418"/>
        <w:outlineLvl w:val="1"/>
        <w:rPr>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67D7256D" wp14:editId="43C3C5D3">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9744E">
        <w:rPr>
          <w:lang w:val="en-US"/>
        </w:rPr>
        <w:t xml:space="preserve"> </w:t>
      </w:r>
    </w:p>
    <w:p w14:paraId="497C2DBE" w14:textId="77777777" w:rsidR="00314C8D" w:rsidRDefault="00314C8D" w:rsidP="00314C8D">
      <w:pPr>
        <w:rPr>
          <w:rFonts w:ascii="Helvetica" w:hAnsi="Helvetica" w:cs="Helvetica"/>
          <w:b/>
          <w:sz w:val="22"/>
          <w:szCs w:val="22"/>
          <w:lang w:val="en-US"/>
        </w:rPr>
      </w:pPr>
      <w:r w:rsidRPr="006E43D6">
        <w:rPr>
          <w:rFonts w:ascii="Helvetica" w:hAnsi="Helvetica" w:cs="Helvetica"/>
          <w:b/>
          <w:sz w:val="22"/>
          <w:szCs w:val="22"/>
          <w:lang w:val="en-US"/>
        </w:rPr>
        <w:t>Self-securing conductor and cable marking with oval marking sleeve</w:t>
      </w:r>
    </w:p>
    <w:p w14:paraId="3BF3B0BC" w14:textId="77777777" w:rsidR="00314C8D" w:rsidRPr="00036D14" w:rsidRDefault="00314C8D" w:rsidP="00314C8D">
      <w:pPr>
        <w:rPr>
          <w:lang w:val="en-US"/>
        </w:rPr>
      </w:pPr>
    </w:p>
    <w:p w14:paraId="0ECFE68E" w14:textId="6D60381B" w:rsidR="00314C8D" w:rsidRPr="006E43D6" w:rsidRDefault="00314C8D" w:rsidP="00314C8D">
      <w:pPr>
        <w:pStyle w:val="Heading1"/>
        <w:ind w:right="2552"/>
        <w:rPr>
          <w:rFonts w:ascii="Helvetica" w:eastAsia="Times New Roman" w:hAnsi="Helvetica" w:cs="Helvetica"/>
          <w:b w:val="0"/>
          <w:kern w:val="28"/>
          <w:lang w:val="en-US"/>
        </w:rPr>
      </w:pPr>
      <w:r w:rsidRPr="006E43D6">
        <w:rPr>
          <w:rFonts w:ascii="Helvetica" w:eastAsia="Times New Roman" w:hAnsi="Helvetica" w:cs="Helvetica"/>
          <w:b w:val="0"/>
          <w:kern w:val="28"/>
          <w:lang w:val="en-US"/>
        </w:rPr>
        <w:t>The new WMS-OT HF marking sleeves from Phoenix Contact with large openings enable you to quickly and easily push markings onto cables or conductors. Owing to the oval shape, the marking sleeve stays securely in place of its own accord and cannot slip on the carrier.</w:t>
      </w:r>
    </w:p>
    <w:p w14:paraId="58CC8949" w14:textId="77777777" w:rsidR="00314C8D" w:rsidRPr="006E43D6" w:rsidRDefault="00314C8D" w:rsidP="00314C8D">
      <w:pPr>
        <w:pStyle w:val="Heading1"/>
        <w:ind w:right="2552"/>
        <w:rPr>
          <w:rFonts w:ascii="Helvetica" w:eastAsia="Times New Roman" w:hAnsi="Helvetica" w:cs="Helvetica"/>
          <w:b w:val="0"/>
          <w:kern w:val="28"/>
          <w:lang w:val="en-US"/>
        </w:rPr>
      </w:pPr>
    </w:p>
    <w:p w14:paraId="39BB9C19" w14:textId="68FE3618" w:rsidR="00314C8D" w:rsidRDefault="00314C8D" w:rsidP="00314C8D">
      <w:pPr>
        <w:pStyle w:val="Heading1"/>
        <w:ind w:right="2552"/>
        <w:rPr>
          <w:rFonts w:ascii="Helvetica" w:eastAsia="Times New Roman" w:hAnsi="Helvetica" w:cs="Helvetica"/>
          <w:b w:val="0"/>
          <w:kern w:val="28"/>
          <w:lang w:val="en-US"/>
        </w:rPr>
      </w:pPr>
      <w:r w:rsidRPr="006E43D6">
        <w:rPr>
          <w:rFonts w:ascii="Helvetica" w:eastAsia="Times New Roman" w:hAnsi="Helvetica" w:cs="Helvetica"/>
          <w:b w:val="0"/>
          <w:kern w:val="28"/>
          <w:lang w:val="en-US"/>
        </w:rPr>
        <w:t>The products supplied on a roll are available in the colo</w:t>
      </w:r>
      <w:r w:rsidR="00FB135A">
        <w:rPr>
          <w:rFonts w:ascii="Helvetica" w:eastAsia="Times New Roman" w:hAnsi="Helvetica" w:cs="Helvetica"/>
          <w:b w:val="0"/>
          <w:kern w:val="28"/>
          <w:lang w:val="en-US"/>
        </w:rPr>
        <w:t>u</w:t>
      </w:r>
      <w:bookmarkStart w:id="1" w:name="_GoBack"/>
      <w:bookmarkEnd w:id="1"/>
      <w:r w:rsidRPr="006E43D6">
        <w:rPr>
          <w:rFonts w:ascii="Helvetica" w:eastAsia="Times New Roman" w:hAnsi="Helvetica" w:cs="Helvetica"/>
          <w:b w:val="0"/>
          <w:kern w:val="28"/>
          <w:lang w:val="en-US"/>
        </w:rPr>
        <w:t xml:space="preserve">rs white and yellow. The continuous format can be cut to any length. The marking sleeves are particularly suitable for conductor and cable marking in the railroad industry, since they are made of halogen-free polyolefin and are approved to DIN EN 45545-2 (R22/R23/R24:HL3). Phoenix Contact provides efficient </w:t>
      </w:r>
      <w:proofErr w:type="spellStart"/>
      <w:r w:rsidRPr="006E43D6">
        <w:rPr>
          <w:rFonts w:ascii="Helvetica" w:eastAsia="Times New Roman" w:hAnsi="Helvetica" w:cs="Helvetica"/>
          <w:b w:val="0"/>
          <w:kern w:val="28"/>
          <w:lang w:val="en-US"/>
        </w:rPr>
        <w:t>thermotransfer</w:t>
      </w:r>
      <w:proofErr w:type="spellEnd"/>
      <w:r w:rsidRPr="006E43D6">
        <w:rPr>
          <w:rFonts w:ascii="Helvetica" w:eastAsia="Times New Roman" w:hAnsi="Helvetica" w:cs="Helvetica"/>
          <w:b w:val="0"/>
          <w:kern w:val="28"/>
          <w:lang w:val="en-US"/>
        </w:rPr>
        <w:t xml:space="preserve"> roll printers to facilitate easy marking of marking sleeves and many other materials.</w:t>
      </w:r>
    </w:p>
    <w:p w14:paraId="3D645DC4" w14:textId="77777777" w:rsidR="006C5B66" w:rsidRPr="006C5B66" w:rsidRDefault="006C5B66" w:rsidP="006C5B66">
      <w:pPr>
        <w:rPr>
          <w:lang w:val="en-US"/>
        </w:rPr>
      </w:pPr>
    </w:p>
    <w:p w14:paraId="38ABAA1A" w14:textId="77777777" w:rsidR="000D0372"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Ends</w:t>
      </w:r>
    </w:p>
    <w:p w14:paraId="3D4E35CD" w14:textId="28582AF2" w:rsidR="00D04809" w:rsidRDefault="000D0372" w:rsidP="00333EEC">
      <w:pPr>
        <w:pStyle w:val="Heading1"/>
        <w:ind w:right="2552"/>
        <w:rPr>
          <w:rFonts w:ascii="Helvetica" w:eastAsia="Times New Roman" w:hAnsi="Helvetica" w:cs="Helvetica"/>
          <w:kern w:val="28"/>
          <w:lang w:val="en-US"/>
        </w:rPr>
      </w:pPr>
      <w:r>
        <w:rPr>
          <w:rFonts w:ascii="Helvetica" w:eastAsia="Times New Roman" w:hAnsi="Helvetica" w:cs="Helvetica"/>
          <w:kern w:val="28"/>
          <w:lang w:val="en-US"/>
        </w:rPr>
        <w:t>PR</w:t>
      </w:r>
      <w:r w:rsidR="00333EEC" w:rsidRPr="00333EEC">
        <w:rPr>
          <w:rFonts w:ascii="Helvetica" w:eastAsia="Times New Roman" w:hAnsi="Helvetica" w:cs="Helvetica"/>
          <w:kern w:val="28"/>
          <w:lang w:val="en-US"/>
        </w:rPr>
        <w:t>5</w:t>
      </w:r>
      <w:r w:rsidR="00237AB4">
        <w:rPr>
          <w:rFonts w:ascii="Helvetica" w:eastAsia="Times New Roman" w:hAnsi="Helvetica" w:cs="Helvetica"/>
          <w:kern w:val="28"/>
          <w:lang w:val="en-US"/>
        </w:rPr>
        <w:t>22</w:t>
      </w:r>
      <w:r w:rsidR="00314C8D">
        <w:rPr>
          <w:rFonts w:ascii="Helvetica" w:eastAsia="Times New Roman" w:hAnsi="Helvetica" w:cs="Helvetica"/>
          <w:kern w:val="28"/>
          <w:lang w:val="en-US"/>
        </w:rPr>
        <w:t>6</w:t>
      </w:r>
      <w:r>
        <w:rPr>
          <w:rFonts w:ascii="Helvetica" w:eastAsia="Times New Roman" w:hAnsi="Helvetica" w:cs="Helvetica"/>
          <w:kern w:val="28"/>
          <w:lang w:val="en-US"/>
        </w:rPr>
        <w:t>GB</w:t>
      </w:r>
    </w:p>
    <w:p w14:paraId="798A0079" w14:textId="77777777" w:rsidR="000D0372" w:rsidRPr="00511ED7" w:rsidRDefault="000D0372" w:rsidP="000D0372">
      <w:pPr>
        <w:ind w:right="924"/>
        <w:rPr>
          <w:rFonts w:ascii="Arial" w:hAnsi="Arial" w:cs="Arial"/>
        </w:rPr>
      </w:pPr>
    </w:p>
    <w:p w14:paraId="3E4113A0" w14:textId="600A910E" w:rsidR="000D0372" w:rsidRPr="00511ED7" w:rsidRDefault="00425A68" w:rsidP="000D0372">
      <w:pPr>
        <w:ind w:right="924"/>
        <w:rPr>
          <w:rFonts w:ascii="Arial" w:hAnsi="Arial" w:cs="Arial"/>
        </w:rPr>
      </w:pPr>
      <w:r>
        <w:rPr>
          <w:rFonts w:ascii="Arial" w:hAnsi="Arial" w:cs="Arial"/>
        </w:rPr>
        <w:t>January 2020</w:t>
      </w:r>
    </w:p>
    <w:p w14:paraId="619AA9BB" w14:textId="77777777" w:rsidR="000D0372" w:rsidRDefault="000D0372" w:rsidP="000D0372">
      <w:pPr>
        <w:rPr>
          <w:rFonts w:ascii="Arial" w:hAnsi="Arial" w:cs="Arial"/>
        </w:rPr>
      </w:pPr>
    </w:p>
    <w:p w14:paraId="056E4527" w14:textId="77777777" w:rsidR="000D0372" w:rsidRPr="002367AE" w:rsidRDefault="000D0372" w:rsidP="000D0372">
      <w:pPr>
        <w:rPr>
          <w:rFonts w:ascii="Arial" w:hAnsi="Arial" w:cs="Arial"/>
        </w:rPr>
      </w:pPr>
      <w:r w:rsidRPr="002367AE">
        <w:rPr>
          <w:rFonts w:ascii="Arial" w:hAnsi="Arial" w:cs="Arial"/>
        </w:rPr>
        <w:t>Phoenix Contact Ltd</w:t>
      </w:r>
    </w:p>
    <w:p w14:paraId="725F90F4" w14:textId="77777777" w:rsidR="000D0372" w:rsidRPr="002367AE" w:rsidRDefault="000D0372" w:rsidP="000D0372">
      <w:pPr>
        <w:rPr>
          <w:rFonts w:ascii="Arial" w:hAnsi="Arial" w:cs="Arial"/>
        </w:rPr>
      </w:pPr>
      <w:r w:rsidRPr="002367AE">
        <w:rPr>
          <w:rFonts w:ascii="Arial" w:hAnsi="Arial" w:cs="Arial"/>
        </w:rPr>
        <w:t>Halesfield 13</w:t>
      </w:r>
    </w:p>
    <w:p w14:paraId="5748CBC9" w14:textId="77777777" w:rsidR="000D0372" w:rsidRPr="002367AE" w:rsidRDefault="000D0372" w:rsidP="000D0372">
      <w:pPr>
        <w:rPr>
          <w:rFonts w:ascii="Arial" w:hAnsi="Arial" w:cs="Arial"/>
        </w:rPr>
      </w:pPr>
      <w:r w:rsidRPr="002367AE">
        <w:rPr>
          <w:rFonts w:ascii="Arial" w:hAnsi="Arial" w:cs="Arial"/>
        </w:rPr>
        <w:t>Telford</w:t>
      </w:r>
    </w:p>
    <w:p w14:paraId="1EBED4A2" w14:textId="77777777" w:rsidR="000D0372" w:rsidRPr="002367AE" w:rsidRDefault="000D0372" w:rsidP="000D0372">
      <w:pPr>
        <w:rPr>
          <w:rFonts w:ascii="Arial" w:hAnsi="Arial" w:cs="Arial"/>
        </w:rPr>
      </w:pPr>
      <w:r w:rsidRPr="002367AE">
        <w:rPr>
          <w:rFonts w:ascii="Arial" w:hAnsi="Arial" w:cs="Arial"/>
        </w:rPr>
        <w:t>Shropshire</w:t>
      </w:r>
    </w:p>
    <w:p w14:paraId="19F012EF" w14:textId="77777777" w:rsidR="000D0372" w:rsidRPr="002367AE" w:rsidRDefault="000D0372" w:rsidP="000D0372">
      <w:pPr>
        <w:rPr>
          <w:rFonts w:ascii="Arial" w:hAnsi="Arial" w:cs="Arial"/>
        </w:rPr>
      </w:pPr>
      <w:r w:rsidRPr="002367AE">
        <w:rPr>
          <w:rFonts w:ascii="Arial" w:hAnsi="Arial" w:cs="Arial"/>
        </w:rPr>
        <w:t>TF7 4PG</w:t>
      </w:r>
    </w:p>
    <w:p w14:paraId="2A132AA0" w14:textId="77777777" w:rsidR="000D0372" w:rsidRPr="002367AE" w:rsidRDefault="000D0372" w:rsidP="000D0372">
      <w:pPr>
        <w:rPr>
          <w:rFonts w:ascii="Arial" w:hAnsi="Arial" w:cs="Arial"/>
        </w:rPr>
      </w:pPr>
      <w:r w:rsidRPr="002367AE">
        <w:rPr>
          <w:rFonts w:ascii="Arial" w:hAnsi="Arial" w:cs="Arial"/>
        </w:rPr>
        <w:t>Tel: 0845 881 2222</w:t>
      </w:r>
    </w:p>
    <w:p w14:paraId="3C5700C3" w14:textId="77777777" w:rsidR="000D0372" w:rsidRPr="002367AE" w:rsidRDefault="000D0372" w:rsidP="000D0372">
      <w:pPr>
        <w:rPr>
          <w:rFonts w:ascii="Arial" w:hAnsi="Arial" w:cs="Arial"/>
        </w:rPr>
      </w:pPr>
      <w:r w:rsidRPr="002367AE">
        <w:rPr>
          <w:rFonts w:ascii="Arial" w:hAnsi="Arial" w:cs="Arial"/>
        </w:rPr>
        <w:t>Fax: 0845 881 2211</w:t>
      </w:r>
    </w:p>
    <w:p w14:paraId="70C4FB00" w14:textId="77777777" w:rsidR="000D0372" w:rsidRPr="002367AE" w:rsidRDefault="00FB135A" w:rsidP="000D0372">
      <w:pPr>
        <w:rPr>
          <w:rFonts w:ascii="Arial" w:hAnsi="Arial" w:cs="Arial"/>
        </w:rPr>
      </w:pPr>
      <w:hyperlink r:id="rId10" w:history="1">
        <w:r w:rsidR="000D0372" w:rsidRPr="002367AE">
          <w:rPr>
            <w:rStyle w:val="Hyperlink"/>
            <w:rFonts w:ascii="Arial" w:hAnsi="Arial" w:cs="Arial"/>
          </w:rPr>
          <w:t>www.phoenixcontact.co.uk</w:t>
        </w:r>
      </w:hyperlink>
    </w:p>
    <w:p w14:paraId="4FDE17C0" w14:textId="77777777" w:rsidR="000D0372" w:rsidRPr="002367AE" w:rsidRDefault="00FB135A" w:rsidP="000D0372">
      <w:pPr>
        <w:rPr>
          <w:rFonts w:ascii="Arial" w:hAnsi="Arial" w:cs="Arial"/>
        </w:rPr>
      </w:pPr>
      <w:hyperlink r:id="rId11" w:history="1">
        <w:r w:rsidR="000D0372" w:rsidRPr="002367AE">
          <w:rPr>
            <w:rStyle w:val="Hyperlink"/>
            <w:rFonts w:ascii="Arial" w:hAnsi="Arial" w:cs="Arial"/>
          </w:rPr>
          <w:t>info@phoenixcontact.co.uk</w:t>
        </w:r>
      </w:hyperlink>
    </w:p>
    <w:p w14:paraId="1641F832" w14:textId="77777777" w:rsidR="000D0372" w:rsidRPr="002367AE" w:rsidRDefault="000D0372" w:rsidP="000D0372">
      <w:pPr>
        <w:rPr>
          <w:rFonts w:ascii="Arial" w:hAnsi="Arial" w:cs="Arial"/>
        </w:rPr>
      </w:pPr>
    </w:p>
    <w:p w14:paraId="7BDB48AA" w14:textId="77777777" w:rsidR="000D0372" w:rsidRPr="002367AE" w:rsidRDefault="000D0372" w:rsidP="000D0372">
      <w:pPr>
        <w:rPr>
          <w:rFonts w:ascii="Arial" w:hAnsi="Arial" w:cs="Arial"/>
          <w:b/>
        </w:rPr>
      </w:pPr>
      <w:r w:rsidRPr="002367AE">
        <w:rPr>
          <w:rFonts w:ascii="Arial" w:hAnsi="Arial" w:cs="Arial"/>
          <w:b/>
        </w:rPr>
        <w:t>For news updates from Phoenix Contact visit:</w:t>
      </w:r>
    </w:p>
    <w:p w14:paraId="267F8BEF" w14:textId="77777777" w:rsidR="000D0372" w:rsidRPr="002367AE" w:rsidRDefault="000D0372" w:rsidP="000D0372">
      <w:pPr>
        <w:rPr>
          <w:rFonts w:ascii="Arial" w:hAnsi="Arial" w:cs="Arial"/>
        </w:rPr>
      </w:pPr>
      <w:r w:rsidRPr="002367AE">
        <w:rPr>
          <w:rFonts w:ascii="Arial" w:hAnsi="Arial" w:cs="Arial"/>
          <w:b/>
        </w:rPr>
        <w:t>Phoenix Contact Press Room</w:t>
      </w:r>
      <w:r w:rsidRPr="002367AE">
        <w:rPr>
          <w:rFonts w:ascii="Arial" w:hAnsi="Arial" w:cs="Arial"/>
        </w:rPr>
        <w:t xml:space="preserve"> – http://www.mynewsdesk.com/uk/phoenix-contact-uk</w:t>
      </w:r>
    </w:p>
    <w:p w14:paraId="06281224" w14:textId="77777777" w:rsidR="000D0372" w:rsidRPr="002367AE" w:rsidRDefault="000D0372" w:rsidP="000D0372">
      <w:pPr>
        <w:rPr>
          <w:rFonts w:ascii="Arial" w:hAnsi="Arial" w:cs="Arial"/>
        </w:rPr>
      </w:pPr>
      <w:r w:rsidRPr="002367AE">
        <w:rPr>
          <w:rFonts w:ascii="Arial" w:hAnsi="Arial" w:cs="Arial"/>
          <w:b/>
        </w:rPr>
        <w:t>Twitter</w:t>
      </w:r>
      <w:r w:rsidRPr="002367AE">
        <w:rPr>
          <w:rFonts w:ascii="Arial" w:hAnsi="Arial" w:cs="Arial"/>
        </w:rPr>
        <w:t xml:space="preserve"> - @phoenixcontactu</w:t>
      </w:r>
    </w:p>
    <w:p w14:paraId="4A4C990A" w14:textId="77777777" w:rsidR="000D0372" w:rsidRPr="002367AE" w:rsidRDefault="000D0372" w:rsidP="000D0372">
      <w:pPr>
        <w:rPr>
          <w:rFonts w:ascii="Arial" w:hAnsi="Arial" w:cs="Arial"/>
        </w:rPr>
      </w:pPr>
      <w:r w:rsidRPr="002367AE">
        <w:rPr>
          <w:rFonts w:ascii="Arial" w:hAnsi="Arial" w:cs="Arial"/>
          <w:b/>
        </w:rPr>
        <w:t>YouTube</w:t>
      </w:r>
      <w:r w:rsidRPr="002367AE">
        <w:rPr>
          <w:rFonts w:ascii="Arial" w:hAnsi="Arial" w:cs="Arial"/>
        </w:rPr>
        <w:t xml:space="preserve"> – Phoenix Contact UK</w:t>
      </w:r>
    </w:p>
    <w:p w14:paraId="7797E3AE" w14:textId="77777777" w:rsidR="000D0372" w:rsidRPr="002367AE" w:rsidRDefault="000D0372" w:rsidP="000D0372">
      <w:pPr>
        <w:rPr>
          <w:rFonts w:ascii="Arial" w:hAnsi="Arial" w:cs="Arial"/>
        </w:rPr>
      </w:pPr>
      <w:r w:rsidRPr="002367AE">
        <w:rPr>
          <w:rFonts w:ascii="Arial" w:hAnsi="Arial" w:cs="Arial"/>
          <w:b/>
        </w:rPr>
        <w:t>Blog</w:t>
      </w:r>
      <w:r w:rsidRPr="002367AE">
        <w:rPr>
          <w:rFonts w:ascii="Arial" w:hAnsi="Arial" w:cs="Arial"/>
        </w:rPr>
        <w:t xml:space="preserve"> – www.phoenixcontact.co.uk/blog</w:t>
      </w:r>
    </w:p>
    <w:p w14:paraId="19067C41" w14:textId="77777777" w:rsidR="000D0372" w:rsidRPr="002367AE" w:rsidRDefault="000D0372" w:rsidP="000D0372">
      <w:pPr>
        <w:rPr>
          <w:rFonts w:ascii="Arial" w:hAnsi="Arial" w:cs="Arial"/>
        </w:rPr>
      </w:pPr>
      <w:r w:rsidRPr="002367AE">
        <w:rPr>
          <w:rFonts w:ascii="Arial" w:hAnsi="Arial" w:cs="Arial"/>
          <w:b/>
        </w:rPr>
        <w:t xml:space="preserve">LinkedIn </w:t>
      </w:r>
      <w:r w:rsidRPr="002367AE">
        <w:rPr>
          <w:rFonts w:ascii="Arial" w:hAnsi="Arial" w:cs="Arial"/>
        </w:rPr>
        <w:t>– www.linkedin.com/company/phoenix-contact-uk</w:t>
      </w:r>
    </w:p>
    <w:p w14:paraId="28D98EC6" w14:textId="77777777" w:rsidR="000D0372" w:rsidRPr="002367AE" w:rsidRDefault="000D0372" w:rsidP="000D0372">
      <w:pPr>
        <w:rPr>
          <w:rFonts w:ascii="Arial" w:hAnsi="Arial" w:cs="Arial"/>
        </w:rPr>
      </w:pPr>
    </w:p>
    <w:p w14:paraId="3D470E82" w14:textId="77777777" w:rsidR="000D0372" w:rsidRPr="002367AE" w:rsidRDefault="000D0372" w:rsidP="000D0372">
      <w:pPr>
        <w:rPr>
          <w:rFonts w:ascii="Arial" w:hAnsi="Arial" w:cs="Arial"/>
        </w:rPr>
      </w:pPr>
      <w:r w:rsidRPr="002367AE">
        <w:rPr>
          <w:rFonts w:ascii="Arial" w:hAnsi="Arial" w:cs="Arial"/>
        </w:rPr>
        <w:t>For further information on this press release please contact:</w:t>
      </w:r>
    </w:p>
    <w:p w14:paraId="6A045D20" w14:textId="77777777" w:rsidR="000D0372" w:rsidRPr="002367AE" w:rsidRDefault="000D0372" w:rsidP="000D0372">
      <w:pPr>
        <w:rPr>
          <w:rFonts w:ascii="Arial" w:hAnsi="Arial" w:cs="Arial"/>
        </w:rPr>
      </w:pPr>
      <w:r w:rsidRPr="002367AE">
        <w:rPr>
          <w:rFonts w:ascii="Arial" w:hAnsi="Arial" w:cs="Arial"/>
        </w:rPr>
        <w:t xml:space="preserve">Phoenix Contact Ltd, Halesfield 13, Telford, TF7 4PG.    </w:t>
      </w:r>
    </w:p>
    <w:p w14:paraId="447594E7" w14:textId="77777777" w:rsidR="000D0372" w:rsidRDefault="000D0372" w:rsidP="000D0372">
      <w:pPr>
        <w:rPr>
          <w:rFonts w:ascii="Arial" w:hAnsi="Arial" w:cs="Arial"/>
        </w:rPr>
      </w:pPr>
      <w:r>
        <w:rPr>
          <w:rFonts w:ascii="Arial" w:hAnsi="Arial" w:cs="Arial"/>
        </w:rPr>
        <w:t>marketing@phoenixcontact.co.uk</w:t>
      </w:r>
      <w:r>
        <w:rPr>
          <w:rFonts w:ascii="Arial" w:hAnsi="Arial" w:cs="Arial"/>
        </w:rPr>
        <w:tab/>
      </w:r>
    </w:p>
    <w:p w14:paraId="1976B1A7" w14:textId="77777777" w:rsidR="000D0372" w:rsidRPr="000D0372" w:rsidRDefault="000D0372" w:rsidP="000D0372">
      <w:pPr>
        <w:rPr>
          <w:lang w:val="en-US"/>
        </w:rPr>
      </w:pPr>
    </w:p>
    <w:sectPr w:rsidR="000D0372" w:rsidRPr="000D0372">
      <w:head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E2701" w14:textId="77777777" w:rsidR="001778E4" w:rsidRDefault="001778E4">
      <w:r>
        <w:separator/>
      </w:r>
    </w:p>
  </w:endnote>
  <w:endnote w:type="continuationSeparator" w:id="0">
    <w:p w14:paraId="3F0CF739" w14:textId="77777777"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New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919D3" w14:textId="77777777" w:rsidR="001778E4" w:rsidRDefault="001778E4">
      <w:r>
        <w:separator/>
      </w:r>
    </w:p>
  </w:footnote>
  <w:footnote w:type="continuationSeparator" w:id="0">
    <w:p w14:paraId="686732F7" w14:textId="77777777"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BC97" w14:textId="77777777"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14:paraId="14C0E6EB" w14:textId="77777777"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475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0372"/>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4542B"/>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66C"/>
    <w:rsid w:val="0022384F"/>
    <w:rsid w:val="00224571"/>
    <w:rsid w:val="002328BE"/>
    <w:rsid w:val="00233CC6"/>
    <w:rsid w:val="002347B9"/>
    <w:rsid w:val="0023522F"/>
    <w:rsid w:val="00235B90"/>
    <w:rsid w:val="00236141"/>
    <w:rsid w:val="002366A3"/>
    <w:rsid w:val="00236EF7"/>
    <w:rsid w:val="002372A1"/>
    <w:rsid w:val="00237906"/>
    <w:rsid w:val="00237AB4"/>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64D2"/>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4C8D"/>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3EEC"/>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5A68"/>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0FC"/>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9744E"/>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5B66"/>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359"/>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21BE"/>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4809"/>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4F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162"/>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35A"/>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4753"/>
    <o:shapelayout v:ext="edit">
      <o:idmap v:ext="edit" data="1"/>
    </o:shapelayout>
  </w:shapeDefaults>
  <w:decimalSymbol w:val="."/>
  <w:listSeparator w:val=","/>
  <w14:docId w14:val="5207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C5CC5-A35C-4A97-BDCE-7FEF0431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1321</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 headers for ME-IO housings</vt:lpstr>
      <vt:lpstr>New headers for ME-IO housings</vt:lpstr>
    </vt:vector>
  </TitlesOfParts>
  <Company>Phoenix Contact</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3</cp:revision>
  <cp:lastPrinted>2019-10-07T07:57:00Z</cp:lastPrinted>
  <dcterms:created xsi:type="dcterms:W3CDTF">2020-02-04T15:06:00Z</dcterms:created>
  <dcterms:modified xsi:type="dcterms:W3CDTF">2020-02-04T15:14:00Z</dcterms:modified>
</cp:coreProperties>
</file>