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itel"/>
        <w:bidi w:val="0"/>
      </w:pPr>
      <w:r>
        <w:rPr>
          <w:rtl w:val="0"/>
        </w:rPr>
        <w:t>Stj</w:t>
      </w:r>
      <w:r>
        <w:rPr>
          <w:rtl w:val="0"/>
        </w:rPr>
        <w:t>ä</w:t>
      </w:r>
      <w:r>
        <w:rPr>
          <w:rtl w:val="0"/>
        </w:rPr>
        <w:t>rnm</w:t>
      </w:r>
      <w:r>
        <w:rPr>
          <w:rtl w:val="0"/>
        </w:rPr>
        <w:t>ä</w:t>
      </w:r>
      <w:r>
        <w:rPr>
          <w:rtl w:val="0"/>
        </w:rPr>
        <w:t>klare till</w:t>
      </w:r>
      <w:r>
        <w:rPr>
          <w:rtl w:val="0"/>
        </w:rPr>
        <w:t xml:space="preserve"> M</w:t>
      </w:r>
      <w:r>
        <w:rPr>
          <w:rtl w:val="0"/>
        </w:rPr>
        <w:t>ä</w:t>
      </w:r>
      <w:r>
        <w:rPr>
          <w:rtl w:val="0"/>
        </w:rPr>
        <w:t>klarringen</w:t>
      </w:r>
      <w:r>
        <w:rPr>
          <w:rtl w:val="0"/>
        </w:rPr>
        <w:t xml:space="preserve"> Botkyrka</w:t>
      </w:r>
    </w:p>
    <w:p>
      <w:pPr>
        <w:pStyle w:val="Brödtext"/>
        <w:bidi w:val="0"/>
      </w:pPr>
      <w:r>
        <w:rPr>
          <w:b w:val="1"/>
          <w:bCs w:val="1"/>
          <w:rtl w:val="0"/>
          <w:lang w:val="sv-SE"/>
        </w:rPr>
        <w:t>Stockholms mest rekommenderade stj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rnm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klare Stefan Aydin och den outtr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ttlige prinsen av Botkyrka Johannes Aydin v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sv-SE"/>
        </w:rPr>
        <w:t>ljer att kliva in i familjen M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klarringen som kontors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  <w:lang w:val="it-IT"/>
        </w:rPr>
        <w:t>gare 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distriktet Botkyrka/Salem.</w:t>
      </w:r>
      <w:r>
        <w:rPr>
          <w:rtl w:val="0"/>
        </w:rPr>
        <w:t xml:space="preserve"> </w:t>
      </w:r>
    </w:p>
    <w:p>
      <w:pPr>
        <w:pStyle w:val="Brödtext"/>
        <w:bidi w:val="0"/>
      </w:pPr>
      <w:r>
        <w:rPr>
          <w:rtl w:val="0"/>
        </w:rPr>
        <w:t xml:space="preserve"> </w:t>
      </w:r>
    </w:p>
    <w:p>
      <w:pPr>
        <w:pStyle w:val="Brödtext"/>
        <w:bidi w:val="0"/>
      </w:pPr>
      <w:r>
        <w:rPr>
          <w:rtl w:val="0"/>
        </w:rPr>
        <w:t xml:space="preserve">– </w:t>
      </w:r>
      <w:r>
        <w:rPr>
          <w:rtl w:val="0"/>
          <w:lang w:val="da-DK"/>
        </w:rPr>
        <w:t xml:space="preserve">Det </w:t>
      </w:r>
      <w:r>
        <w:rPr>
          <w:rtl w:val="0"/>
        </w:rPr>
        <w:t>ä</w:t>
      </w:r>
      <w:r>
        <w:rPr>
          <w:rtl w:val="0"/>
          <w:lang w:val="da-DK"/>
        </w:rPr>
        <w:t>r med stor gl</w:t>
      </w:r>
      <w:r>
        <w:rPr>
          <w:rtl w:val="0"/>
        </w:rPr>
        <w:t>ä</w:t>
      </w:r>
      <w:r>
        <w:rPr>
          <w:rtl w:val="0"/>
        </w:rPr>
        <w:t>dje och stolthet vi har f</w:t>
      </w:r>
      <w:r>
        <w:rPr>
          <w:rtl w:val="0"/>
        </w:rPr>
        <w:t>ö</w:t>
      </w:r>
      <w:r>
        <w:rPr>
          <w:rtl w:val="0"/>
        </w:rPr>
        <w:t>rm</w:t>
      </w:r>
      <w:r>
        <w:rPr>
          <w:rtl w:val="0"/>
          <w:lang w:val="da-DK"/>
        </w:rPr>
        <w:t>å</w:t>
      </w:r>
      <w:r>
        <w:rPr>
          <w:rtl w:val="0"/>
        </w:rPr>
        <w:t>nen att presentera Stefan och Johannes Aydin som kontors</w:t>
      </w:r>
      <w:r>
        <w:rPr>
          <w:rtl w:val="0"/>
        </w:rPr>
        <w:t>ä</w:t>
      </w:r>
      <w:r>
        <w:rPr>
          <w:rtl w:val="0"/>
          <w:lang w:val="de-DE"/>
        </w:rPr>
        <w:t>gare under M</w:t>
      </w:r>
      <w:r>
        <w:rPr>
          <w:rtl w:val="0"/>
        </w:rPr>
        <w:t>ä</w:t>
      </w:r>
      <w:r>
        <w:rPr>
          <w:rtl w:val="0"/>
        </w:rPr>
        <w:t xml:space="preserve">klarringens flagg. Det </w:t>
      </w:r>
      <w:r>
        <w:rPr>
          <w:rtl w:val="0"/>
        </w:rPr>
        <w:t>ä</w:t>
      </w:r>
      <w:r>
        <w:rPr>
          <w:rtl w:val="0"/>
        </w:rPr>
        <w:t>r tv</w:t>
      </w:r>
      <w:r>
        <w:rPr>
          <w:rtl w:val="0"/>
        </w:rPr>
        <w:t xml:space="preserve">å </w:t>
      </w:r>
      <w:r>
        <w:rPr>
          <w:rtl w:val="0"/>
        </w:rPr>
        <w:t>stora namn i branschen som helt speglar v</w:t>
      </w:r>
      <w:r>
        <w:rPr>
          <w:rtl w:val="0"/>
          <w:lang w:val="da-DK"/>
        </w:rPr>
        <w:t>å</w:t>
      </w:r>
      <w:r>
        <w:rPr>
          <w:rtl w:val="0"/>
        </w:rPr>
        <w:t>r v</w:t>
      </w:r>
      <w:r>
        <w:rPr>
          <w:rtl w:val="0"/>
        </w:rPr>
        <w:t>ä</w:t>
      </w:r>
      <w:r>
        <w:rPr>
          <w:rtl w:val="0"/>
        </w:rPr>
        <w:t xml:space="preserve">rdegrund </w:t>
      </w:r>
      <w:r>
        <w:rPr>
          <w:rtl w:val="0"/>
        </w:rPr>
        <w:t>”</w:t>
      </w:r>
      <w:r>
        <w:rPr>
          <w:rtl w:val="0"/>
          <w:lang w:val="da-DK"/>
        </w:rPr>
        <w:t>hj</w:t>
      </w:r>
      <w:r>
        <w:rPr>
          <w:rtl w:val="0"/>
        </w:rPr>
        <w:t>ä</w:t>
      </w:r>
      <w:r>
        <w:rPr>
          <w:rtl w:val="0"/>
        </w:rPr>
        <w:t>rta och resultat</w:t>
      </w:r>
      <w:r>
        <w:rPr>
          <w:rtl w:val="0"/>
        </w:rPr>
        <w:t xml:space="preserve">” </w:t>
      </w:r>
      <w:r>
        <w:rPr>
          <w:rtl w:val="0"/>
          <w:lang w:val="da-DK"/>
        </w:rPr>
        <w:t>med b</w:t>
      </w:r>
      <w:r>
        <w:rPr>
          <w:rtl w:val="0"/>
          <w:lang w:val="da-DK"/>
        </w:rPr>
        <w:t>å</w:t>
      </w:r>
      <w:r>
        <w:rPr>
          <w:rtl w:val="0"/>
        </w:rPr>
        <w:t>de kundn</w:t>
      </w:r>
      <w:r>
        <w:rPr>
          <w:rtl w:val="0"/>
        </w:rPr>
        <w:t>ö</w:t>
      </w:r>
      <w:r>
        <w:rPr>
          <w:rtl w:val="0"/>
        </w:rPr>
        <w:t>jdhet och oms</w:t>
      </w:r>
      <w:r>
        <w:rPr>
          <w:rtl w:val="0"/>
        </w:rPr>
        <w:t>ä</w:t>
      </w:r>
      <w:r>
        <w:rPr>
          <w:rtl w:val="0"/>
        </w:rPr>
        <w:t>ttning, s</w:t>
      </w:r>
      <w:r>
        <w:rPr>
          <w:rtl w:val="0"/>
        </w:rPr>
        <w:t>ä</w:t>
      </w:r>
      <w:r>
        <w:rPr>
          <w:rtl w:val="0"/>
          <w:lang w:val="it-IT"/>
        </w:rPr>
        <w:t>ger Michael Mati,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ljningschef M</w:t>
      </w:r>
      <w:r>
        <w:rPr>
          <w:rtl w:val="0"/>
        </w:rPr>
        <w:t>ä</w:t>
      </w:r>
      <w:r>
        <w:rPr>
          <w:rtl w:val="0"/>
        </w:rPr>
        <w:t>klarringen.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Sj</w:t>
      </w:r>
      <w:r>
        <w:rPr>
          <w:rtl w:val="0"/>
        </w:rPr>
        <w:t>ä</w:t>
      </w:r>
      <w:r>
        <w:rPr>
          <w:rtl w:val="0"/>
        </w:rPr>
        <w:t>lva ser de med stor optimism p</w:t>
      </w:r>
      <w:r>
        <w:rPr>
          <w:rtl w:val="0"/>
        </w:rPr>
        <w:t xml:space="preserve">å </w:t>
      </w:r>
      <w:r>
        <w:rPr>
          <w:rtl w:val="0"/>
        </w:rPr>
        <w:t>framtiden.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– </w:t>
      </w:r>
      <w:r>
        <w:rPr>
          <w:rtl w:val="0"/>
        </w:rPr>
        <w:t xml:space="preserve">Vi har under ett par </w:t>
      </w:r>
      <w:r>
        <w:rPr>
          <w:rtl w:val="0"/>
          <w:lang w:val="da-DK"/>
        </w:rPr>
        <w:t>å</w:t>
      </w:r>
      <w:r>
        <w:rPr>
          <w:rtl w:val="0"/>
        </w:rPr>
        <w:t>r levererat som m</w:t>
      </w:r>
      <w:r>
        <w:rPr>
          <w:rtl w:val="0"/>
        </w:rPr>
        <w:t>ä</w:t>
      </w:r>
      <w:r>
        <w:rPr>
          <w:rtl w:val="0"/>
        </w:rPr>
        <w:t>klare i Botkyrka, vunnit utm</w:t>
      </w:r>
      <w:r>
        <w:rPr>
          <w:rtl w:val="0"/>
        </w:rPr>
        <w:t>ä</w:t>
      </w:r>
      <w:r>
        <w:rPr>
          <w:rtl w:val="0"/>
        </w:rPr>
        <w:t>rkelser och kundernas f</w:t>
      </w:r>
      <w:r>
        <w:rPr>
          <w:rtl w:val="0"/>
        </w:rPr>
        <w:t>ö</w:t>
      </w:r>
      <w:r>
        <w:rPr>
          <w:rtl w:val="0"/>
        </w:rPr>
        <w:t>rtroende, s</w:t>
      </w:r>
      <w:r>
        <w:rPr>
          <w:rtl w:val="0"/>
        </w:rPr>
        <w:t xml:space="preserve">å </w:t>
      </w:r>
      <w:r>
        <w:rPr>
          <w:rtl w:val="0"/>
        </w:rPr>
        <w:t>nu k</w:t>
      </w:r>
      <w:r>
        <w:rPr>
          <w:rtl w:val="0"/>
        </w:rPr>
        <w:t>ä</w:t>
      </w:r>
      <w:r>
        <w:rPr>
          <w:rtl w:val="0"/>
        </w:rPr>
        <w:t>ndes det som att vi beh</w:t>
      </w:r>
      <w:r>
        <w:rPr>
          <w:rtl w:val="0"/>
        </w:rPr>
        <w:t>ö</w:t>
      </w:r>
      <w:r>
        <w:rPr>
          <w:rtl w:val="0"/>
          <w:lang w:val="da-DK"/>
        </w:rPr>
        <w:t>vde ta n</w:t>
      </w:r>
      <w:r>
        <w:rPr>
          <w:rtl w:val="0"/>
        </w:rPr>
        <w:t>ä</w:t>
      </w:r>
      <w:r>
        <w:rPr>
          <w:rtl w:val="0"/>
        </w:rPr>
        <w:t>sta kliv i karri</w:t>
      </w:r>
      <w:r>
        <w:rPr>
          <w:rtl w:val="0"/>
        </w:rPr>
        <w:t>ä</w:t>
      </w:r>
      <w:r>
        <w:rPr>
          <w:rtl w:val="0"/>
        </w:rPr>
        <w:t>ren och bli kontors</w:t>
      </w:r>
      <w:r>
        <w:rPr>
          <w:rtl w:val="0"/>
        </w:rPr>
        <w:t>ä</w:t>
      </w:r>
      <w:r>
        <w:rPr>
          <w:rtl w:val="0"/>
        </w:rPr>
        <w:t>gare. Det som lockade med M</w:t>
      </w:r>
      <w:r>
        <w:rPr>
          <w:rtl w:val="0"/>
        </w:rPr>
        <w:t>ä</w:t>
      </w:r>
      <w:r>
        <w:rPr>
          <w:rtl w:val="0"/>
        </w:rPr>
        <w:t>klarringen var utan tvekan deras driv och ambitioner att v</w:t>
      </w:r>
      <w:r>
        <w:rPr>
          <w:rtl w:val="0"/>
        </w:rPr>
        <w:t>ä</w:t>
      </w:r>
      <w:r>
        <w:rPr>
          <w:rtl w:val="0"/>
        </w:rPr>
        <w:t>xa. Det finns en fram</w:t>
      </w:r>
      <w:r>
        <w:rPr>
          <w:rtl w:val="0"/>
          <w:lang w:val="da-DK"/>
        </w:rPr>
        <w:t>å</w:t>
      </w:r>
      <w:r>
        <w:rPr>
          <w:rtl w:val="0"/>
        </w:rPr>
        <w:t>tanda och en tillv</w:t>
      </w:r>
      <w:r>
        <w:rPr>
          <w:rtl w:val="0"/>
        </w:rPr>
        <w:t>ä</w:t>
      </w:r>
      <w:r>
        <w:rPr>
          <w:rtl w:val="0"/>
        </w:rPr>
        <w:t>xtresa vi g</w:t>
      </w:r>
      <w:r>
        <w:rPr>
          <w:rtl w:val="0"/>
        </w:rPr>
        <w:t>ä</w:t>
      </w:r>
      <w:r>
        <w:rPr>
          <w:rtl w:val="0"/>
        </w:rPr>
        <w:t>rna vill vara en del av och bidra till, s</w:t>
      </w:r>
      <w:r>
        <w:rPr>
          <w:rtl w:val="0"/>
        </w:rPr>
        <w:t>ä</w:t>
      </w:r>
      <w:r>
        <w:rPr>
          <w:rtl w:val="0"/>
        </w:rPr>
        <w:t>ger Stefan Aydin.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– </w:t>
      </w:r>
      <w:r>
        <w:rPr>
          <w:rtl w:val="0"/>
        </w:rPr>
        <w:t>Vi vet att vi kommer att lyckas och k</w:t>
      </w:r>
      <w:r>
        <w:rPr>
          <w:rtl w:val="0"/>
        </w:rPr>
        <w:t>ä</w:t>
      </w:r>
      <w:r>
        <w:rPr>
          <w:rtl w:val="0"/>
        </w:rPr>
        <w:t>nner att M</w:t>
      </w:r>
      <w:r>
        <w:rPr>
          <w:rtl w:val="0"/>
        </w:rPr>
        <w:t>ä</w:t>
      </w:r>
      <w:r>
        <w:rPr>
          <w:rtl w:val="0"/>
        </w:rPr>
        <w:t>klarringen tror p</w:t>
      </w:r>
      <w:r>
        <w:rPr>
          <w:rtl w:val="0"/>
        </w:rPr>
        <w:t xml:space="preserve">å </w:t>
      </w:r>
      <w:r>
        <w:rPr>
          <w:rtl w:val="0"/>
        </w:rPr>
        <w:t>oss och st</w:t>
      </w:r>
      <w:r>
        <w:rPr>
          <w:rtl w:val="0"/>
        </w:rPr>
        <w:t>ö</w:t>
      </w:r>
      <w:r>
        <w:rPr>
          <w:rtl w:val="0"/>
        </w:rPr>
        <w:t xml:space="preserve">ttar oss, det </w:t>
      </w:r>
      <w:r>
        <w:rPr>
          <w:rtl w:val="0"/>
        </w:rPr>
        <w:t>ä</w:t>
      </w:r>
      <w:r>
        <w:rPr>
          <w:rtl w:val="0"/>
        </w:rPr>
        <w:t>r allt som beh</w:t>
      </w:r>
      <w:r>
        <w:rPr>
          <w:rtl w:val="0"/>
        </w:rPr>
        <w:t>ö</w:t>
      </w:r>
      <w:r>
        <w:rPr>
          <w:rtl w:val="0"/>
        </w:rPr>
        <w:t>vs. Det blir riktigt kul att som en ny akt</w:t>
      </w:r>
      <w:r>
        <w:rPr>
          <w:rtl w:val="0"/>
        </w:rPr>
        <w:t>ö</w:t>
      </w:r>
      <w:r>
        <w:rPr>
          <w:rtl w:val="0"/>
        </w:rPr>
        <w:t>r p</w:t>
      </w:r>
      <w:r>
        <w:rPr>
          <w:rtl w:val="0"/>
        </w:rPr>
        <w:t xml:space="preserve">å </w:t>
      </w:r>
      <w:r>
        <w:rPr>
          <w:rtl w:val="0"/>
        </w:rPr>
        <w:t>Botkyrkamarknaden vara med och etablera varum</w:t>
      </w:r>
      <w:r>
        <w:rPr>
          <w:rtl w:val="0"/>
        </w:rPr>
        <w:t>ä</w:t>
      </w:r>
      <w:r>
        <w:rPr>
          <w:rtl w:val="0"/>
        </w:rPr>
        <w:t>rket, s</w:t>
      </w:r>
      <w:r>
        <w:rPr>
          <w:rtl w:val="0"/>
        </w:rPr>
        <w:t>ä</w:t>
      </w:r>
      <w:r>
        <w:rPr>
          <w:rtl w:val="0"/>
        </w:rPr>
        <w:t xml:space="preserve">ger Johannes Aydin. </w:t>
      </w:r>
    </w:p>
    <w:p>
      <w:pPr>
        <w:pStyle w:val="Brödtext"/>
        <w:bidi w:val="0"/>
      </w:pPr>
    </w:p>
    <w:p>
      <w:pPr>
        <w:pStyle w:val="Rubrik 2"/>
        <w:bidi w:val="0"/>
      </w:pP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>klarringen lockar framg</w:t>
      </w:r>
      <w:r>
        <w:rPr>
          <w:rtl w:val="0"/>
        </w:rPr>
        <w:t>å</w:t>
      </w:r>
      <w:r>
        <w:rPr>
          <w:rtl w:val="0"/>
        </w:rPr>
        <w:t>ngsrika m</w:t>
      </w:r>
      <w:r>
        <w:rPr>
          <w:rtl w:val="0"/>
        </w:rPr>
        <w:t>ä</w:t>
      </w:r>
      <w:r>
        <w:rPr>
          <w:rtl w:val="0"/>
        </w:rPr>
        <w:t xml:space="preserve">klare </w:t>
      </w:r>
    </w:p>
    <w:p>
      <w:pPr>
        <w:pStyle w:val="Brödtext"/>
        <w:bidi w:val="0"/>
      </w:pPr>
      <w:r>
        <w:rPr>
          <w:rtl w:val="0"/>
        </w:rPr>
        <w:t>Stefan och Johannes har varit verksamma i Botkyrka sedan 2013 respektive 2015 och har sedan dess dominerat sin marknad. Tillsammans st</w:t>
      </w:r>
      <w:r>
        <w:rPr>
          <w:rtl w:val="0"/>
          <w:lang w:val="da-DK"/>
        </w:rPr>
        <w:t>å</w:t>
      </w:r>
      <w:r>
        <w:rPr>
          <w:rtl w:val="0"/>
          <w:lang w:val="fr-FR"/>
        </w:rPr>
        <w:t>r de f</w:t>
      </w:r>
      <w:r>
        <w:rPr>
          <w:rtl w:val="0"/>
        </w:rPr>
        <w:t>ö</w:t>
      </w:r>
      <w:r>
        <w:rPr>
          <w:rtl w:val="0"/>
        </w:rPr>
        <w:t>r cirka tio procent av marknaden.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 xml:space="preserve">– </w:t>
      </w:r>
      <w:r>
        <w:rPr>
          <w:rtl w:val="0"/>
        </w:rPr>
        <w:t xml:space="preserve">Vi har det senaste </w:t>
      </w:r>
      <w:r>
        <w:rPr>
          <w:rtl w:val="0"/>
          <w:lang w:val="da-DK"/>
        </w:rPr>
        <w:t>å</w:t>
      </w:r>
      <w:r>
        <w:rPr>
          <w:rtl w:val="0"/>
        </w:rPr>
        <w:t>ret haft en tillv</w:t>
      </w:r>
      <w:r>
        <w:rPr>
          <w:rtl w:val="0"/>
        </w:rPr>
        <w:t>ä</w:t>
      </w:r>
      <w:r>
        <w:rPr>
          <w:rtl w:val="0"/>
        </w:rPr>
        <w:t>xtresa och gjort en hel del nyetableringar, den h</w:t>
      </w:r>
      <w:r>
        <w:rPr>
          <w:rtl w:val="0"/>
        </w:rPr>
        <w:t>ä</w:t>
      </w:r>
      <w:r>
        <w:rPr>
          <w:rtl w:val="0"/>
        </w:rPr>
        <w:t xml:space="preserve">r etableringen </w:t>
      </w:r>
      <w:r>
        <w:rPr>
          <w:rtl w:val="0"/>
        </w:rPr>
        <w:t>ä</w:t>
      </w:r>
      <w:r>
        <w:rPr>
          <w:rtl w:val="0"/>
        </w:rPr>
        <w:t xml:space="preserve">r vi </w:t>
      </w:r>
      <w:r>
        <w:rPr>
          <w:rtl w:val="0"/>
        </w:rPr>
        <w:t>ö</w:t>
      </w:r>
      <w:r>
        <w:rPr>
          <w:rtl w:val="0"/>
        </w:rPr>
        <w:t>vertygande om att den kommer att st</w:t>
      </w:r>
      <w:r>
        <w:rPr>
          <w:rtl w:val="0"/>
        </w:rPr>
        <w:t>ä</w:t>
      </w:r>
      <w:r>
        <w:rPr>
          <w:rtl w:val="0"/>
        </w:rPr>
        <w:t>rka v</w:t>
      </w:r>
      <w:r>
        <w:rPr>
          <w:rtl w:val="0"/>
          <w:lang w:val="da-DK"/>
        </w:rPr>
        <w:t>å</w:t>
      </w:r>
      <w:r>
        <w:rPr>
          <w:rtl w:val="0"/>
        </w:rPr>
        <w:t>r marknadsposition i s</w:t>
      </w:r>
      <w:r>
        <w:rPr>
          <w:rtl w:val="0"/>
        </w:rPr>
        <w:t>ö</w:t>
      </w:r>
      <w:r>
        <w:rPr>
          <w:rtl w:val="0"/>
        </w:rPr>
        <w:t>derort och ge energier, dels till fler kontor och dels till fler ambiti</w:t>
      </w:r>
      <w:r>
        <w:rPr>
          <w:rtl w:val="0"/>
        </w:rPr>
        <w:t>ö</w:t>
      </w:r>
      <w:r>
        <w:rPr>
          <w:rtl w:val="0"/>
        </w:rPr>
        <w:t>sa m</w:t>
      </w:r>
      <w:r>
        <w:rPr>
          <w:rtl w:val="0"/>
        </w:rPr>
        <w:t>ä</w:t>
      </w:r>
      <w:r>
        <w:rPr>
          <w:rtl w:val="0"/>
        </w:rPr>
        <w:t xml:space="preserve">klare. Dessutom </w:t>
      </w:r>
      <w:r>
        <w:rPr>
          <w:rtl w:val="0"/>
        </w:rPr>
        <w:t>ä</w:t>
      </w:r>
      <w:r>
        <w:rPr>
          <w:rtl w:val="0"/>
        </w:rPr>
        <w:t>r det alltid en boost att f</w:t>
      </w:r>
      <w:r>
        <w:rPr>
          <w:rtl w:val="0"/>
        </w:rPr>
        <w:t xml:space="preserve">å </w:t>
      </w:r>
      <w:r>
        <w:rPr>
          <w:rtl w:val="0"/>
          <w:lang w:val="it-IT"/>
        </w:rPr>
        <w:t>ett kvitto p</w:t>
      </w:r>
      <w:r>
        <w:rPr>
          <w:rtl w:val="0"/>
        </w:rPr>
        <w:t xml:space="preserve">å </w:t>
      </w:r>
      <w:r>
        <w:rPr>
          <w:rtl w:val="0"/>
        </w:rPr>
        <w:t>att M</w:t>
      </w:r>
      <w:r>
        <w:rPr>
          <w:rtl w:val="0"/>
        </w:rPr>
        <w:t>ä</w:t>
      </w:r>
      <w:r>
        <w:rPr>
          <w:rtl w:val="0"/>
        </w:rPr>
        <w:t>klarringens framtidsvision lockar unga, drivna och framg</w:t>
      </w:r>
      <w:r>
        <w:rPr>
          <w:rtl w:val="0"/>
          <w:lang w:val="da-DK"/>
        </w:rPr>
        <w:t>å</w:t>
      </w:r>
      <w:r>
        <w:rPr>
          <w:rtl w:val="0"/>
        </w:rPr>
        <w:t>ngsrika m</w:t>
      </w:r>
      <w:r>
        <w:rPr>
          <w:rtl w:val="0"/>
        </w:rPr>
        <w:t>ä</w:t>
      </w:r>
      <w:r>
        <w:rPr>
          <w:rtl w:val="0"/>
          <w:lang w:val="da-DK"/>
        </w:rPr>
        <w:t>klare, forts</w:t>
      </w:r>
      <w:r>
        <w:rPr>
          <w:rtl w:val="0"/>
        </w:rPr>
        <w:t>ä</w:t>
      </w:r>
      <w:r>
        <w:rPr>
          <w:rtl w:val="0"/>
          <w:lang w:val="it-IT"/>
        </w:rPr>
        <w:t>tter Michael Mati.</w:t>
      </w:r>
    </w:p>
    <w:p>
      <w:pPr>
        <w:pStyle w:val="Brödtext"/>
        <w:bidi w:val="0"/>
      </w:pPr>
      <w:r>
        <w:rPr>
          <w:rtl w:val="0"/>
        </w:rPr>
        <w:t xml:space="preserve"> </w:t>
      </w:r>
    </w:p>
    <w:p>
      <w:pPr>
        <w:pStyle w:val="Brödtext"/>
        <w:rPr>
          <w:b w:val="1"/>
          <w:bCs w:val="1"/>
        </w:rPr>
      </w:pPr>
      <w:r>
        <w:rPr>
          <w:b w:val="1"/>
          <w:bCs w:val="1"/>
          <w:rtl w:val="0"/>
        </w:rPr>
        <w:t>F</w:t>
      </w:r>
      <w:r>
        <w:rPr>
          <w:b w:val="1"/>
          <w:bCs w:val="1"/>
          <w:rtl w:val="0"/>
          <w:lang w:val="sv-SE"/>
        </w:rPr>
        <w:t>ö</w:t>
      </w:r>
      <w:r>
        <w:rPr>
          <w:b w:val="1"/>
          <w:bCs w:val="1"/>
          <w:rtl w:val="0"/>
          <w:lang w:val="sv-SE"/>
        </w:rPr>
        <w:t>r mer information, kontakta:</w:t>
      </w:r>
    </w:p>
    <w:p>
      <w:pPr>
        <w:pStyle w:val="Brödtext"/>
        <w:bidi w:val="0"/>
      </w:pPr>
      <w:r>
        <w:rPr>
          <w:rtl w:val="0"/>
        </w:rPr>
        <w:t>Stefan Aydin, kontors</w:t>
      </w:r>
      <w:r>
        <w:rPr>
          <w:rtl w:val="0"/>
        </w:rPr>
        <w:t>ä</w:t>
      </w:r>
      <w:r>
        <w:rPr>
          <w:rtl w:val="0"/>
          <w:lang w:val="it-IT"/>
        </w:rPr>
        <w:t>gare M</w:t>
      </w:r>
      <w:r>
        <w:rPr>
          <w:rtl w:val="0"/>
        </w:rPr>
        <w:t>ä</w:t>
      </w:r>
      <w:r>
        <w:rPr>
          <w:rtl w:val="0"/>
        </w:rPr>
        <w:t>klarringen Botkyrka</w:t>
      </w:r>
    </w:p>
    <w:p>
      <w:pPr>
        <w:pStyle w:val="Brödtext"/>
        <w:bidi w:val="0"/>
      </w:pPr>
      <w:r>
        <w:rPr>
          <w:rtl w:val="0"/>
        </w:rPr>
        <w:t>E-post: stefan.aydin@maklarringen.se</w:t>
      </w:r>
    </w:p>
    <w:p>
      <w:pPr>
        <w:pStyle w:val="Brödtext"/>
        <w:bidi w:val="0"/>
      </w:pPr>
      <w:r>
        <w:rPr>
          <w:rtl w:val="0"/>
          <w:lang w:val="de-DE"/>
        </w:rPr>
        <w:t>Tel: 0728-56 05 65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</w:rPr>
        <w:t>Johannes Aydin, kontors</w:t>
      </w:r>
      <w:r>
        <w:rPr>
          <w:rtl w:val="0"/>
        </w:rPr>
        <w:t>ä</w:t>
      </w:r>
      <w:r>
        <w:rPr>
          <w:rtl w:val="0"/>
          <w:lang w:val="it-IT"/>
        </w:rPr>
        <w:t>gare M</w:t>
      </w:r>
      <w:r>
        <w:rPr>
          <w:rtl w:val="0"/>
        </w:rPr>
        <w:t>ä</w:t>
      </w:r>
      <w:r>
        <w:rPr>
          <w:rtl w:val="0"/>
        </w:rPr>
        <w:t xml:space="preserve">klarringen Botkyrka </w:t>
      </w:r>
    </w:p>
    <w:p>
      <w:pPr>
        <w:pStyle w:val="Brödtext"/>
        <w:bidi w:val="0"/>
      </w:pPr>
      <w:r>
        <w:rPr>
          <w:rtl w:val="0"/>
        </w:rPr>
        <w:t>E-post: johannes.aydin@maklarringen.se</w:t>
      </w:r>
    </w:p>
    <w:p>
      <w:pPr>
        <w:pStyle w:val="Brödtext"/>
        <w:bidi w:val="0"/>
      </w:pPr>
      <w:r>
        <w:rPr>
          <w:rtl w:val="0"/>
          <w:lang w:val="de-DE"/>
        </w:rPr>
        <w:t>Tel: 0728-56 05 66</w:t>
      </w:r>
    </w:p>
    <w:p>
      <w:pPr>
        <w:pStyle w:val="Brödtext"/>
        <w:bidi w:val="0"/>
      </w:pPr>
    </w:p>
    <w:p>
      <w:pPr>
        <w:pStyle w:val="Brödtext"/>
        <w:bidi w:val="0"/>
      </w:pPr>
      <w:r>
        <w:rPr>
          <w:rtl w:val="0"/>
          <w:lang w:val="it-IT"/>
        </w:rPr>
        <w:t>Michael Mati, F</w:t>
      </w:r>
      <w:r>
        <w:rPr>
          <w:rtl w:val="0"/>
        </w:rPr>
        <w:t>ö</w:t>
      </w:r>
      <w:r>
        <w:rPr>
          <w:rtl w:val="0"/>
        </w:rPr>
        <w:t>rs</w:t>
      </w:r>
      <w:r>
        <w:rPr>
          <w:rtl w:val="0"/>
        </w:rPr>
        <w:t>ä</w:t>
      </w:r>
      <w:r>
        <w:rPr>
          <w:rtl w:val="0"/>
        </w:rPr>
        <w:t>ljningschef M</w:t>
      </w:r>
      <w:r>
        <w:rPr>
          <w:rtl w:val="0"/>
        </w:rPr>
        <w:t>ä</w:t>
      </w:r>
      <w:r>
        <w:rPr>
          <w:rtl w:val="0"/>
        </w:rPr>
        <w:t xml:space="preserve">klarringen </w:t>
      </w:r>
    </w:p>
    <w:p>
      <w:pPr>
        <w:pStyle w:val="Brödtext"/>
        <w:bidi w:val="0"/>
      </w:pPr>
      <w:r>
        <w:rPr>
          <w:rtl w:val="0"/>
        </w:rPr>
        <w:t>E-post: michael.mati@maklarringen.se</w:t>
      </w:r>
    </w:p>
    <w:p>
      <w:pPr>
        <w:pStyle w:val="Brödtext"/>
        <w:bidi w:val="0"/>
      </w:pPr>
      <w:r>
        <w:rPr>
          <w:rtl w:val="0"/>
        </w:rPr>
        <w:t>Tel: 0700-422 321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itel">
    <w:name w:val="Titel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:lang w:val="sv-SE"/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sv-SE"/>
    </w:rPr>
  </w:style>
  <w:style w:type="paragraph" w:styleId="Rubrik 2">
    <w:name w:val="Rubrik 2"/>
    <w:next w:val="Brödtex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Helvetica" w:cs="Arial Unicode MS" w:hAnsi="Helvetic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vertAlign w:val="baseline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