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844E" w14:textId="77777777" w:rsidR="000740B4" w:rsidRPr="0072035D" w:rsidRDefault="00130E7F" w:rsidP="000740B4">
      <w:pPr>
        <w:spacing w:line="312" w:lineRule="auto"/>
        <w:rPr>
          <w:rFonts w:asciiTheme="minorHAnsi" w:hAnsiTheme="minorHAnsi"/>
          <w:b/>
          <w:sz w:val="28"/>
        </w:rPr>
      </w:pPr>
      <w:r w:rsidRPr="0072035D">
        <w:rPr>
          <w:rFonts w:asciiTheme="minorHAnsi" w:hAnsiTheme="minorHAnsi"/>
          <w:b/>
          <w:sz w:val="28"/>
        </w:rPr>
        <w:t>Pressemelding</w:t>
      </w:r>
    </w:p>
    <w:p w14:paraId="2C8E8FDF" w14:textId="106C717A" w:rsidR="00130E7F" w:rsidRPr="0084574F" w:rsidRDefault="00690036" w:rsidP="000740B4">
      <w:pPr>
        <w:spacing w:line="312" w:lineRule="auto"/>
        <w:rPr>
          <w:rFonts w:asciiTheme="minorHAnsi" w:hAnsiTheme="minorHAnsi" w:cstheme="minorHAnsi"/>
          <w:b/>
          <w:color w:val="000000" w:themeColor="text1"/>
          <w:sz w:val="22"/>
        </w:rPr>
      </w:pPr>
      <w:r w:rsidRPr="0084574F">
        <w:rPr>
          <w:rFonts w:asciiTheme="minorHAnsi" w:hAnsiTheme="minorHAnsi" w:cstheme="minorHAnsi"/>
          <w:color w:val="000000" w:themeColor="text1"/>
          <w:sz w:val="22"/>
        </w:rPr>
        <w:t>28</w:t>
      </w:r>
      <w:r w:rsidR="000740B4" w:rsidRPr="0084574F">
        <w:rPr>
          <w:rFonts w:asciiTheme="minorHAnsi" w:hAnsiTheme="minorHAnsi" w:cstheme="minorHAnsi"/>
          <w:color w:val="000000" w:themeColor="text1"/>
          <w:sz w:val="22"/>
        </w:rPr>
        <w:t>.</w:t>
      </w:r>
      <w:r w:rsidR="00BA011C" w:rsidRPr="0084574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84A9C" w:rsidRPr="0084574F">
        <w:rPr>
          <w:rFonts w:asciiTheme="minorHAnsi" w:hAnsiTheme="minorHAnsi" w:cstheme="minorHAnsi"/>
          <w:color w:val="000000" w:themeColor="text1"/>
          <w:sz w:val="22"/>
        </w:rPr>
        <w:t>mai</w:t>
      </w:r>
      <w:r w:rsidR="00977AC8" w:rsidRPr="0084574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03F76" w:rsidRPr="0084574F">
        <w:rPr>
          <w:rFonts w:asciiTheme="minorHAnsi" w:hAnsiTheme="minorHAnsi" w:cstheme="minorHAnsi"/>
          <w:color w:val="000000" w:themeColor="text1"/>
          <w:sz w:val="22"/>
        </w:rPr>
        <w:t>201</w:t>
      </w:r>
      <w:r w:rsidR="00C739B4" w:rsidRPr="0084574F">
        <w:rPr>
          <w:rFonts w:asciiTheme="minorHAnsi" w:hAnsiTheme="minorHAnsi" w:cstheme="minorHAnsi"/>
          <w:color w:val="000000" w:themeColor="text1"/>
          <w:sz w:val="22"/>
        </w:rPr>
        <w:t>8</w:t>
      </w:r>
    </w:p>
    <w:p w14:paraId="74322FD5" w14:textId="77777777" w:rsidR="0037706A" w:rsidRPr="0072035D" w:rsidRDefault="0037706A" w:rsidP="00311477">
      <w:pPr>
        <w:pStyle w:val="p1"/>
        <w:spacing w:line="312" w:lineRule="auto"/>
        <w:rPr>
          <w:rFonts w:asciiTheme="minorHAnsi" w:eastAsia="Times New Roman" w:hAnsiTheme="minorHAnsi"/>
          <w:color w:val="auto"/>
          <w:sz w:val="22"/>
          <w:szCs w:val="22"/>
        </w:rPr>
      </w:pPr>
    </w:p>
    <w:p w14:paraId="66FF935D" w14:textId="47477AE3" w:rsidR="00265F48" w:rsidRPr="0072035D" w:rsidRDefault="00247CD2" w:rsidP="00311477">
      <w:pPr>
        <w:spacing w:line="312" w:lineRule="auto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 w:val="32"/>
          <w:szCs w:val="28"/>
        </w:rPr>
        <w:t>Komplett henter toppleder fra Orkla</w:t>
      </w:r>
    </w:p>
    <w:p w14:paraId="18648B51" w14:textId="77777777" w:rsidR="006F7558" w:rsidRPr="00E9486E" w:rsidRDefault="006F7558" w:rsidP="00311477">
      <w:pPr>
        <w:spacing w:line="312" w:lineRule="auto"/>
        <w:rPr>
          <w:rFonts w:asciiTheme="minorHAnsi" w:hAnsiTheme="minorHAnsi"/>
          <w:b/>
          <w:szCs w:val="28"/>
        </w:rPr>
      </w:pPr>
    </w:p>
    <w:p w14:paraId="5EB9E5E0" w14:textId="7D9D2E7B" w:rsidR="00247CD2" w:rsidRPr="009F45D0" w:rsidRDefault="00247CD2" w:rsidP="00247CD2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</w:rPr>
        <w:t xml:space="preserve">Komplett ansetter </w:t>
      </w:r>
      <w:r w:rsidR="004E4BF5" w:rsidRPr="00E9486E">
        <w:rPr>
          <w:rFonts w:asciiTheme="minorHAnsi" w:hAnsiTheme="minorHAnsi"/>
          <w:b/>
        </w:rPr>
        <w:t>La</w:t>
      </w:r>
      <w:r>
        <w:rPr>
          <w:rFonts w:asciiTheme="minorHAnsi" w:hAnsiTheme="minorHAnsi"/>
          <w:b/>
        </w:rPr>
        <w:t>rs Olav Olaussen (40) som ny konsernsjef</w:t>
      </w:r>
      <w:r w:rsidR="004E4BF5" w:rsidRPr="00E9486E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Han kommer fra stillingen som senior vice p</w:t>
      </w:r>
      <w:r w:rsidR="002D4255" w:rsidRPr="00E9486E">
        <w:rPr>
          <w:rFonts w:asciiTheme="minorHAnsi" w:hAnsiTheme="minorHAnsi"/>
          <w:b/>
        </w:rPr>
        <w:t>resident</w:t>
      </w:r>
      <w:r w:rsidR="008C3E47" w:rsidRPr="00E9486E">
        <w:rPr>
          <w:rFonts w:asciiTheme="minorHAnsi" w:hAnsiTheme="minorHAnsi"/>
          <w:b/>
        </w:rPr>
        <w:t xml:space="preserve"> for</w:t>
      </w:r>
      <w:r w:rsidR="002D4255" w:rsidRPr="00E9486E">
        <w:rPr>
          <w:rFonts w:asciiTheme="minorHAnsi" w:hAnsiTheme="minorHAnsi"/>
          <w:b/>
        </w:rPr>
        <w:t xml:space="preserve"> forretningsutvikling </w:t>
      </w:r>
      <w:r w:rsidR="00A76C66" w:rsidRPr="00E9486E">
        <w:rPr>
          <w:rFonts w:asciiTheme="minorHAnsi" w:hAnsiTheme="minorHAnsi"/>
          <w:b/>
        </w:rPr>
        <w:t xml:space="preserve">og salg </w:t>
      </w:r>
      <w:r w:rsidR="002D4255" w:rsidRPr="00E9486E">
        <w:rPr>
          <w:rFonts w:asciiTheme="minorHAnsi" w:hAnsiTheme="minorHAnsi"/>
          <w:b/>
        </w:rPr>
        <w:t>i Orkla.</w:t>
      </w:r>
      <w:r>
        <w:rPr>
          <w:rFonts w:asciiTheme="minorHAnsi" w:hAnsiTheme="minorHAnsi"/>
          <w:b/>
        </w:rPr>
        <w:br/>
      </w:r>
      <w:r w:rsidRPr="00247CD2">
        <w:rPr>
          <w:rFonts w:asciiTheme="minorHAnsi" w:hAnsiTheme="minorHAnsi" w:cstheme="minorHAnsi"/>
        </w:rPr>
        <w:br/>
      </w:r>
      <w:r w:rsidR="009F45D0">
        <w:rPr>
          <w:rFonts w:asciiTheme="minorHAnsi" w:hAnsiTheme="minorHAnsi" w:cstheme="minorHAnsi"/>
          <w:sz w:val="22"/>
          <w:szCs w:val="22"/>
        </w:rPr>
        <w:t>Nåværende konsern</w:t>
      </w:r>
      <w:r w:rsidRPr="009F45D0">
        <w:rPr>
          <w:rFonts w:asciiTheme="minorHAnsi" w:hAnsiTheme="minorHAnsi" w:cstheme="minorHAnsi"/>
          <w:sz w:val="22"/>
          <w:szCs w:val="22"/>
        </w:rPr>
        <w:t xml:space="preserve">sjef Ole Vinje blir ansatt i </w:t>
      </w:r>
      <w:proofErr w:type="spellStart"/>
      <w:r w:rsidRPr="009F45D0">
        <w:rPr>
          <w:rFonts w:asciiTheme="minorHAnsi" w:hAnsiTheme="minorHAnsi" w:cstheme="minorHAnsi"/>
          <w:sz w:val="22"/>
          <w:szCs w:val="22"/>
        </w:rPr>
        <w:t>Canica</w:t>
      </w:r>
      <w:proofErr w:type="spellEnd"/>
      <w:r w:rsidRPr="009F45D0">
        <w:rPr>
          <w:rFonts w:asciiTheme="minorHAnsi" w:hAnsiTheme="minorHAnsi" w:cstheme="minorHAnsi"/>
          <w:sz w:val="22"/>
          <w:szCs w:val="22"/>
        </w:rPr>
        <w:t xml:space="preserve"> som senior vice president med ans</w:t>
      </w:r>
      <w:r w:rsidR="0041332F" w:rsidRPr="009F45D0">
        <w:rPr>
          <w:rFonts w:asciiTheme="minorHAnsi" w:hAnsiTheme="minorHAnsi" w:cstheme="minorHAnsi"/>
          <w:sz w:val="22"/>
          <w:szCs w:val="22"/>
        </w:rPr>
        <w:t>var for oppfølging av E-handel</w:t>
      </w:r>
      <w:r w:rsidRPr="009F45D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F45D0">
        <w:rPr>
          <w:rFonts w:asciiTheme="minorHAnsi" w:hAnsiTheme="minorHAnsi" w:cstheme="minorHAnsi"/>
          <w:sz w:val="22"/>
          <w:szCs w:val="22"/>
        </w:rPr>
        <w:t>Canica</w:t>
      </w:r>
      <w:proofErr w:type="spellEnd"/>
      <w:r w:rsidRPr="009F45D0">
        <w:rPr>
          <w:rFonts w:asciiTheme="minorHAnsi" w:hAnsiTheme="minorHAnsi" w:cstheme="minorHAnsi"/>
          <w:sz w:val="22"/>
          <w:szCs w:val="22"/>
        </w:rPr>
        <w:t xml:space="preserve"> er hovedaksjonær i Komplett.</w:t>
      </w:r>
      <w:r w:rsidR="00B56503">
        <w:rPr>
          <w:rFonts w:asciiTheme="minorHAnsi" w:hAnsiTheme="minorHAnsi" w:cstheme="minorHAnsi"/>
          <w:sz w:val="22"/>
          <w:szCs w:val="22"/>
        </w:rPr>
        <w:br/>
      </w:r>
    </w:p>
    <w:p w14:paraId="0A000DF2" w14:textId="1914427F" w:rsidR="00247CD2" w:rsidRPr="009F45D0" w:rsidRDefault="00247CD2" w:rsidP="00247CD2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9F45D0">
        <w:rPr>
          <w:rFonts w:asciiTheme="minorHAnsi" w:hAnsiTheme="minorHAnsi" w:cstheme="minorHAnsi"/>
          <w:sz w:val="22"/>
          <w:szCs w:val="22"/>
        </w:rPr>
        <w:t xml:space="preserve">- Vi </w:t>
      </w:r>
      <w:r w:rsidR="004E4BF5" w:rsidRPr="009F45D0">
        <w:rPr>
          <w:rFonts w:asciiTheme="minorHAnsi" w:hAnsiTheme="minorHAnsi" w:cstheme="minorHAnsi"/>
          <w:sz w:val="22"/>
          <w:szCs w:val="22"/>
        </w:rPr>
        <w:t>er svært fornøyd</w:t>
      </w:r>
      <w:r w:rsidR="00FB4CC0" w:rsidRPr="009F45D0">
        <w:rPr>
          <w:rFonts w:asciiTheme="minorHAnsi" w:hAnsiTheme="minorHAnsi" w:cstheme="minorHAnsi"/>
          <w:sz w:val="22"/>
          <w:szCs w:val="22"/>
        </w:rPr>
        <w:t>e</w:t>
      </w:r>
      <w:r w:rsidR="004E4BF5" w:rsidRPr="009F45D0">
        <w:rPr>
          <w:rFonts w:asciiTheme="minorHAnsi" w:hAnsiTheme="minorHAnsi" w:cstheme="minorHAnsi"/>
          <w:sz w:val="22"/>
          <w:szCs w:val="22"/>
        </w:rPr>
        <w:t xml:space="preserve"> med at Lars </w:t>
      </w:r>
      <w:r w:rsidR="006F133A" w:rsidRPr="009F45D0">
        <w:rPr>
          <w:rFonts w:asciiTheme="minorHAnsi" w:hAnsiTheme="minorHAnsi" w:cstheme="minorHAnsi"/>
          <w:sz w:val="22"/>
          <w:szCs w:val="22"/>
        </w:rPr>
        <w:t>Olav Olaussen har takket ja</w:t>
      </w:r>
      <w:r w:rsidR="00C81EAE" w:rsidRPr="009F45D0">
        <w:rPr>
          <w:rFonts w:asciiTheme="minorHAnsi" w:hAnsiTheme="minorHAnsi" w:cstheme="minorHAnsi"/>
          <w:sz w:val="22"/>
          <w:szCs w:val="22"/>
        </w:rPr>
        <w:t xml:space="preserve"> til stillingen</w:t>
      </w:r>
      <w:r w:rsidR="008054C1" w:rsidRPr="009F45D0">
        <w:rPr>
          <w:rFonts w:asciiTheme="minorHAnsi" w:hAnsiTheme="minorHAnsi" w:cstheme="minorHAnsi"/>
          <w:sz w:val="22"/>
          <w:szCs w:val="22"/>
        </w:rPr>
        <w:t xml:space="preserve"> som ny konsernsjef</w:t>
      </w:r>
      <w:r w:rsidR="004E4BF5" w:rsidRPr="009F45D0">
        <w:rPr>
          <w:rFonts w:asciiTheme="minorHAnsi" w:hAnsiTheme="minorHAnsi" w:cstheme="minorHAnsi"/>
          <w:sz w:val="22"/>
          <w:szCs w:val="22"/>
        </w:rPr>
        <w:t xml:space="preserve">, sier </w:t>
      </w:r>
      <w:r w:rsidRPr="009F45D0">
        <w:rPr>
          <w:rFonts w:asciiTheme="minorHAnsi" w:hAnsiTheme="minorHAnsi" w:cstheme="minorHAnsi"/>
          <w:sz w:val="22"/>
          <w:szCs w:val="22"/>
        </w:rPr>
        <w:t xml:space="preserve">styreleder </w:t>
      </w:r>
      <w:r w:rsidR="004E4BF5" w:rsidRPr="009F45D0">
        <w:rPr>
          <w:rFonts w:asciiTheme="minorHAnsi" w:hAnsiTheme="minorHAnsi" w:cstheme="minorHAnsi"/>
          <w:sz w:val="22"/>
          <w:szCs w:val="22"/>
        </w:rPr>
        <w:t xml:space="preserve">Nils </w:t>
      </w:r>
      <w:r w:rsidR="00FB4CC0" w:rsidRPr="009F45D0">
        <w:rPr>
          <w:rFonts w:asciiTheme="minorHAnsi" w:hAnsiTheme="minorHAnsi" w:cstheme="minorHAnsi"/>
          <w:sz w:val="22"/>
          <w:szCs w:val="22"/>
        </w:rPr>
        <w:t xml:space="preserve">K. </w:t>
      </w:r>
      <w:r w:rsidRPr="009F45D0">
        <w:rPr>
          <w:rFonts w:asciiTheme="minorHAnsi" w:hAnsiTheme="minorHAnsi" w:cstheme="minorHAnsi"/>
          <w:sz w:val="22"/>
          <w:szCs w:val="22"/>
        </w:rPr>
        <w:t xml:space="preserve">Selte </w:t>
      </w:r>
      <w:r w:rsidR="004E4BF5" w:rsidRPr="009F45D0">
        <w:rPr>
          <w:rFonts w:asciiTheme="minorHAnsi" w:hAnsiTheme="minorHAnsi" w:cstheme="minorHAnsi"/>
          <w:sz w:val="22"/>
          <w:szCs w:val="22"/>
        </w:rPr>
        <w:t xml:space="preserve">i Komplett. </w:t>
      </w:r>
      <w:r w:rsidRPr="009F45D0">
        <w:rPr>
          <w:rFonts w:asciiTheme="minorHAnsi" w:hAnsiTheme="minorHAnsi" w:cstheme="minorHAnsi"/>
          <w:sz w:val="22"/>
          <w:szCs w:val="22"/>
        </w:rPr>
        <w:t>S</w:t>
      </w:r>
      <w:r w:rsidR="0041332F" w:rsidRPr="009F45D0">
        <w:rPr>
          <w:rFonts w:asciiTheme="minorHAnsi" w:hAnsiTheme="minorHAnsi" w:cstheme="minorHAnsi"/>
          <w:sz w:val="22"/>
          <w:szCs w:val="22"/>
        </w:rPr>
        <w:t>elte understreker at Olaussen va</w:t>
      </w:r>
      <w:r w:rsidRPr="009F45D0">
        <w:rPr>
          <w:rFonts w:asciiTheme="minorHAnsi" w:hAnsiTheme="minorHAnsi" w:cstheme="minorHAnsi"/>
          <w:sz w:val="22"/>
          <w:szCs w:val="22"/>
        </w:rPr>
        <w:t xml:space="preserve">r styrets </w:t>
      </w:r>
      <w:r w:rsidR="008054C1" w:rsidRPr="009F45D0">
        <w:rPr>
          <w:rFonts w:asciiTheme="minorHAnsi" w:hAnsiTheme="minorHAnsi" w:cstheme="minorHAnsi"/>
          <w:sz w:val="22"/>
          <w:szCs w:val="22"/>
        </w:rPr>
        <w:t>for</w:t>
      </w:r>
      <w:r w:rsidR="009F45D0">
        <w:rPr>
          <w:rFonts w:asciiTheme="minorHAnsi" w:hAnsiTheme="minorHAnsi" w:cstheme="minorHAnsi"/>
          <w:sz w:val="22"/>
          <w:szCs w:val="22"/>
        </w:rPr>
        <w:t>e</w:t>
      </w:r>
      <w:r w:rsidR="008054C1" w:rsidRPr="009F45D0">
        <w:rPr>
          <w:rFonts w:asciiTheme="minorHAnsi" w:hAnsiTheme="minorHAnsi" w:cstheme="minorHAnsi"/>
          <w:sz w:val="22"/>
          <w:szCs w:val="22"/>
        </w:rPr>
        <w:t>trukne kandidat</w:t>
      </w:r>
      <w:r w:rsidRPr="009F45D0">
        <w:rPr>
          <w:rFonts w:asciiTheme="minorHAnsi" w:hAnsiTheme="minorHAnsi" w:cstheme="minorHAnsi"/>
          <w:sz w:val="22"/>
          <w:szCs w:val="22"/>
        </w:rPr>
        <w:t>.</w:t>
      </w:r>
    </w:p>
    <w:p w14:paraId="5E7F6F2E" w14:textId="13DE193D" w:rsidR="00247CD2" w:rsidRPr="009F45D0" w:rsidRDefault="00247CD2" w:rsidP="00247CD2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9F45D0">
        <w:rPr>
          <w:rFonts w:asciiTheme="minorHAnsi" w:hAnsiTheme="minorHAnsi" w:cstheme="minorHAnsi"/>
          <w:sz w:val="22"/>
          <w:szCs w:val="22"/>
        </w:rPr>
        <w:t xml:space="preserve">Olaussen </w:t>
      </w:r>
      <w:r w:rsidR="008054C1" w:rsidRPr="009F45D0">
        <w:rPr>
          <w:rFonts w:asciiTheme="minorHAnsi" w:hAnsiTheme="minorHAnsi" w:cstheme="minorHAnsi"/>
          <w:sz w:val="22"/>
          <w:szCs w:val="22"/>
        </w:rPr>
        <w:t xml:space="preserve">har </w:t>
      </w:r>
      <w:r w:rsidR="004E4BF5" w:rsidRPr="009F45D0">
        <w:rPr>
          <w:rFonts w:asciiTheme="minorHAnsi" w:hAnsiTheme="minorHAnsi" w:cstheme="minorHAnsi"/>
          <w:sz w:val="22"/>
          <w:szCs w:val="22"/>
        </w:rPr>
        <w:t>solid bakgrunn fra store selskaper som Orkla, Ringnes, Findus og Procter &amp; Gamble</w:t>
      </w:r>
      <w:r w:rsidR="009F45D0">
        <w:rPr>
          <w:rFonts w:asciiTheme="minorHAnsi" w:hAnsiTheme="minorHAnsi" w:cstheme="minorHAnsi"/>
          <w:sz w:val="22"/>
          <w:szCs w:val="22"/>
        </w:rPr>
        <w:t>.</w:t>
      </w:r>
      <w:r w:rsidRPr="009F45D0">
        <w:rPr>
          <w:rFonts w:asciiTheme="minorHAnsi" w:hAnsiTheme="minorHAnsi" w:cstheme="minorHAnsi"/>
          <w:sz w:val="22"/>
          <w:szCs w:val="22"/>
        </w:rPr>
        <w:br/>
      </w:r>
    </w:p>
    <w:p w14:paraId="1FF0CDC1" w14:textId="74121CA2" w:rsidR="0041332F" w:rsidRPr="009F45D0" w:rsidRDefault="0041332F" w:rsidP="00247CD2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 w:rsidRPr="009F45D0">
        <w:rPr>
          <w:rFonts w:asciiTheme="minorHAnsi" w:hAnsiTheme="minorHAnsi" w:cstheme="minorHAnsi"/>
          <w:b/>
          <w:sz w:val="22"/>
          <w:szCs w:val="22"/>
        </w:rPr>
        <w:t>Størst i Norden</w:t>
      </w:r>
    </w:p>
    <w:p w14:paraId="1B828487" w14:textId="7F1921F2" w:rsidR="00222FD0" w:rsidRPr="009F45D0" w:rsidRDefault="00247CD2" w:rsidP="00247CD2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9F45D0">
        <w:rPr>
          <w:rFonts w:asciiTheme="minorHAnsi" w:hAnsiTheme="minorHAnsi" w:cstheme="minorHAnsi"/>
          <w:sz w:val="22"/>
          <w:szCs w:val="22"/>
        </w:rPr>
        <w:t xml:space="preserve">Den nye konsernsjefen fremhever spesielt </w:t>
      </w:r>
      <w:proofErr w:type="spellStart"/>
      <w:r w:rsidRPr="009F45D0">
        <w:rPr>
          <w:rFonts w:asciiTheme="minorHAnsi" w:hAnsiTheme="minorHAnsi" w:cstheme="minorHAnsi"/>
          <w:sz w:val="22"/>
          <w:szCs w:val="22"/>
        </w:rPr>
        <w:t>Kompletts</w:t>
      </w:r>
      <w:proofErr w:type="spellEnd"/>
      <w:r w:rsidRPr="009F45D0">
        <w:rPr>
          <w:rFonts w:asciiTheme="minorHAnsi" w:hAnsiTheme="minorHAnsi" w:cstheme="minorHAnsi"/>
          <w:sz w:val="22"/>
          <w:szCs w:val="22"/>
        </w:rPr>
        <w:t xml:space="preserve"> evne til å skape en </w:t>
      </w:r>
      <w:r w:rsidR="00222FD0" w:rsidRPr="009F45D0">
        <w:rPr>
          <w:rFonts w:asciiTheme="minorHAnsi" w:hAnsiTheme="minorHAnsi" w:cstheme="minorHAnsi"/>
          <w:sz w:val="22"/>
          <w:szCs w:val="22"/>
        </w:rPr>
        <w:t>attraktiv og trygg handleopplevelse</w:t>
      </w:r>
      <w:r w:rsidR="0041332F" w:rsidRPr="009F45D0">
        <w:rPr>
          <w:rFonts w:asciiTheme="minorHAnsi" w:hAnsiTheme="minorHAnsi" w:cstheme="minorHAnsi"/>
          <w:sz w:val="22"/>
          <w:szCs w:val="22"/>
        </w:rPr>
        <w:t>, noe Olaussen</w:t>
      </w:r>
      <w:r w:rsidRPr="009F45D0">
        <w:rPr>
          <w:rFonts w:asciiTheme="minorHAnsi" w:hAnsiTheme="minorHAnsi" w:cstheme="minorHAnsi"/>
          <w:sz w:val="22"/>
          <w:szCs w:val="22"/>
        </w:rPr>
        <w:t xml:space="preserve"> ønsker å ut</w:t>
      </w:r>
      <w:r w:rsidR="00B56503">
        <w:rPr>
          <w:rFonts w:asciiTheme="minorHAnsi" w:hAnsiTheme="minorHAnsi" w:cstheme="minorHAnsi"/>
          <w:sz w:val="22"/>
          <w:szCs w:val="22"/>
        </w:rPr>
        <w:t>vikle videre.</w:t>
      </w:r>
      <w:r w:rsidR="00B56503">
        <w:rPr>
          <w:rFonts w:asciiTheme="minorHAnsi" w:hAnsiTheme="minorHAnsi" w:cstheme="minorHAnsi"/>
          <w:sz w:val="22"/>
          <w:szCs w:val="22"/>
        </w:rPr>
        <w:br/>
        <w:t>- K</w:t>
      </w:r>
      <w:r w:rsidR="00204274" w:rsidRPr="009F45D0">
        <w:rPr>
          <w:rFonts w:asciiTheme="minorHAnsi" w:hAnsiTheme="minorHAnsi" w:cstheme="minorHAnsi"/>
          <w:sz w:val="22"/>
          <w:szCs w:val="22"/>
        </w:rPr>
        <w:t>onsernet</w:t>
      </w:r>
      <w:r w:rsidRPr="009F45D0">
        <w:rPr>
          <w:rFonts w:asciiTheme="minorHAnsi" w:hAnsiTheme="minorHAnsi" w:cstheme="minorHAnsi"/>
          <w:sz w:val="22"/>
          <w:szCs w:val="22"/>
        </w:rPr>
        <w:t xml:space="preserve"> </w:t>
      </w:r>
      <w:r w:rsidR="00B56503">
        <w:rPr>
          <w:rFonts w:asciiTheme="minorHAnsi" w:hAnsiTheme="minorHAnsi" w:cstheme="minorHAnsi"/>
          <w:sz w:val="22"/>
          <w:szCs w:val="22"/>
        </w:rPr>
        <w:t xml:space="preserve">har </w:t>
      </w:r>
      <w:r w:rsidRPr="009F45D0">
        <w:rPr>
          <w:rFonts w:asciiTheme="minorHAnsi" w:hAnsiTheme="minorHAnsi" w:cstheme="minorHAnsi"/>
          <w:sz w:val="22"/>
          <w:szCs w:val="22"/>
        </w:rPr>
        <w:t xml:space="preserve">en svært god driftsmodell og </w:t>
      </w:r>
      <w:r w:rsidR="00222FD0" w:rsidRPr="009F45D0">
        <w:rPr>
          <w:rFonts w:asciiTheme="minorHAnsi" w:hAnsiTheme="minorHAnsi" w:cstheme="minorHAnsi"/>
          <w:sz w:val="22"/>
          <w:szCs w:val="22"/>
        </w:rPr>
        <w:t>fått en ledende posisjon i Norden. Jeg ser frem til å bli kjent med nye kolleg</w:t>
      </w:r>
      <w:r w:rsidR="001076EB" w:rsidRPr="009F45D0">
        <w:rPr>
          <w:rFonts w:asciiTheme="minorHAnsi" w:hAnsiTheme="minorHAnsi" w:cstheme="minorHAnsi"/>
          <w:sz w:val="22"/>
          <w:szCs w:val="22"/>
        </w:rPr>
        <w:t>a</w:t>
      </w:r>
      <w:r w:rsidRPr="009F45D0">
        <w:rPr>
          <w:rFonts w:asciiTheme="minorHAnsi" w:hAnsiTheme="minorHAnsi" w:cstheme="minorHAnsi"/>
          <w:sz w:val="22"/>
          <w:szCs w:val="22"/>
        </w:rPr>
        <w:t>er og bidra til å løfte</w:t>
      </w:r>
      <w:r w:rsidR="00222FD0" w:rsidRPr="009F45D0">
        <w:rPr>
          <w:rFonts w:asciiTheme="minorHAnsi" w:hAnsiTheme="minorHAnsi" w:cstheme="minorHAnsi"/>
          <w:sz w:val="22"/>
          <w:szCs w:val="22"/>
        </w:rPr>
        <w:t xml:space="preserve"> Komplett videre, sier Lars Olav Olaussen</w:t>
      </w:r>
      <w:r w:rsidR="002F7FA6" w:rsidRPr="009F45D0">
        <w:rPr>
          <w:rFonts w:asciiTheme="minorHAnsi" w:hAnsiTheme="minorHAnsi" w:cstheme="minorHAnsi"/>
          <w:sz w:val="22"/>
          <w:szCs w:val="22"/>
        </w:rPr>
        <w:t>.</w:t>
      </w:r>
      <w:r w:rsidR="00CA09BE">
        <w:rPr>
          <w:rFonts w:asciiTheme="minorHAnsi" w:hAnsiTheme="minorHAnsi" w:cstheme="minorHAnsi"/>
          <w:sz w:val="22"/>
          <w:szCs w:val="22"/>
        </w:rPr>
        <w:br/>
      </w:r>
    </w:p>
    <w:p w14:paraId="02296B8A" w14:textId="0716DF44" w:rsidR="009F45D0" w:rsidRDefault="00395821" w:rsidP="00247CD2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41332F" w:rsidRPr="009F45D0">
        <w:rPr>
          <w:rFonts w:asciiTheme="minorHAnsi" w:hAnsiTheme="minorHAnsi" w:cstheme="minorHAnsi"/>
          <w:sz w:val="22"/>
          <w:szCs w:val="22"/>
        </w:rPr>
        <w:t xml:space="preserve">Selte berømmer </w:t>
      </w:r>
      <w:r w:rsidR="00222FD0" w:rsidRPr="009F45D0">
        <w:rPr>
          <w:rFonts w:asciiTheme="minorHAnsi" w:hAnsiTheme="minorHAnsi" w:cstheme="minorHAnsi"/>
          <w:sz w:val="22"/>
          <w:szCs w:val="22"/>
        </w:rPr>
        <w:t xml:space="preserve">Ole Vinje </w:t>
      </w:r>
      <w:r w:rsidR="0041332F" w:rsidRPr="009F45D0">
        <w:rPr>
          <w:rFonts w:asciiTheme="minorHAnsi" w:hAnsiTheme="minorHAnsi" w:cstheme="minorHAnsi"/>
          <w:sz w:val="22"/>
          <w:szCs w:val="22"/>
        </w:rPr>
        <w:t>for å ha bidratt til å gjøre Komplett til Nordens største netthandelsaktør</w:t>
      </w:r>
      <w:r w:rsidR="003E75F7" w:rsidRPr="009F45D0">
        <w:rPr>
          <w:rFonts w:asciiTheme="minorHAnsi" w:hAnsiTheme="minorHAnsi" w:cstheme="minorHAnsi"/>
          <w:sz w:val="22"/>
          <w:szCs w:val="22"/>
        </w:rPr>
        <w:t xml:space="preserve">. </w:t>
      </w:r>
      <w:r w:rsidR="0041332F" w:rsidRPr="009F45D0">
        <w:rPr>
          <w:rFonts w:asciiTheme="minorHAnsi" w:hAnsiTheme="minorHAnsi" w:cstheme="minorHAnsi"/>
          <w:sz w:val="22"/>
          <w:szCs w:val="22"/>
        </w:rPr>
        <w:t xml:space="preserve">Vinje har </w:t>
      </w:r>
      <w:r w:rsidR="006806C2" w:rsidRPr="009F45D0">
        <w:rPr>
          <w:rFonts w:asciiTheme="minorHAnsi" w:hAnsiTheme="minorHAnsi" w:cstheme="minorHAnsi"/>
          <w:sz w:val="22"/>
          <w:szCs w:val="22"/>
        </w:rPr>
        <w:t xml:space="preserve">ledet </w:t>
      </w:r>
      <w:r w:rsidR="00E80F5F" w:rsidRPr="009F45D0">
        <w:rPr>
          <w:rFonts w:asciiTheme="minorHAnsi" w:hAnsiTheme="minorHAnsi" w:cstheme="minorHAnsi"/>
          <w:sz w:val="22"/>
          <w:szCs w:val="22"/>
        </w:rPr>
        <w:t>Komplett</w:t>
      </w:r>
      <w:r>
        <w:rPr>
          <w:rFonts w:asciiTheme="minorHAnsi" w:hAnsiTheme="minorHAnsi" w:cstheme="minorHAnsi"/>
          <w:sz w:val="22"/>
          <w:szCs w:val="22"/>
        </w:rPr>
        <w:t xml:space="preserve"> med stødig hånd i 11 år.</w:t>
      </w:r>
    </w:p>
    <w:p w14:paraId="137FDD11" w14:textId="77777777" w:rsidR="00395821" w:rsidRPr="009F45D0" w:rsidRDefault="00395821" w:rsidP="00247CD2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093086E1" w14:textId="05F4487E" w:rsidR="006806C2" w:rsidRPr="009F45D0" w:rsidRDefault="003E75F7" w:rsidP="009F45D0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9F45D0">
        <w:rPr>
          <w:rFonts w:asciiTheme="minorHAnsi" w:hAnsiTheme="minorHAnsi" w:cstheme="minorHAnsi"/>
          <w:sz w:val="22"/>
          <w:szCs w:val="22"/>
        </w:rPr>
        <w:t xml:space="preserve">- </w:t>
      </w:r>
      <w:r w:rsidR="0032612F" w:rsidRPr="009F45D0">
        <w:rPr>
          <w:rFonts w:asciiTheme="minorHAnsi" w:hAnsiTheme="minorHAnsi" w:cstheme="minorHAnsi"/>
          <w:sz w:val="22"/>
          <w:szCs w:val="22"/>
        </w:rPr>
        <w:t>Disse årene</w:t>
      </w:r>
      <w:r w:rsidR="00CF39AD" w:rsidRPr="009F45D0">
        <w:rPr>
          <w:rFonts w:asciiTheme="minorHAnsi" w:hAnsiTheme="minorHAnsi" w:cstheme="minorHAnsi"/>
          <w:sz w:val="22"/>
          <w:szCs w:val="22"/>
        </w:rPr>
        <w:t xml:space="preserve"> har vært spennende, utfordrende og til tider krevende</w:t>
      </w:r>
      <w:r w:rsidR="00B52C76" w:rsidRPr="009F45D0">
        <w:rPr>
          <w:rFonts w:asciiTheme="minorHAnsi" w:hAnsiTheme="minorHAnsi" w:cstheme="minorHAnsi"/>
          <w:sz w:val="22"/>
          <w:szCs w:val="22"/>
        </w:rPr>
        <w:t xml:space="preserve">, men </w:t>
      </w:r>
      <w:r w:rsidR="00CF39AD" w:rsidRPr="009F45D0">
        <w:rPr>
          <w:rFonts w:asciiTheme="minorHAnsi" w:hAnsiTheme="minorHAnsi" w:cstheme="minorHAnsi"/>
          <w:sz w:val="22"/>
          <w:szCs w:val="22"/>
        </w:rPr>
        <w:t xml:space="preserve">sammen med dyktige </w:t>
      </w:r>
      <w:r w:rsidR="0041332F" w:rsidRPr="009F45D0">
        <w:rPr>
          <w:rFonts w:asciiTheme="minorHAnsi" w:hAnsiTheme="minorHAnsi" w:cstheme="minorHAnsi"/>
          <w:sz w:val="22"/>
          <w:szCs w:val="22"/>
        </w:rPr>
        <w:t>medarbeidere har Komplett blitt størst i Norden</w:t>
      </w:r>
      <w:r w:rsidR="00CF39AD" w:rsidRPr="009F45D0">
        <w:rPr>
          <w:rFonts w:asciiTheme="minorHAnsi" w:hAnsiTheme="minorHAnsi" w:cstheme="minorHAnsi"/>
          <w:sz w:val="22"/>
          <w:szCs w:val="22"/>
        </w:rPr>
        <w:t>. Ikke minst er jeg stolt over kulturen vi har skapt</w:t>
      </w:r>
      <w:r w:rsidR="00395821">
        <w:rPr>
          <w:rFonts w:asciiTheme="minorHAnsi" w:hAnsiTheme="minorHAnsi" w:cstheme="minorHAnsi"/>
          <w:sz w:val="22"/>
          <w:szCs w:val="22"/>
        </w:rPr>
        <w:t>. Jeg ser frem til nye oppgaver,</w:t>
      </w:r>
      <w:r w:rsidR="00D32268" w:rsidRPr="009F45D0">
        <w:rPr>
          <w:rFonts w:asciiTheme="minorHAnsi" w:hAnsiTheme="minorHAnsi" w:cstheme="minorHAnsi"/>
          <w:sz w:val="22"/>
          <w:szCs w:val="22"/>
        </w:rPr>
        <w:t xml:space="preserve"> sier Ole Vinje.</w:t>
      </w:r>
    </w:p>
    <w:p w14:paraId="68D1D28D" w14:textId="08E3C734" w:rsidR="0065377B" w:rsidRPr="009F45D0" w:rsidRDefault="0065377B" w:rsidP="00897F0C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03E46A8F" w14:textId="7090A05F" w:rsidR="003F0737" w:rsidRPr="009F45D0" w:rsidRDefault="00C45FD8" w:rsidP="00884A9C">
      <w:pPr>
        <w:spacing w:line="312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9F45D0">
        <w:rPr>
          <w:rFonts w:asciiTheme="minorHAnsi" w:hAnsiTheme="minorHAnsi" w:cstheme="minorHAnsi"/>
          <w:b/>
          <w:sz w:val="22"/>
          <w:szCs w:val="22"/>
        </w:rPr>
        <w:t>For mer informasjon kontakt:</w:t>
      </w:r>
      <w:r w:rsidR="00CF39AD" w:rsidRPr="009F45D0">
        <w:rPr>
          <w:rFonts w:asciiTheme="minorHAnsi" w:hAnsiTheme="minorHAnsi" w:cstheme="minorHAnsi"/>
          <w:b/>
          <w:sz w:val="22"/>
          <w:szCs w:val="22"/>
        </w:rPr>
        <w:br/>
      </w:r>
      <w:r w:rsidR="0081529C" w:rsidRPr="009F45D0">
        <w:rPr>
          <w:rFonts w:asciiTheme="minorHAnsi" w:hAnsiTheme="minorHAnsi" w:cstheme="minorHAnsi"/>
          <w:sz w:val="22"/>
          <w:szCs w:val="22"/>
        </w:rPr>
        <w:t>Nils K. Selte</w:t>
      </w:r>
      <w:r w:rsidR="00CF39AD" w:rsidRPr="009F45D0">
        <w:rPr>
          <w:rFonts w:asciiTheme="minorHAnsi" w:hAnsiTheme="minorHAnsi" w:cstheme="minorHAnsi"/>
          <w:sz w:val="22"/>
          <w:szCs w:val="22"/>
        </w:rPr>
        <w:t xml:space="preserve">, </w:t>
      </w:r>
      <w:r w:rsidR="0081529C" w:rsidRPr="009F45D0">
        <w:rPr>
          <w:rFonts w:asciiTheme="minorHAnsi" w:hAnsiTheme="minorHAnsi" w:cstheme="minorHAnsi"/>
          <w:sz w:val="22"/>
          <w:szCs w:val="22"/>
        </w:rPr>
        <w:t>styreleder</w:t>
      </w:r>
      <w:r w:rsidR="00CF39AD" w:rsidRPr="009F45D0">
        <w:rPr>
          <w:rFonts w:asciiTheme="minorHAnsi" w:hAnsiTheme="minorHAnsi" w:cstheme="minorHAnsi"/>
          <w:sz w:val="22"/>
          <w:szCs w:val="22"/>
        </w:rPr>
        <w:t xml:space="preserve"> Komplett, mobil </w:t>
      </w:r>
      <w:r w:rsidR="00AE4C14" w:rsidRPr="009F45D0">
        <w:rPr>
          <w:rFonts w:asciiTheme="minorHAnsi" w:hAnsiTheme="minorHAnsi" w:cstheme="minorHAnsi"/>
          <w:sz w:val="22"/>
          <w:szCs w:val="22"/>
        </w:rPr>
        <w:t>901 12</w:t>
      </w:r>
      <w:r w:rsidR="00803D1F">
        <w:rPr>
          <w:rFonts w:asciiTheme="minorHAnsi" w:hAnsiTheme="minorHAnsi" w:cstheme="minorHAnsi"/>
          <w:sz w:val="22"/>
          <w:szCs w:val="22"/>
        </w:rPr>
        <w:t> </w:t>
      </w:r>
      <w:r w:rsidR="00AE4C14" w:rsidRPr="009F45D0">
        <w:rPr>
          <w:rFonts w:asciiTheme="minorHAnsi" w:hAnsiTheme="minorHAnsi" w:cstheme="minorHAnsi"/>
          <w:sz w:val="22"/>
          <w:szCs w:val="22"/>
        </w:rPr>
        <w:t>868</w:t>
      </w:r>
      <w:r w:rsidR="00803D1F">
        <w:rPr>
          <w:rFonts w:asciiTheme="minorHAnsi" w:hAnsiTheme="minorHAnsi" w:cstheme="minorHAnsi"/>
          <w:sz w:val="22"/>
          <w:szCs w:val="22"/>
        </w:rPr>
        <w:t xml:space="preserve"> eller epost: </w:t>
      </w:r>
      <w:hyperlink r:id="rId8" w:history="1">
        <w:r w:rsidR="00803D1F" w:rsidRPr="00EA50A3">
          <w:rPr>
            <w:rStyle w:val="Hyperlink"/>
            <w:rFonts w:asciiTheme="minorHAnsi" w:hAnsiTheme="minorHAnsi" w:cstheme="minorHAnsi"/>
            <w:sz w:val="22"/>
            <w:szCs w:val="22"/>
          </w:rPr>
          <w:t>nils.selte@canica.no</w:t>
        </w:r>
      </w:hyperlink>
      <w:r w:rsidR="00803D1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CF39AD" w:rsidRPr="009F45D0">
        <w:rPr>
          <w:rFonts w:asciiTheme="minorHAnsi" w:hAnsiTheme="minorHAnsi" w:cstheme="minorHAnsi"/>
          <w:sz w:val="22"/>
          <w:szCs w:val="22"/>
        </w:rPr>
        <w:br/>
      </w:r>
      <w:r w:rsidR="00AE4C14" w:rsidRPr="009F45D0">
        <w:rPr>
          <w:rFonts w:asciiTheme="minorHAnsi" w:hAnsiTheme="minorHAnsi" w:cstheme="minorHAnsi"/>
          <w:iCs/>
          <w:sz w:val="22"/>
          <w:szCs w:val="22"/>
        </w:rPr>
        <w:br/>
      </w:r>
      <w:r w:rsidR="003F0737" w:rsidRPr="009F45D0">
        <w:rPr>
          <w:rFonts w:asciiTheme="minorHAnsi" w:hAnsiTheme="minorHAnsi" w:cstheme="minorHAnsi"/>
          <w:b/>
          <w:iCs/>
          <w:sz w:val="22"/>
          <w:szCs w:val="22"/>
        </w:rPr>
        <w:t xml:space="preserve">Kort fakta om Lars Olav </w:t>
      </w:r>
      <w:r w:rsidR="00A5296F" w:rsidRPr="009F45D0">
        <w:rPr>
          <w:rFonts w:asciiTheme="minorHAnsi" w:hAnsiTheme="minorHAnsi" w:cstheme="minorHAnsi"/>
          <w:b/>
          <w:iCs/>
          <w:sz w:val="22"/>
          <w:szCs w:val="22"/>
        </w:rPr>
        <w:t>Olaussen</w:t>
      </w:r>
      <w:r w:rsidR="003F0737" w:rsidRPr="009F45D0">
        <w:rPr>
          <w:rFonts w:asciiTheme="minorHAnsi" w:hAnsiTheme="minorHAnsi" w:cstheme="minorHAnsi"/>
          <w:b/>
          <w:iCs/>
          <w:sz w:val="22"/>
          <w:szCs w:val="22"/>
        </w:rPr>
        <w:t>:</w:t>
      </w:r>
      <w:r w:rsidR="0043563E" w:rsidRPr="009F45D0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45E10F3A" w14:textId="6840E127" w:rsidR="003F0737" w:rsidRPr="009F45D0" w:rsidRDefault="001D5BA7" w:rsidP="00884A9C">
      <w:pPr>
        <w:spacing w:line="312" w:lineRule="auto"/>
        <w:rPr>
          <w:rFonts w:asciiTheme="minorHAnsi" w:hAnsiTheme="minorHAnsi" w:cstheme="minorHAnsi"/>
          <w:iCs/>
          <w:sz w:val="22"/>
          <w:szCs w:val="22"/>
        </w:rPr>
      </w:pPr>
      <w:r w:rsidRPr="009F45D0">
        <w:rPr>
          <w:rFonts w:asciiTheme="minorHAnsi" w:hAnsiTheme="minorHAnsi" w:cstheme="minorHAnsi"/>
          <w:iCs/>
          <w:sz w:val="22"/>
          <w:szCs w:val="22"/>
        </w:rPr>
        <w:t xml:space="preserve">2014 - </w:t>
      </w:r>
      <w:r w:rsidRPr="009F45D0">
        <w:rPr>
          <w:rFonts w:asciiTheme="minorHAnsi" w:hAnsiTheme="minorHAnsi" w:cstheme="minorHAnsi"/>
          <w:iCs/>
          <w:sz w:val="22"/>
          <w:szCs w:val="22"/>
        </w:rPr>
        <w:tab/>
      </w:r>
      <w:r w:rsidRPr="009F45D0">
        <w:rPr>
          <w:rFonts w:asciiTheme="minorHAnsi" w:hAnsiTheme="minorHAnsi" w:cstheme="minorHAnsi"/>
          <w:iCs/>
          <w:sz w:val="22"/>
          <w:szCs w:val="22"/>
        </w:rPr>
        <w:tab/>
        <w:t xml:space="preserve">Orkla – Senior </w:t>
      </w:r>
      <w:r w:rsidR="0043563E" w:rsidRPr="009F45D0">
        <w:rPr>
          <w:rFonts w:asciiTheme="minorHAnsi" w:hAnsiTheme="minorHAnsi" w:cstheme="minorHAnsi"/>
          <w:iCs/>
          <w:sz w:val="22"/>
          <w:szCs w:val="22"/>
        </w:rPr>
        <w:t xml:space="preserve">Vice President, </w:t>
      </w:r>
      <w:r w:rsidR="00A76C66" w:rsidRPr="009F45D0">
        <w:rPr>
          <w:rFonts w:asciiTheme="minorHAnsi" w:hAnsiTheme="minorHAnsi" w:cstheme="minorHAnsi"/>
          <w:iCs/>
          <w:sz w:val="22"/>
          <w:szCs w:val="22"/>
        </w:rPr>
        <w:t>Forretningsutvikling og salg</w:t>
      </w:r>
    </w:p>
    <w:p w14:paraId="356E620D" w14:textId="625220C0" w:rsidR="0043563E" w:rsidRPr="009F45D0" w:rsidRDefault="0043563E" w:rsidP="00884A9C">
      <w:pPr>
        <w:spacing w:line="312" w:lineRule="auto"/>
        <w:rPr>
          <w:rFonts w:asciiTheme="minorHAnsi" w:hAnsiTheme="minorHAnsi" w:cstheme="minorHAnsi"/>
          <w:iCs/>
          <w:sz w:val="22"/>
          <w:szCs w:val="22"/>
        </w:rPr>
      </w:pPr>
      <w:r w:rsidRPr="009F45D0">
        <w:rPr>
          <w:rFonts w:asciiTheme="minorHAnsi" w:hAnsiTheme="minorHAnsi" w:cstheme="minorHAnsi"/>
          <w:iCs/>
          <w:sz w:val="22"/>
          <w:szCs w:val="22"/>
        </w:rPr>
        <w:t>2012- 2014</w:t>
      </w:r>
      <w:r w:rsidRPr="009F45D0">
        <w:rPr>
          <w:rFonts w:asciiTheme="minorHAnsi" w:hAnsiTheme="minorHAnsi" w:cstheme="minorHAnsi"/>
          <w:iCs/>
          <w:sz w:val="22"/>
          <w:szCs w:val="22"/>
        </w:rPr>
        <w:tab/>
        <w:t>Findus – Kommersiell direktør</w:t>
      </w:r>
    </w:p>
    <w:p w14:paraId="11475D52" w14:textId="77777777" w:rsidR="0043563E" w:rsidRPr="009F45D0" w:rsidRDefault="0043563E" w:rsidP="00884A9C">
      <w:pPr>
        <w:spacing w:line="312" w:lineRule="auto"/>
        <w:rPr>
          <w:rFonts w:asciiTheme="minorHAnsi" w:hAnsiTheme="minorHAnsi" w:cstheme="minorHAnsi"/>
          <w:iCs/>
          <w:sz w:val="22"/>
          <w:szCs w:val="22"/>
        </w:rPr>
      </w:pPr>
      <w:r w:rsidRPr="009F45D0">
        <w:rPr>
          <w:rFonts w:asciiTheme="minorHAnsi" w:hAnsiTheme="minorHAnsi" w:cstheme="minorHAnsi"/>
          <w:iCs/>
          <w:sz w:val="22"/>
          <w:szCs w:val="22"/>
        </w:rPr>
        <w:t>2009 – 2012</w:t>
      </w:r>
      <w:r w:rsidRPr="009F45D0">
        <w:rPr>
          <w:rFonts w:asciiTheme="minorHAnsi" w:hAnsiTheme="minorHAnsi" w:cstheme="minorHAnsi"/>
          <w:iCs/>
          <w:sz w:val="22"/>
          <w:szCs w:val="22"/>
        </w:rPr>
        <w:tab/>
        <w:t>Ringnes – Direktør strategi og salgsutvikling</w:t>
      </w:r>
    </w:p>
    <w:p w14:paraId="7D4DB371" w14:textId="77664FEE" w:rsidR="0043563E" w:rsidRPr="00E9486E" w:rsidRDefault="0043563E" w:rsidP="00884A9C">
      <w:pPr>
        <w:spacing w:line="312" w:lineRule="auto"/>
        <w:rPr>
          <w:rFonts w:asciiTheme="minorHAnsi" w:hAnsiTheme="minorHAnsi" w:cstheme="minorHAnsi"/>
          <w:iCs/>
          <w:sz w:val="22"/>
          <w:szCs w:val="22"/>
        </w:rPr>
      </w:pPr>
      <w:r w:rsidRPr="00E9486E">
        <w:rPr>
          <w:rFonts w:asciiTheme="minorHAnsi" w:hAnsiTheme="minorHAnsi" w:cstheme="minorHAnsi"/>
          <w:iCs/>
          <w:sz w:val="22"/>
          <w:szCs w:val="22"/>
        </w:rPr>
        <w:t>2003 – 2009</w:t>
      </w:r>
      <w:r w:rsidRPr="00E9486E">
        <w:rPr>
          <w:rFonts w:asciiTheme="minorHAnsi" w:hAnsiTheme="minorHAnsi" w:cstheme="minorHAnsi"/>
          <w:iCs/>
          <w:sz w:val="22"/>
          <w:szCs w:val="22"/>
        </w:rPr>
        <w:tab/>
        <w:t xml:space="preserve">Procter &amp; Gamble, </w:t>
      </w:r>
      <w:r w:rsidR="00690036" w:rsidRPr="00E9486E">
        <w:rPr>
          <w:rFonts w:asciiTheme="minorHAnsi" w:hAnsiTheme="minorHAnsi" w:cstheme="minorHAnsi"/>
          <w:iCs/>
          <w:sz w:val="22"/>
          <w:szCs w:val="22"/>
        </w:rPr>
        <w:t>Ulike kommersielle roller</w:t>
      </w:r>
    </w:p>
    <w:p w14:paraId="4D21D8D9" w14:textId="6B738E66" w:rsidR="0043563E" w:rsidRPr="009D2ACF" w:rsidRDefault="0043563E" w:rsidP="00884A9C">
      <w:pPr>
        <w:spacing w:line="312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9D2ACF">
        <w:rPr>
          <w:rFonts w:asciiTheme="minorHAnsi" w:hAnsiTheme="minorHAnsi" w:cstheme="minorHAnsi"/>
          <w:iCs/>
          <w:sz w:val="22"/>
          <w:szCs w:val="22"/>
          <w:lang w:val="en-US"/>
        </w:rPr>
        <w:t>1997 – 2003</w:t>
      </w:r>
      <w:r w:rsidRPr="009D2ACF">
        <w:rPr>
          <w:rFonts w:asciiTheme="minorHAnsi" w:hAnsiTheme="minorHAnsi" w:cstheme="minorHAnsi"/>
          <w:iCs/>
          <w:sz w:val="22"/>
          <w:szCs w:val="22"/>
          <w:lang w:val="en-US"/>
        </w:rPr>
        <w:tab/>
        <w:t xml:space="preserve">Norwegian School of Management – </w:t>
      </w:r>
      <w:proofErr w:type="spellStart"/>
      <w:r w:rsidRPr="009D2ACF">
        <w:rPr>
          <w:rFonts w:asciiTheme="minorHAnsi" w:hAnsiTheme="minorHAnsi" w:cstheme="minorHAnsi"/>
          <w:iCs/>
          <w:sz w:val="22"/>
          <w:szCs w:val="22"/>
          <w:lang w:val="en-US"/>
        </w:rPr>
        <w:t>Siviløkonom</w:t>
      </w:r>
      <w:proofErr w:type="spellEnd"/>
    </w:p>
    <w:p w14:paraId="06A10644" w14:textId="77777777" w:rsidR="003F0737" w:rsidRPr="009D2ACF" w:rsidRDefault="003F0737" w:rsidP="00884A9C">
      <w:pPr>
        <w:spacing w:line="312" w:lineRule="auto"/>
        <w:rPr>
          <w:rFonts w:asciiTheme="minorHAnsi" w:hAnsiTheme="minorHAnsi" w:cstheme="minorHAnsi"/>
          <w:iCs/>
          <w:sz w:val="22"/>
          <w:szCs w:val="22"/>
          <w:lang w:val="en-US"/>
        </w:rPr>
      </w:pPr>
    </w:p>
    <w:p w14:paraId="367F4962" w14:textId="77777777" w:rsidR="00690A7C" w:rsidRPr="009D2ACF" w:rsidRDefault="00690A7C" w:rsidP="00311477">
      <w:pPr>
        <w:spacing w:line="312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B23D220" w14:textId="77777777" w:rsidR="00F050CE" w:rsidRDefault="00F050CE" w:rsidP="00311477">
      <w:pPr>
        <w:spacing w:line="312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E10005F" w14:textId="77777777" w:rsidR="00F050CE" w:rsidRDefault="00F050CE" w:rsidP="00311477">
      <w:pPr>
        <w:spacing w:line="312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C2EFBA2" w14:textId="17AC0A33" w:rsidR="00A10982" w:rsidRPr="009D2ACF" w:rsidRDefault="00784BD9" w:rsidP="00311477">
      <w:pPr>
        <w:spacing w:line="312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D2ACF">
        <w:rPr>
          <w:rFonts w:asciiTheme="minorHAnsi" w:hAnsiTheme="minorHAnsi" w:cstheme="minorHAnsi"/>
          <w:b/>
          <w:sz w:val="22"/>
          <w:szCs w:val="22"/>
          <w:lang w:val="en-US"/>
        </w:rPr>
        <w:t>Komplett Group</w:t>
      </w:r>
    </w:p>
    <w:p w14:paraId="732728FA" w14:textId="66D4E806" w:rsidR="00496827" w:rsidRPr="00E9486E" w:rsidRDefault="00A10982" w:rsidP="00311477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E9486E">
        <w:rPr>
          <w:rFonts w:asciiTheme="minorHAnsi" w:hAnsiTheme="minorHAnsi" w:cstheme="minorHAnsi"/>
          <w:sz w:val="22"/>
          <w:szCs w:val="22"/>
        </w:rPr>
        <w:t>Komplett Group er Nordens største netthandelsaktør med 1</w:t>
      </w:r>
      <w:r w:rsidR="00884A9C" w:rsidRPr="00E9486E">
        <w:rPr>
          <w:rFonts w:asciiTheme="minorHAnsi" w:hAnsiTheme="minorHAnsi" w:cstheme="minorHAnsi"/>
          <w:sz w:val="22"/>
          <w:szCs w:val="22"/>
        </w:rPr>
        <w:t>0</w:t>
      </w:r>
      <w:r w:rsidRPr="00E9486E">
        <w:rPr>
          <w:rFonts w:asciiTheme="minorHAnsi" w:hAnsiTheme="minorHAnsi" w:cstheme="minorHAnsi"/>
          <w:sz w:val="22"/>
          <w:szCs w:val="22"/>
        </w:rPr>
        <w:t xml:space="preserve"> ne</w:t>
      </w:r>
      <w:r w:rsidR="00884A9C" w:rsidRPr="00E9486E">
        <w:rPr>
          <w:rFonts w:asciiTheme="minorHAnsi" w:hAnsiTheme="minorHAnsi" w:cstheme="minorHAnsi"/>
          <w:sz w:val="22"/>
          <w:szCs w:val="22"/>
        </w:rPr>
        <w:t>ttbutikker. Komplett Group har 7</w:t>
      </w:r>
      <w:r w:rsidRPr="00E9486E">
        <w:rPr>
          <w:rFonts w:asciiTheme="minorHAnsi" w:hAnsiTheme="minorHAnsi" w:cstheme="minorHAnsi"/>
          <w:sz w:val="22"/>
          <w:szCs w:val="22"/>
        </w:rPr>
        <w:t xml:space="preserve">00 ansatte og hovedkontor i Sandefjord. Les mer på: </w:t>
      </w:r>
      <w:hyperlink r:id="rId9" w:history="1">
        <w:r w:rsidRPr="00E9486E">
          <w:rPr>
            <w:rFonts w:asciiTheme="minorHAnsi" w:hAnsiTheme="minorHAnsi" w:cstheme="minorHAnsi"/>
            <w:sz w:val="22"/>
            <w:szCs w:val="22"/>
          </w:rPr>
          <w:t>www.komplettgroup.com</w:t>
        </w:r>
      </w:hyperlink>
    </w:p>
    <w:p w14:paraId="10D6100A" w14:textId="77777777" w:rsidR="00884A9C" w:rsidRPr="00E9486E" w:rsidRDefault="00884A9C" w:rsidP="0031147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46E4DBA8" w14:textId="77777777" w:rsidR="00496827" w:rsidRPr="00E9486E" w:rsidRDefault="00496827" w:rsidP="0031147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40B57E0A" w14:textId="77777777" w:rsidR="00AA7A56" w:rsidRPr="00E9486E" w:rsidRDefault="00AA7A56" w:rsidP="0031147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sectPr w:rsidR="00AA7A56" w:rsidRPr="00E9486E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B5D6B" w14:textId="77777777" w:rsidR="00BF7AFB" w:rsidRDefault="00BF7AFB">
      <w:r>
        <w:separator/>
      </w:r>
    </w:p>
  </w:endnote>
  <w:endnote w:type="continuationSeparator" w:id="0">
    <w:p w14:paraId="06061CED" w14:textId="77777777" w:rsidR="00BF7AFB" w:rsidRDefault="00BF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07C5" w14:textId="77777777" w:rsidR="00BF7AFB" w:rsidRDefault="00BF7AFB">
      <w:r>
        <w:separator/>
      </w:r>
    </w:p>
  </w:footnote>
  <w:footnote w:type="continuationSeparator" w:id="0">
    <w:p w14:paraId="1F53E0A9" w14:textId="77777777" w:rsidR="00BF7AFB" w:rsidRDefault="00BF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6669" w14:textId="2CF5D650" w:rsidR="0041332F" w:rsidRDefault="0041332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2B762E" wp14:editId="49A6E15F">
          <wp:simplePos x="0" y="0"/>
          <wp:positionH relativeFrom="column">
            <wp:posOffset>4438650</wp:posOffset>
          </wp:positionH>
          <wp:positionV relativeFrom="paragraph">
            <wp:posOffset>-135255</wp:posOffset>
          </wp:positionV>
          <wp:extent cx="1714500" cy="4762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_in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1F82"/>
    <w:multiLevelType w:val="hybridMultilevel"/>
    <w:tmpl w:val="84645718"/>
    <w:lvl w:ilvl="0" w:tplc="3E268A2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B4A18"/>
    <w:multiLevelType w:val="hybridMultilevel"/>
    <w:tmpl w:val="86AA968C"/>
    <w:lvl w:ilvl="0" w:tplc="F24840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A1430"/>
    <w:multiLevelType w:val="hybridMultilevel"/>
    <w:tmpl w:val="F434392E"/>
    <w:lvl w:ilvl="0" w:tplc="433CBB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17"/>
    <w:rsid w:val="00000AC2"/>
    <w:rsid w:val="0000387C"/>
    <w:rsid w:val="00005B47"/>
    <w:rsid w:val="00012B57"/>
    <w:rsid w:val="00014401"/>
    <w:rsid w:val="000157E8"/>
    <w:rsid w:val="0002438B"/>
    <w:rsid w:val="000404AA"/>
    <w:rsid w:val="00042C01"/>
    <w:rsid w:val="00043113"/>
    <w:rsid w:val="000456B2"/>
    <w:rsid w:val="00047369"/>
    <w:rsid w:val="0005004D"/>
    <w:rsid w:val="00051B3F"/>
    <w:rsid w:val="000538C2"/>
    <w:rsid w:val="00057A14"/>
    <w:rsid w:val="00066981"/>
    <w:rsid w:val="00070670"/>
    <w:rsid w:val="000740B4"/>
    <w:rsid w:val="0008349D"/>
    <w:rsid w:val="00086AF8"/>
    <w:rsid w:val="00091147"/>
    <w:rsid w:val="00093B68"/>
    <w:rsid w:val="00094263"/>
    <w:rsid w:val="000A2E9F"/>
    <w:rsid w:val="000A4FB6"/>
    <w:rsid w:val="000A6729"/>
    <w:rsid w:val="000C0D67"/>
    <w:rsid w:val="000C3B24"/>
    <w:rsid w:val="000D4F18"/>
    <w:rsid w:val="000E2083"/>
    <w:rsid w:val="000E69BC"/>
    <w:rsid w:val="000E7099"/>
    <w:rsid w:val="000F1DA2"/>
    <w:rsid w:val="000F6534"/>
    <w:rsid w:val="000F7EA5"/>
    <w:rsid w:val="0010045F"/>
    <w:rsid w:val="00102182"/>
    <w:rsid w:val="00102839"/>
    <w:rsid w:val="00102EB6"/>
    <w:rsid w:val="00106C1F"/>
    <w:rsid w:val="001076EB"/>
    <w:rsid w:val="00112FE6"/>
    <w:rsid w:val="001176C7"/>
    <w:rsid w:val="001227C8"/>
    <w:rsid w:val="001259E6"/>
    <w:rsid w:val="00126DEB"/>
    <w:rsid w:val="00130E7F"/>
    <w:rsid w:val="001339C9"/>
    <w:rsid w:val="00135CA4"/>
    <w:rsid w:val="001416A7"/>
    <w:rsid w:val="00143777"/>
    <w:rsid w:val="001467E8"/>
    <w:rsid w:val="00150B12"/>
    <w:rsid w:val="00153EE9"/>
    <w:rsid w:val="00154626"/>
    <w:rsid w:val="00161599"/>
    <w:rsid w:val="00163094"/>
    <w:rsid w:val="001641EF"/>
    <w:rsid w:val="00170AB3"/>
    <w:rsid w:val="00170C5F"/>
    <w:rsid w:val="00171DF7"/>
    <w:rsid w:val="00172BE2"/>
    <w:rsid w:val="00173C82"/>
    <w:rsid w:val="00175C1A"/>
    <w:rsid w:val="00181E44"/>
    <w:rsid w:val="00184F79"/>
    <w:rsid w:val="001929F4"/>
    <w:rsid w:val="0019323B"/>
    <w:rsid w:val="00193886"/>
    <w:rsid w:val="001968A3"/>
    <w:rsid w:val="001A0664"/>
    <w:rsid w:val="001A115D"/>
    <w:rsid w:val="001B0D0F"/>
    <w:rsid w:val="001B224E"/>
    <w:rsid w:val="001B40F7"/>
    <w:rsid w:val="001B7D3D"/>
    <w:rsid w:val="001C3D2C"/>
    <w:rsid w:val="001D16CD"/>
    <w:rsid w:val="001D1EC8"/>
    <w:rsid w:val="001D2E24"/>
    <w:rsid w:val="001D5BA7"/>
    <w:rsid w:val="001E1658"/>
    <w:rsid w:val="001E1A39"/>
    <w:rsid w:val="001E5FCD"/>
    <w:rsid w:val="00204274"/>
    <w:rsid w:val="00204679"/>
    <w:rsid w:val="002046B4"/>
    <w:rsid w:val="00207353"/>
    <w:rsid w:val="00212534"/>
    <w:rsid w:val="002154EF"/>
    <w:rsid w:val="00217181"/>
    <w:rsid w:val="00222FD0"/>
    <w:rsid w:val="00224007"/>
    <w:rsid w:val="00236CFB"/>
    <w:rsid w:val="00240CD9"/>
    <w:rsid w:val="00245F5F"/>
    <w:rsid w:val="0024703D"/>
    <w:rsid w:val="00247CD2"/>
    <w:rsid w:val="00250E87"/>
    <w:rsid w:val="00252AA8"/>
    <w:rsid w:val="002530DE"/>
    <w:rsid w:val="00254B90"/>
    <w:rsid w:val="0026008E"/>
    <w:rsid w:val="0026257A"/>
    <w:rsid w:val="00265F48"/>
    <w:rsid w:val="00270FB3"/>
    <w:rsid w:val="0027449F"/>
    <w:rsid w:val="00284232"/>
    <w:rsid w:val="00284A1E"/>
    <w:rsid w:val="0028508D"/>
    <w:rsid w:val="00285A17"/>
    <w:rsid w:val="00287113"/>
    <w:rsid w:val="002923B0"/>
    <w:rsid w:val="0029458C"/>
    <w:rsid w:val="002969E8"/>
    <w:rsid w:val="00297B7E"/>
    <w:rsid w:val="002A27FB"/>
    <w:rsid w:val="002A43D3"/>
    <w:rsid w:val="002B0569"/>
    <w:rsid w:val="002B1E72"/>
    <w:rsid w:val="002B4990"/>
    <w:rsid w:val="002B4EFD"/>
    <w:rsid w:val="002B52EF"/>
    <w:rsid w:val="002C2B7F"/>
    <w:rsid w:val="002C2E95"/>
    <w:rsid w:val="002C3110"/>
    <w:rsid w:val="002C3941"/>
    <w:rsid w:val="002C535C"/>
    <w:rsid w:val="002C625B"/>
    <w:rsid w:val="002D2B85"/>
    <w:rsid w:val="002D2FB6"/>
    <w:rsid w:val="002D4255"/>
    <w:rsid w:val="002E3486"/>
    <w:rsid w:val="002E7B34"/>
    <w:rsid w:val="002F3D3A"/>
    <w:rsid w:val="002F4A67"/>
    <w:rsid w:val="002F6747"/>
    <w:rsid w:val="002F71D4"/>
    <w:rsid w:val="002F7FA6"/>
    <w:rsid w:val="0030036E"/>
    <w:rsid w:val="00303EC8"/>
    <w:rsid w:val="00305A16"/>
    <w:rsid w:val="00306CEF"/>
    <w:rsid w:val="00307A8B"/>
    <w:rsid w:val="00311477"/>
    <w:rsid w:val="0032612F"/>
    <w:rsid w:val="003367BC"/>
    <w:rsid w:val="003374C9"/>
    <w:rsid w:val="00342CF3"/>
    <w:rsid w:val="0034662D"/>
    <w:rsid w:val="00346819"/>
    <w:rsid w:val="00360B4D"/>
    <w:rsid w:val="00361700"/>
    <w:rsid w:val="00361D5E"/>
    <w:rsid w:val="00363A17"/>
    <w:rsid w:val="003720EB"/>
    <w:rsid w:val="003741CF"/>
    <w:rsid w:val="003759CA"/>
    <w:rsid w:val="0037706A"/>
    <w:rsid w:val="0037743B"/>
    <w:rsid w:val="00380427"/>
    <w:rsid w:val="003865DA"/>
    <w:rsid w:val="003915C4"/>
    <w:rsid w:val="00394674"/>
    <w:rsid w:val="00395821"/>
    <w:rsid w:val="00396246"/>
    <w:rsid w:val="003A1D0E"/>
    <w:rsid w:val="003A750B"/>
    <w:rsid w:val="003A7535"/>
    <w:rsid w:val="003B05C6"/>
    <w:rsid w:val="003B1D8F"/>
    <w:rsid w:val="003B68BF"/>
    <w:rsid w:val="003B76FE"/>
    <w:rsid w:val="003C032D"/>
    <w:rsid w:val="003C4F71"/>
    <w:rsid w:val="003C5896"/>
    <w:rsid w:val="003C5901"/>
    <w:rsid w:val="003D2296"/>
    <w:rsid w:val="003D29AD"/>
    <w:rsid w:val="003D3558"/>
    <w:rsid w:val="003D5C48"/>
    <w:rsid w:val="003E413F"/>
    <w:rsid w:val="003E75F7"/>
    <w:rsid w:val="003F0737"/>
    <w:rsid w:val="0041332F"/>
    <w:rsid w:val="0041558E"/>
    <w:rsid w:val="004237B2"/>
    <w:rsid w:val="00424084"/>
    <w:rsid w:val="0042448B"/>
    <w:rsid w:val="00424D11"/>
    <w:rsid w:val="00427820"/>
    <w:rsid w:val="0043159B"/>
    <w:rsid w:val="00432028"/>
    <w:rsid w:val="0043563E"/>
    <w:rsid w:val="00435D25"/>
    <w:rsid w:val="004377A7"/>
    <w:rsid w:val="00437859"/>
    <w:rsid w:val="0045076E"/>
    <w:rsid w:val="0045422A"/>
    <w:rsid w:val="00472A70"/>
    <w:rsid w:val="00474970"/>
    <w:rsid w:val="00474BE0"/>
    <w:rsid w:val="004775C2"/>
    <w:rsid w:val="0048743C"/>
    <w:rsid w:val="00496827"/>
    <w:rsid w:val="00497368"/>
    <w:rsid w:val="00497680"/>
    <w:rsid w:val="00497A01"/>
    <w:rsid w:val="00497D24"/>
    <w:rsid w:val="004A3683"/>
    <w:rsid w:val="004A5B97"/>
    <w:rsid w:val="004A7836"/>
    <w:rsid w:val="004A7C67"/>
    <w:rsid w:val="004B31AD"/>
    <w:rsid w:val="004B4343"/>
    <w:rsid w:val="004B4707"/>
    <w:rsid w:val="004C36D7"/>
    <w:rsid w:val="004D1323"/>
    <w:rsid w:val="004D22DA"/>
    <w:rsid w:val="004D33CC"/>
    <w:rsid w:val="004D3660"/>
    <w:rsid w:val="004D4E72"/>
    <w:rsid w:val="004E4989"/>
    <w:rsid w:val="004E4BF5"/>
    <w:rsid w:val="004F60ED"/>
    <w:rsid w:val="004F7268"/>
    <w:rsid w:val="004F7591"/>
    <w:rsid w:val="00506167"/>
    <w:rsid w:val="00506DC5"/>
    <w:rsid w:val="00514C50"/>
    <w:rsid w:val="00516210"/>
    <w:rsid w:val="0052123E"/>
    <w:rsid w:val="0052194A"/>
    <w:rsid w:val="005257C2"/>
    <w:rsid w:val="005275B5"/>
    <w:rsid w:val="005346F1"/>
    <w:rsid w:val="00545470"/>
    <w:rsid w:val="00547C00"/>
    <w:rsid w:val="00555E62"/>
    <w:rsid w:val="0055784A"/>
    <w:rsid w:val="00561B5E"/>
    <w:rsid w:val="005700C3"/>
    <w:rsid w:val="00572CA7"/>
    <w:rsid w:val="00574034"/>
    <w:rsid w:val="0057734C"/>
    <w:rsid w:val="0057744F"/>
    <w:rsid w:val="005807FA"/>
    <w:rsid w:val="00580B4E"/>
    <w:rsid w:val="00581821"/>
    <w:rsid w:val="0058210C"/>
    <w:rsid w:val="00582556"/>
    <w:rsid w:val="00585ED4"/>
    <w:rsid w:val="00590066"/>
    <w:rsid w:val="0059037B"/>
    <w:rsid w:val="00592806"/>
    <w:rsid w:val="00593400"/>
    <w:rsid w:val="00596099"/>
    <w:rsid w:val="005962BF"/>
    <w:rsid w:val="005A025D"/>
    <w:rsid w:val="005A748A"/>
    <w:rsid w:val="005C4581"/>
    <w:rsid w:val="005C66F1"/>
    <w:rsid w:val="005D05EB"/>
    <w:rsid w:val="005D2C0F"/>
    <w:rsid w:val="005D7F9B"/>
    <w:rsid w:val="005E07BC"/>
    <w:rsid w:val="005F0198"/>
    <w:rsid w:val="005F3CD1"/>
    <w:rsid w:val="005F60F5"/>
    <w:rsid w:val="00601E64"/>
    <w:rsid w:val="00602FED"/>
    <w:rsid w:val="00614B83"/>
    <w:rsid w:val="00621BB4"/>
    <w:rsid w:val="00627AED"/>
    <w:rsid w:val="006318C9"/>
    <w:rsid w:val="0063552D"/>
    <w:rsid w:val="00635625"/>
    <w:rsid w:val="00641B9C"/>
    <w:rsid w:val="00644398"/>
    <w:rsid w:val="00651CC5"/>
    <w:rsid w:val="00651CE5"/>
    <w:rsid w:val="0065377B"/>
    <w:rsid w:val="006608B5"/>
    <w:rsid w:val="0067130B"/>
    <w:rsid w:val="00672D49"/>
    <w:rsid w:val="006806C2"/>
    <w:rsid w:val="006819FF"/>
    <w:rsid w:val="0068211D"/>
    <w:rsid w:val="006861F9"/>
    <w:rsid w:val="00690036"/>
    <w:rsid w:val="00690A7C"/>
    <w:rsid w:val="006A0028"/>
    <w:rsid w:val="006A468D"/>
    <w:rsid w:val="006A6620"/>
    <w:rsid w:val="006B2203"/>
    <w:rsid w:val="006B47EB"/>
    <w:rsid w:val="006B4DAE"/>
    <w:rsid w:val="006B63E4"/>
    <w:rsid w:val="006C2568"/>
    <w:rsid w:val="006C3E2F"/>
    <w:rsid w:val="006D41C4"/>
    <w:rsid w:val="006D4308"/>
    <w:rsid w:val="006D43AC"/>
    <w:rsid w:val="006D6E6C"/>
    <w:rsid w:val="006E6C24"/>
    <w:rsid w:val="006F133A"/>
    <w:rsid w:val="006F3962"/>
    <w:rsid w:val="006F497E"/>
    <w:rsid w:val="006F6759"/>
    <w:rsid w:val="006F7558"/>
    <w:rsid w:val="00712810"/>
    <w:rsid w:val="00712A6A"/>
    <w:rsid w:val="00713D9C"/>
    <w:rsid w:val="00715372"/>
    <w:rsid w:val="0072035D"/>
    <w:rsid w:val="00721D9E"/>
    <w:rsid w:val="00722BBD"/>
    <w:rsid w:val="00723C77"/>
    <w:rsid w:val="00732BFE"/>
    <w:rsid w:val="00732E9D"/>
    <w:rsid w:val="00734369"/>
    <w:rsid w:val="007418CA"/>
    <w:rsid w:val="007469E0"/>
    <w:rsid w:val="007472AB"/>
    <w:rsid w:val="00753FF9"/>
    <w:rsid w:val="00765152"/>
    <w:rsid w:val="007678E8"/>
    <w:rsid w:val="007757A1"/>
    <w:rsid w:val="00780951"/>
    <w:rsid w:val="00780BF0"/>
    <w:rsid w:val="00780F5C"/>
    <w:rsid w:val="00784BD9"/>
    <w:rsid w:val="00787191"/>
    <w:rsid w:val="00795B96"/>
    <w:rsid w:val="007A39A9"/>
    <w:rsid w:val="007A56D1"/>
    <w:rsid w:val="007B002E"/>
    <w:rsid w:val="007B2487"/>
    <w:rsid w:val="007C0129"/>
    <w:rsid w:val="007C205E"/>
    <w:rsid w:val="007C48B7"/>
    <w:rsid w:val="007D04A9"/>
    <w:rsid w:val="007D20A3"/>
    <w:rsid w:val="007D3C15"/>
    <w:rsid w:val="007D743C"/>
    <w:rsid w:val="007E047F"/>
    <w:rsid w:val="007E22B6"/>
    <w:rsid w:val="007E2593"/>
    <w:rsid w:val="007E4D14"/>
    <w:rsid w:val="007E6947"/>
    <w:rsid w:val="007F45D9"/>
    <w:rsid w:val="00803C1C"/>
    <w:rsid w:val="00803D1F"/>
    <w:rsid w:val="008054C1"/>
    <w:rsid w:val="00812513"/>
    <w:rsid w:val="00812FC2"/>
    <w:rsid w:val="0081529C"/>
    <w:rsid w:val="008258EA"/>
    <w:rsid w:val="00837195"/>
    <w:rsid w:val="00837E26"/>
    <w:rsid w:val="00843D3E"/>
    <w:rsid w:val="0084574F"/>
    <w:rsid w:val="00845E3C"/>
    <w:rsid w:val="00850E52"/>
    <w:rsid w:val="008611C2"/>
    <w:rsid w:val="00866182"/>
    <w:rsid w:val="00867C44"/>
    <w:rsid w:val="008718E1"/>
    <w:rsid w:val="008720C9"/>
    <w:rsid w:val="00873DFB"/>
    <w:rsid w:val="008768E8"/>
    <w:rsid w:val="00884A9C"/>
    <w:rsid w:val="00887DFC"/>
    <w:rsid w:val="00890562"/>
    <w:rsid w:val="00892365"/>
    <w:rsid w:val="00895E18"/>
    <w:rsid w:val="00897D58"/>
    <w:rsid w:val="00897F0C"/>
    <w:rsid w:val="008A1313"/>
    <w:rsid w:val="008A607B"/>
    <w:rsid w:val="008B269D"/>
    <w:rsid w:val="008B516B"/>
    <w:rsid w:val="008B5FE5"/>
    <w:rsid w:val="008C0553"/>
    <w:rsid w:val="008C0DD4"/>
    <w:rsid w:val="008C3E47"/>
    <w:rsid w:val="008D1815"/>
    <w:rsid w:val="008D3A83"/>
    <w:rsid w:val="008E274A"/>
    <w:rsid w:val="008F2EB7"/>
    <w:rsid w:val="008F50BA"/>
    <w:rsid w:val="009177F7"/>
    <w:rsid w:val="009223E9"/>
    <w:rsid w:val="00925D80"/>
    <w:rsid w:val="009339A7"/>
    <w:rsid w:val="0093725F"/>
    <w:rsid w:val="00937DC7"/>
    <w:rsid w:val="00947900"/>
    <w:rsid w:val="00947C3D"/>
    <w:rsid w:val="0095192B"/>
    <w:rsid w:val="009527AA"/>
    <w:rsid w:val="00953156"/>
    <w:rsid w:val="009562A8"/>
    <w:rsid w:val="0096013E"/>
    <w:rsid w:val="00965A46"/>
    <w:rsid w:val="0097232D"/>
    <w:rsid w:val="0097268A"/>
    <w:rsid w:val="009778DC"/>
    <w:rsid w:val="009779D2"/>
    <w:rsid w:val="00977AC8"/>
    <w:rsid w:val="00977E49"/>
    <w:rsid w:val="00984F77"/>
    <w:rsid w:val="009851EC"/>
    <w:rsid w:val="0098525A"/>
    <w:rsid w:val="009A18AE"/>
    <w:rsid w:val="009A31F5"/>
    <w:rsid w:val="009A4FA1"/>
    <w:rsid w:val="009A771A"/>
    <w:rsid w:val="009B0111"/>
    <w:rsid w:val="009B03DF"/>
    <w:rsid w:val="009D1545"/>
    <w:rsid w:val="009D1BF6"/>
    <w:rsid w:val="009D2ACF"/>
    <w:rsid w:val="009D3688"/>
    <w:rsid w:val="009D7163"/>
    <w:rsid w:val="009E645D"/>
    <w:rsid w:val="009F17D2"/>
    <w:rsid w:val="009F29EC"/>
    <w:rsid w:val="009F37C0"/>
    <w:rsid w:val="009F3A5F"/>
    <w:rsid w:val="009F3AE5"/>
    <w:rsid w:val="009F4509"/>
    <w:rsid w:val="009F45D0"/>
    <w:rsid w:val="009F5D72"/>
    <w:rsid w:val="009F7473"/>
    <w:rsid w:val="00A10982"/>
    <w:rsid w:val="00A13786"/>
    <w:rsid w:val="00A147EE"/>
    <w:rsid w:val="00A16D48"/>
    <w:rsid w:val="00A24249"/>
    <w:rsid w:val="00A26ABB"/>
    <w:rsid w:val="00A30B30"/>
    <w:rsid w:val="00A31A31"/>
    <w:rsid w:val="00A34BD3"/>
    <w:rsid w:val="00A352C3"/>
    <w:rsid w:val="00A42367"/>
    <w:rsid w:val="00A50D00"/>
    <w:rsid w:val="00A5296F"/>
    <w:rsid w:val="00A53101"/>
    <w:rsid w:val="00A56EB8"/>
    <w:rsid w:val="00A67779"/>
    <w:rsid w:val="00A714D8"/>
    <w:rsid w:val="00A7264D"/>
    <w:rsid w:val="00A75772"/>
    <w:rsid w:val="00A76C66"/>
    <w:rsid w:val="00A8085F"/>
    <w:rsid w:val="00A81A4E"/>
    <w:rsid w:val="00A86909"/>
    <w:rsid w:val="00A90AF2"/>
    <w:rsid w:val="00A924A9"/>
    <w:rsid w:val="00A92FDD"/>
    <w:rsid w:val="00AA76F2"/>
    <w:rsid w:val="00AA7A56"/>
    <w:rsid w:val="00AB5D91"/>
    <w:rsid w:val="00AB5E23"/>
    <w:rsid w:val="00AB7A04"/>
    <w:rsid w:val="00AC2676"/>
    <w:rsid w:val="00AC370A"/>
    <w:rsid w:val="00AC4F13"/>
    <w:rsid w:val="00AD076B"/>
    <w:rsid w:val="00AD1507"/>
    <w:rsid w:val="00AD7414"/>
    <w:rsid w:val="00AE0432"/>
    <w:rsid w:val="00AE0492"/>
    <w:rsid w:val="00AE4C14"/>
    <w:rsid w:val="00AE7757"/>
    <w:rsid w:val="00AE7C0D"/>
    <w:rsid w:val="00AF1E60"/>
    <w:rsid w:val="00AF2237"/>
    <w:rsid w:val="00AF50AC"/>
    <w:rsid w:val="00AF6518"/>
    <w:rsid w:val="00AF7C1E"/>
    <w:rsid w:val="00B03FAA"/>
    <w:rsid w:val="00B11B86"/>
    <w:rsid w:val="00B11F2B"/>
    <w:rsid w:val="00B12BF3"/>
    <w:rsid w:val="00B13359"/>
    <w:rsid w:val="00B16B01"/>
    <w:rsid w:val="00B217EA"/>
    <w:rsid w:val="00B34E7A"/>
    <w:rsid w:val="00B412D1"/>
    <w:rsid w:val="00B52C76"/>
    <w:rsid w:val="00B56503"/>
    <w:rsid w:val="00B60573"/>
    <w:rsid w:val="00B61B86"/>
    <w:rsid w:val="00B656F7"/>
    <w:rsid w:val="00B66CCC"/>
    <w:rsid w:val="00B678B9"/>
    <w:rsid w:val="00B77E0B"/>
    <w:rsid w:val="00B84BE0"/>
    <w:rsid w:val="00B955F8"/>
    <w:rsid w:val="00BA011C"/>
    <w:rsid w:val="00BA373C"/>
    <w:rsid w:val="00BA4C18"/>
    <w:rsid w:val="00BB1EC1"/>
    <w:rsid w:val="00BB2FE6"/>
    <w:rsid w:val="00BC177C"/>
    <w:rsid w:val="00BC3D39"/>
    <w:rsid w:val="00BC769D"/>
    <w:rsid w:val="00BD5D5A"/>
    <w:rsid w:val="00BE240A"/>
    <w:rsid w:val="00BF038E"/>
    <w:rsid w:val="00BF0B40"/>
    <w:rsid w:val="00BF35FE"/>
    <w:rsid w:val="00BF7AFB"/>
    <w:rsid w:val="00C02920"/>
    <w:rsid w:val="00C03333"/>
    <w:rsid w:val="00C044E7"/>
    <w:rsid w:val="00C12BD4"/>
    <w:rsid w:val="00C22BFF"/>
    <w:rsid w:val="00C27B7B"/>
    <w:rsid w:val="00C30D2B"/>
    <w:rsid w:val="00C41E63"/>
    <w:rsid w:val="00C45FD8"/>
    <w:rsid w:val="00C47708"/>
    <w:rsid w:val="00C500D5"/>
    <w:rsid w:val="00C52B47"/>
    <w:rsid w:val="00C57488"/>
    <w:rsid w:val="00C655E3"/>
    <w:rsid w:val="00C72847"/>
    <w:rsid w:val="00C739B4"/>
    <w:rsid w:val="00C753AC"/>
    <w:rsid w:val="00C75C4D"/>
    <w:rsid w:val="00C803C1"/>
    <w:rsid w:val="00C8095B"/>
    <w:rsid w:val="00C81EAE"/>
    <w:rsid w:val="00C83897"/>
    <w:rsid w:val="00C84596"/>
    <w:rsid w:val="00C94B9E"/>
    <w:rsid w:val="00C97ED1"/>
    <w:rsid w:val="00CA09BE"/>
    <w:rsid w:val="00CA1407"/>
    <w:rsid w:val="00CA2952"/>
    <w:rsid w:val="00CA389E"/>
    <w:rsid w:val="00CB08AB"/>
    <w:rsid w:val="00CC2B40"/>
    <w:rsid w:val="00CC7F13"/>
    <w:rsid w:val="00CE578D"/>
    <w:rsid w:val="00CF0FBC"/>
    <w:rsid w:val="00CF39AD"/>
    <w:rsid w:val="00CF55D6"/>
    <w:rsid w:val="00CF5DC0"/>
    <w:rsid w:val="00D01B89"/>
    <w:rsid w:val="00D03F76"/>
    <w:rsid w:val="00D07119"/>
    <w:rsid w:val="00D10E88"/>
    <w:rsid w:val="00D126DC"/>
    <w:rsid w:val="00D301ED"/>
    <w:rsid w:val="00D31C3F"/>
    <w:rsid w:val="00D32268"/>
    <w:rsid w:val="00D33EB9"/>
    <w:rsid w:val="00D45BE3"/>
    <w:rsid w:val="00D5146E"/>
    <w:rsid w:val="00D5328F"/>
    <w:rsid w:val="00D54794"/>
    <w:rsid w:val="00D56039"/>
    <w:rsid w:val="00D634CA"/>
    <w:rsid w:val="00D63CA3"/>
    <w:rsid w:val="00D6770E"/>
    <w:rsid w:val="00D713CB"/>
    <w:rsid w:val="00D90B9C"/>
    <w:rsid w:val="00D92721"/>
    <w:rsid w:val="00D92C13"/>
    <w:rsid w:val="00D95291"/>
    <w:rsid w:val="00DA01CB"/>
    <w:rsid w:val="00DB1305"/>
    <w:rsid w:val="00DB3177"/>
    <w:rsid w:val="00DC0173"/>
    <w:rsid w:val="00DC2076"/>
    <w:rsid w:val="00DC3738"/>
    <w:rsid w:val="00DC3921"/>
    <w:rsid w:val="00DC5164"/>
    <w:rsid w:val="00DC5C6E"/>
    <w:rsid w:val="00DC63AB"/>
    <w:rsid w:val="00DC6409"/>
    <w:rsid w:val="00DC7A74"/>
    <w:rsid w:val="00DC7F62"/>
    <w:rsid w:val="00DD0F89"/>
    <w:rsid w:val="00DD1677"/>
    <w:rsid w:val="00DD484F"/>
    <w:rsid w:val="00DD59CF"/>
    <w:rsid w:val="00DD6290"/>
    <w:rsid w:val="00DE276B"/>
    <w:rsid w:val="00DE2DFF"/>
    <w:rsid w:val="00DE3D92"/>
    <w:rsid w:val="00DE5FD9"/>
    <w:rsid w:val="00DF33E0"/>
    <w:rsid w:val="00DF667A"/>
    <w:rsid w:val="00DF69AD"/>
    <w:rsid w:val="00DF7DAE"/>
    <w:rsid w:val="00E029E7"/>
    <w:rsid w:val="00E038A3"/>
    <w:rsid w:val="00E12687"/>
    <w:rsid w:val="00E24DF7"/>
    <w:rsid w:val="00E33439"/>
    <w:rsid w:val="00E43463"/>
    <w:rsid w:val="00E43D3C"/>
    <w:rsid w:val="00E443D1"/>
    <w:rsid w:val="00E470A1"/>
    <w:rsid w:val="00E47F62"/>
    <w:rsid w:val="00E57B87"/>
    <w:rsid w:val="00E6017C"/>
    <w:rsid w:val="00E64C3E"/>
    <w:rsid w:val="00E72605"/>
    <w:rsid w:val="00E76CDF"/>
    <w:rsid w:val="00E774FA"/>
    <w:rsid w:val="00E804E7"/>
    <w:rsid w:val="00E80F5F"/>
    <w:rsid w:val="00E856F2"/>
    <w:rsid w:val="00E87D86"/>
    <w:rsid w:val="00E9486E"/>
    <w:rsid w:val="00E97F38"/>
    <w:rsid w:val="00EA05B5"/>
    <w:rsid w:val="00EA11D8"/>
    <w:rsid w:val="00EA4EC0"/>
    <w:rsid w:val="00EB4B5E"/>
    <w:rsid w:val="00EB4ED0"/>
    <w:rsid w:val="00EB68BF"/>
    <w:rsid w:val="00EB7519"/>
    <w:rsid w:val="00EC51AF"/>
    <w:rsid w:val="00EC5F4A"/>
    <w:rsid w:val="00ED12BB"/>
    <w:rsid w:val="00ED2DB7"/>
    <w:rsid w:val="00ED39FB"/>
    <w:rsid w:val="00ED7CAB"/>
    <w:rsid w:val="00EE76F6"/>
    <w:rsid w:val="00F03CF7"/>
    <w:rsid w:val="00F04F54"/>
    <w:rsid w:val="00F050CE"/>
    <w:rsid w:val="00F244C8"/>
    <w:rsid w:val="00F260BD"/>
    <w:rsid w:val="00F362C3"/>
    <w:rsid w:val="00F42D94"/>
    <w:rsid w:val="00F430D7"/>
    <w:rsid w:val="00F47AFB"/>
    <w:rsid w:val="00F60D6D"/>
    <w:rsid w:val="00F6261B"/>
    <w:rsid w:val="00F642C9"/>
    <w:rsid w:val="00F64840"/>
    <w:rsid w:val="00F71A3F"/>
    <w:rsid w:val="00F7546E"/>
    <w:rsid w:val="00F76153"/>
    <w:rsid w:val="00F7683D"/>
    <w:rsid w:val="00F76B84"/>
    <w:rsid w:val="00F81252"/>
    <w:rsid w:val="00F834C4"/>
    <w:rsid w:val="00F857B9"/>
    <w:rsid w:val="00F85F12"/>
    <w:rsid w:val="00F97F4E"/>
    <w:rsid w:val="00FA368F"/>
    <w:rsid w:val="00FA5149"/>
    <w:rsid w:val="00FA6AE1"/>
    <w:rsid w:val="00FB196D"/>
    <w:rsid w:val="00FB2CB2"/>
    <w:rsid w:val="00FB3706"/>
    <w:rsid w:val="00FB4CC0"/>
    <w:rsid w:val="00FC29A1"/>
    <w:rsid w:val="00FC436E"/>
    <w:rsid w:val="00FC7AA1"/>
    <w:rsid w:val="00FD28DF"/>
    <w:rsid w:val="00FD331D"/>
    <w:rsid w:val="00FD67EE"/>
    <w:rsid w:val="00FD6B9D"/>
    <w:rsid w:val="00FE0C1D"/>
    <w:rsid w:val="00FE1613"/>
    <w:rsid w:val="00FE4FE4"/>
    <w:rsid w:val="00FF05B1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8B8A375"/>
  <w15:docId w15:val="{9D01ABE3-D0E1-1648-BE32-0D92696B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DefaultParagraphFon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DefaultParagraphFon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odyTex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PlainTex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DefaultParagraphFon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DefaultParagraphFon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rsid w:val="0041558E"/>
    <w:rPr>
      <w:color w:val="0000FF"/>
      <w:u w:val="single"/>
    </w:rPr>
  </w:style>
  <w:style w:type="paragraph" w:styleId="HTMLPreformatted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DefaultParagraphFont"/>
    <w:locked/>
    <w:rsid w:val="0041558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CommentReference">
    <w:name w:val="annotation reference"/>
    <w:basedOn w:val="DefaultParagraphFont"/>
    <w:semiHidden/>
    <w:rsid w:val="0030036E"/>
    <w:rPr>
      <w:sz w:val="16"/>
      <w:szCs w:val="16"/>
    </w:rPr>
  </w:style>
  <w:style w:type="paragraph" w:styleId="CommentText">
    <w:name w:val="annotation text"/>
    <w:basedOn w:val="Normal"/>
    <w:semiHidden/>
    <w:rsid w:val="003003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36E"/>
    <w:rPr>
      <w:b/>
      <w:bCs/>
    </w:rPr>
  </w:style>
  <w:style w:type="character" w:styleId="Strong">
    <w:name w:val="Strong"/>
    <w:basedOn w:val="DefaultParagraphFon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DefaultParagraphFont"/>
    <w:rsid w:val="00641B9C"/>
  </w:style>
  <w:style w:type="character" w:customStyle="1" w:styleId="postal-code">
    <w:name w:val="postal-code"/>
    <w:basedOn w:val="DefaultParagraphFont"/>
    <w:rsid w:val="00641B9C"/>
  </w:style>
  <w:style w:type="character" w:customStyle="1" w:styleId="locality">
    <w:name w:val="locality"/>
    <w:basedOn w:val="DefaultParagraphFon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ollowedHyperlink">
    <w:name w:val="FollowedHyperlink"/>
    <w:basedOn w:val="DefaultParagraphFont"/>
    <w:semiHidden/>
    <w:unhideWhenUsed/>
    <w:rsid w:val="002F4A67"/>
    <w:rPr>
      <w:color w:val="800080" w:themeColor="followedHyperlink"/>
      <w:u w:val="single"/>
    </w:rPr>
  </w:style>
  <w:style w:type="paragraph" w:customStyle="1" w:styleId="p1">
    <w:name w:val="p1"/>
    <w:basedOn w:val="Normal"/>
    <w:rsid w:val="00690A7C"/>
    <w:rPr>
      <w:rFonts w:ascii="Helvetica Neue" w:eastAsiaTheme="minorHAnsi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690A7C"/>
    <w:rPr>
      <w:rFonts w:ascii="Helvetica Neue" w:eastAsiaTheme="minorHAnsi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90A7C"/>
  </w:style>
  <w:style w:type="paragraph" w:styleId="Revision">
    <w:name w:val="Revision"/>
    <w:hidden/>
    <w:uiPriority w:val="99"/>
    <w:semiHidden/>
    <w:rsid w:val="0019323B"/>
    <w:rPr>
      <w:sz w:val="24"/>
      <w:szCs w:val="24"/>
    </w:rPr>
  </w:style>
  <w:style w:type="paragraph" w:customStyle="1" w:styleId="ingress">
    <w:name w:val="ingress"/>
    <w:basedOn w:val="Normal"/>
    <w:rsid w:val="00C81EAE"/>
    <w:pPr>
      <w:spacing w:before="100" w:beforeAutospacing="1" w:after="100" w:afterAutospacing="1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3D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14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.selte@canica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1BE0-804E-45F2-81C7-1B0D71E3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2133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9</cp:revision>
  <cp:lastPrinted>2018-05-23T16:07:00Z</cp:lastPrinted>
  <dcterms:created xsi:type="dcterms:W3CDTF">2018-05-24T08:29:00Z</dcterms:created>
  <dcterms:modified xsi:type="dcterms:W3CDTF">2018-05-25T12:38:00Z</dcterms:modified>
</cp:coreProperties>
</file>