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40" w:rsidRPr="00B11CE8" w:rsidRDefault="0053024E" w:rsidP="0053024E">
      <w:pPr>
        <w:rPr>
          <w:rFonts w:ascii="Verdana" w:hAnsi="Verdana"/>
          <w:color w:val="000000"/>
        </w:rPr>
      </w:pPr>
      <w:r w:rsidRPr="00B11CE8">
        <w:rPr>
          <w:rFonts w:ascii="Verdana" w:hAnsi="Verdana"/>
          <w:color w:val="000000"/>
        </w:rPr>
        <w:t>P</w:t>
      </w:r>
      <w:r w:rsidR="004C530F" w:rsidRPr="00B11CE8">
        <w:rPr>
          <w:rFonts w:ascii="Verdana" w:hAnsi="Verdana"/>
          <w:color w:val="000000"/>
        </w:rPr>
        <w:t>RESSMEDDELANDE 2017-06-07</w:t>
      </w:r>
    </w:p>
    <w:p w:rsidR="00C93440" w:rsidRPr="00B11CE8" w:rsidRDefault="00C93440" w:rsidP="0053024E">
      <w:pPr>
        <w:rPr>
          <w:rFonts w:ascii="Verdana" w:hAnsi="Verdana"/>
          <w:color w:val="000000"/>
        </w:rPr>
      </w:pPr>
    </w:p>
    <w:p w:rsidR="004C530F" w:rsidRPr="00B11CE8" w:rsidRDefault="00770D49" w:rsidP="004C530F">
      <w:pPr>
        <w:rPr>
          <w:rFonts w:ascii="Verdana" w:hAnsi="Verdana"/>
          <w:b/>
          <w:sz w:val="28"/>
        </w:rPr>
      </w:pPr>
      <w:r w:rsidRPr="00B11CE8">
        <w:rPr>
          <w:rFonts w:ascii="Verdana" w:hAnsi="Verdana"/>
          <w:b/>
          <w:sz w:val="28"/>
        </w:rPr>
        <w:t>Bergendahls Food möter nya kundbehov med ny organisation</w:t>
      </w:r>
    </w:p>
    <w:p w:rsidR="00C93440" w:rsidRPr="00B11CE8" w:rsidRDefault="00C93440" w:rsidP="0053024E">
      <w:pPr>
        <w:rPr>
          <w:rFonts w:ascii="Verdana" w:hAnsi="Verdana"/>
          <w:b/>
        </w:rPr>
      </w:pPr>
    </w:p>
    <w:p w:rsidR="007B378C" w:rsidRPr="00B11CE8" w:rsidRDefault="007B378C" w:rsidP="007B378C">
      <w:pPr>
        <w:rPr>
          <w:rFonts w:ascii="Verdana" w:hAnsi="Verdana"/>
          <w:i/>
          <w:szCs w:val="22"/>
        </w:rPr>
      </w:pPr>
      <w:r w:rsidRPr="00B11CE8">
        <w:rPr>
          <w:rFonts w:ascii="Verdana" w:hAnsi="Verdana"/>
          <w:i/>
        </w:rPr>
        <w:t xml:space="preserve">Bergendahls Food sjösätter idag en genomgripande omorganisation. Anledningen är att </w:t>
      </w:r>
      <w:r w:rsidRPr="00B11CE8">
        <w:rPr>
          <w:rFonts w:ascii="Verdana" w:hAnsi="Verdana"/>
          <w:i/>
          <w:szCs w:val="22"/>
        </w:rPr>
        <w:t xml:space="preserve">de senaste årens </w:t>
      </w:r>
      <w:r w:rsidRPr="00B11CE8">
        <w:rPr>
          <w:rFonts w:ascii="Verdana" w:hAnsi="Verdana"/>
          <w:i/>
        </w:rPr>
        <w:t xml:space="preserve">starka tillväxt i kombination med externa faktorer som digitalisering, e-handel, ökande prispress och branschglidning ökat behovet av styrning och kostnadseffektivitet för att möta nya kundbehov. Omorganisationen syftar </w:t>
      </w:r>
      <w:r w:rsidR="00643710" w:rsidRPr="00B11CE8">
        <w:rPr>
          <w:rFonts w:ascii="Verdana" w:hAnsi="Verdana"/>
          <w:i/>
        </w:rPr>
        <w:t>samtidigt</w:t>
      </w:r>
      <w:r w:rsidRPr="00B11CE8">
        <w:rPr>
          <w:rFonts w:ascii="Verdana" w:hAnsi="Verdana"/>
          <w:i/>
        </w:rPr>
        <w:t xml:space="preserve"> till att öka synergierna mellan koncerngemensamma funktioner inom Bergendahls. </w:t>
      </w:r>
    </w:p>
    <w:p w:rsidR="007B378C" w:rsidRPr="00B11CE8" w:rsidRDefault="007B378C" w:rsidP="007B378C">
      <w:pPr>
        <w:rPr>
          <w:rFonts w:ascii="Verdana" w:hAnsi="Verdana"/>
        </w:rPr>
      </w:pPr>
    </w:p>
    <w:p w:rsidR="007B378C" w:rsidRPr="00B11CE8" w:rsidRDefault="007B378C" w:rsidP="007B378C">
      <w:pPr>
        <w:rPr>
          <w:rFonts w:ascii="Verdana" w:hAnsi="Verdana"/>
        </w:rPr>
      </w:pPr>
      <w:r w:rsidRPr="00B11CE8">
        <w:rPr>
          <w:rFonts w:ascii="Verdana" w:hAnsi="Verdana"/>
        </w:rPr>
        <w:t xml:space="preserve">Bergendahls Food står sig väl i en ökande konkurrens inom svensk dagligvaruhandel. Det skapar goda förutsättningar för </w:t>
      </w:r>
      <w:r w:rsidR="004B3763" w:rsidRPr="00B11CE8">
        <w:rPr>
          <w:rFonts w:ascii="Verdana" w:hAnsi="Verdana"/>
        </w:rPr>
        <w:t xml:space="preserve">Bergendahls Food </w:t>
      </w:r>
      <w:r w:rsidRPr="00B11CE8">
        <w:rPr>
          <w:rFonts w:ascii="Verdana" w:hAnsi="Verdana"/>
        </w:rPr>
        <w:t xml:space="preserve">att möta den strukturomvandling </w:t>
      </w:r>
      <w:r w:rsidR="004B3763" w:rsidRPr="00B11CE8">
        <w:rPr>
          <w:rFonts w:ascii="Verdana" w:hAnsi="Verdana"/>
        </w:rPr>
        <w:t xml:space="preserve">och de </w:t>
      </w:r>
      <w:r w:rsidRPr="00B11CE8">
        <w:rPr>
          <w:rFonts w:ascii="Verdana" w:hAnsi="Verdana"/>
        </w:rPr>
        <w:t xml:space="preserve">nya utmaningar </w:t>
      </w:r>
      <w:r w:rsidR="004B3763" w:rsidRPr="00B11CE8">
        <w:rPr>
          <w:rFonts w:ascii="Verdana" w:hAnsi="Verdana"/>
        </w:rPr>
        <w:t>dagligvaruhandeln står inför med</w:t>
      </w:r>
      <w:r w:rsidRPr="00B11CE8">
        <w:rPr>
          <w:rFonts w:ascii="Verdana" w:hAnsi="Verdana"/>
        </w:rPr>
        <w:t xml:space="preserve"> delvis nya arbetssätt inom ramen för en ny</w:t>
      </w:r>
      <w:r w:rsidR="004B3763" w:rsidRPr="00B11CE8">
        <w:rPr>
          <w:rFonts w:ascii="Verdana" w:hAnsi="Verdana"/>
        </w:rPr>
        <w:t>,</w:t>
      </w:r>
      <w:r w:rsidRPr="00B11CE8">
        <w:rPr>
          <w:rFonts w:ascii="Verdana" w:hAnsi="Verdana"/>
        </w:rPr>
        <w:t xml:space="preserve"> effektivare och mer snabbrörlig organisation.</w:t>
      </w:r>
    </w:p>
    <w:p w:rsidR="007B378C" w:rsidRPr="00B11CE8" w:rsidRDefault="007B378C" w:rsidP="007B378C">
      <w:pPr>
        <w:rPr>
          <w:rFonts w:ascii="Verdana" w:hAnsi="Verdana"/>
        </w:rPr>
      </w:pPr>
    </w:p>
    <w:p w:rsidR="007B378C" w:rsidRPr="00B11CE8" w:rsidRDefault="007B378C" w:rsidP="007B378C">
      <w:pPr>
        <w:rPr>
          <w:rFonts w:ascii="Verdana" w:hAnsi="Verdana"/>
        </w:rPr>
      </w:pPr>
      <w:r w:rsidRPr="00B11CE8">
        <w:rPr>
          <w:rFonts w:ascii="Verdana" w:hAnsi="Verdana"/>
        </w:rPr>
        <w:t>Efter en genomgripande genomlysning av verk</w:t>
      </w:r>
      <w:r w:rsidR="004B3763" w:rsidRPr="00B11CE8">
        <w:rPr>
          <w:rFonts w:ascii="Verdana" w:hAnsi="Verdana"/>
        </w:rPr>
        <w:t>s</w:t>
      </w:r>
      <w:r w:rsidRPr="00B11CE8">
        <w:rPr>
          <w:rFonts w:ascii="Verdana" w:hAnsi="Verdana"/>
        </w:rPr>
        <w:t>amheten genomförs därför en omorganisation som med start idag delar</w:t>
      </w:r>
      <w:r w:rsidR="00DA5344" w:rsidRPr="00B11CE8">
        <w:rPr>
          <w:rFonts w:ascii="Verdana" w:hAnsi="Verdana"/>
        </w:rPr>
        <w:t xml:space="preserve"> in verksamheten i fyra affär</w:t>
      </w:r>
      <w:r w:rsidRPr="00B11CE8">
        <w:rPr>
          <w:rFonts w:ascii="Verdana" w:hAnsi="Verdana"/>
        </w:rPr>
        <w:t xml:space="preserve">sområden under ledning av koncernchef Peter Lund som VD för Bergendahls Food och med Mats Sjödahl som Inköpsdirektör och vice VD med det totala kommersiella ansvaret; </w:t>
      </w:r>
      <w:r w:rsidR="00DA5344" w:rsidRPr="00B11CE8">
        <w:rPr>
          <w:rFonts w:ascii="Verdana" w:hAnsi="Verdana"/>
        </w:rPr>
        <w:t xml:space="preserve">City Gross </w:t>
      </w:r>
      <w:r w:rsidRPr="00B11CE8">
        <w:rPr>
          <w:rFonts w:ascii="Verdana" w:hAnsi="Verdana" w:cs="Helvetica"/>
          <w:szCs w:val="24"/>
        </w:rPr>
        <w:t>Butik (chef Henrik Weiden), E-handel (chef Pontus Andersson), Partihandel (chef Johan J</w:t>
      </w:r>
      <w:r w:rsidR="00DA5344" w:rsidRPr="00B11CE8">
        <w:rPr>
          <w:rFonts w:ascii="Verdana" w:hAnsi="Verdana" w:cs="Helvetica"/>
          <w:szCs w:val="24"/>
        </w:rPr>
        <w:t>ohnsson), Sortiment (</w:t>
      </w:r>
      <w:r w:rsidRPr="00B11CE8">
        <w:rPr>
          <w:rFonts w:ascii="Verdana" w:hAnsi="Verdana" w:cs="Helvetica"/>
          <w:szCs w:val="24"/>
        </w:rPr>
        <w:t xml:space="preserve">chef Mats Sjödahl). Därutöver organiseras en mindre stab med funktionerna </w:t>
      </w:r>
      <w:r w:rsidRPr="00B11CE8">
        <w:rPr>
          <w:rFonts w:ascii="Verdana" w:hAnsi="Verdana"/>
        </w:rPr>
        <w:t>Marknad, Ekonomi, HR/Information/Säkerhet och IT.</w:t>
      </w:r>
    </w:p>
    <w:p w:rsidR="007B378C" w:rsidRPr="00B11CE8" w:rsidRDefault="007B378C" w:rsidP="007B378C">
      <w:pPr>
        <w:rPr>
          <w:rFonts w:ascii="Verdana" w:hAnsi="Verdana"/>
        </w:rPr>
      </w:pPr>
    </w:p>
    <w:p w:rsidR="007B378C" w:rsidRPr="00B11CE8" w:rsidRDefault="007B378C" w:rsidP="007B378C">
      <w:pPr>
        <w:ind w:left="284"/>
        <w:rPr>
          <w:rFonts w:ascii="Verdana" w:hAnsi="Verdana"/>
        </w:rPr>
      </w:pPr>
      <w:r w:rsidRPr="00B11CE8">
        <w:rPr>
          <w:rFonts w:ascii="Verdana" w:hAnsi="Verdana"/>
        </w:rPr>
        <w:t>– I den nya värld vi lever i behöver vi skapa tydligare och korta</w:t>
      </w:r>
      <w:r w:rsidR="004B3763" w:rsidRPr="00B11CE8">
        <w:rPr>
          <w:rFonts w:ascii="Verdana" w:hAnsi="Verdana"/>
        </w:rPr>
        <w:t>re beslutsvägar som gör oss mer</w:t>
      </w:r>
      <w:r w:rsidRPr="00B11CE8">
        <w:rPr>
          <w:rFonts w:ascii="Verdana" w:hAnsi="Verdana"/>
        </w:rPr>
        <w:t xml:space="preserve"> snabbrörliga och kostnadseffektiva. Min bedömning är att en förändring av arbetssätt och organisation är nödvändig för att vi ska få fullt fokus på försäljning och kunna frigöra kraft för fortsatt expansion av både detaljhandel och partihandel, säger Peter Lund, koncernchef för Bergendahls och ny VD för Bergendahls Food.</w:t>
      </w:r>
    </w:p>
    <w:p w:rsidR="007B378C" w:rsidRPr="00B11CE8" w:rsidRDefault="007B378C" w:rsidP="007B378C">
      <w:pPr>
        <w:ind w:left="284"/>
        <w:rPr>
          <w:rFonts w:ascii="Verdana" w:hAnsi="Verdana"/>
          <w:i/>
          <w:szCs w:val="22"/>
        </w:rPr>
      </w:pPr>
    </w:p>
    <w:p w:rsidR="007B378C" w:rsidRPr="00B11CE8" w:rsidRDefault="007B378C" w:rsidP="007B378C">
      <w:pPr>
        <w:rPr>
          <w:rFonts w:ascii="Verdana" w:hAnsi="Verdana"/>
        </w:rPr>
      </w:pPr>
      <w:r w:rsidRPr="00B11CE8">
        <w:rPr>
          <w:rFonts w:ascii="Verdana" w:hAnsi="Verdana"/>
        </w:rPr>
        <w:t>Konkret innebär omorganisationen att:</w:t>
      </w:r>
    </w:p>
    <w:p w:rsidR="007B378C" w:rsidRPr="00B11CE8" w:rsidRDefault="007B378C" w:rsidP="007B378C">
      <w:pPr>
        <w:rPr>
          <w:rFonts w:ascii="Verdana" w:hAnsi="Verdana"/>
        </w:rPr>
      </w:pPr>
    </w:p>
    <w:p w:rsidR="007B378C" w:rsidRPr="00B11CE8" w:rsidRDefault="007B378C" w:rsidP="007B378C">
      <w:pPr>
        <w:ind w:left="567" w:hanging="284"/>
        <w:rPr>
          <w:rFonts w:ascii="Verdana" w:hAnsi="Verdana"/>
        </w:rPr>
      </w:pPr>
      <w:r w:rsidRPr="00B11CE8">
        <w:rPr>
          <w:rFonts w:ascii="Verdana" w:hAnsi="Verdana"/>
        </w:rPr>
        <w:t>•</w:t>
      </w:r>
      <w:r w:rsidRPr="00B11CE8">
        <w:rPr>
          <w:rFonts w:ascii="Verdana" w:hAnsi="Verdana"/>
        </w:rPr>
        <w:tab/>
        <w:t>City Gross butiksorganisation blir ett eget affärsområde under ledning av Henrik Weiden, till vilken regionchefer och etableringschef rapporterar.</w:t>
      </w:r>
    </w:p>
    <w:p w:rsidR="004B3763" w:rsidRPr="00B11CE8" w:rsidRDefault="007B378C" w:rsidP="007B378C">
      <w:pPr>
        <w:ind w:left="567" w:hanging="284"/>
        <w:rPr>
          <w:rFonts w:ascii="Verdana" w:hAnsi="Verdana"/>
        </w:rPr>
      </w:pPr>
      <w:r w:rsidRPr="00B11CE8">
        <w:rPr>
          <w:rFonts w:ascii="Verdana" w:hAnsi="Verdana"/>
        </w:rPr>
        <w:t>•</w:t>
      </w:r>
      <w:r w:rsidRPr="00B11CE8">
        <w:rPr>
          <w:rFonts w:ascii="Verdana" w:hAnsi="Verdana"/>
        </w:rPr>
        <w:tab/>
        <w:t xml:space="preserve">City Gross e-handel kvarstår som ett eget affärsområde under ledning av Pontus Andersson, som i frågor om t ex marknadsföring samarbetar nära </w:t>
      </w:r>
      <w:r w:rsidR="00643710" w:rsidRPr="00B11CE8">
        <w:rPr>
          <w:rFonts w:ascii="Verdana" w:hAnsi="Verdana"/>
        </w:rPr>
        <w:t>butiksorganisationen</w:t>
      </w:r>
      <w:r w:rsidRPr="00B11CE8">
        <w:rPr>
          <w:rFonts w:ascii="Verdana" w:hAnsi="Verdana"/>
        </w:rPr>
        <w:t>.</w:t>
      </w:r>
    </w:p>
    <w:p w:rsidR="007B378C" w:rsidRPr="00B11CE8" w:rsidRDefault="004B3763" w:rsidP="007B378C">
      <w:pPr>
        <w:ind w:left="567" w:hanging="284"/>
        <w:rPr>
          <w:rFonts w:ascii="Verdana" w:hAnsi="Verdana"/>
        </w:rPr>
      </w:pPr>
      <w:r w:rsidRPr="00B11CE8">
        <w:rPr>
          <w:rFonts w:ascii="Verdana" w:hAnsi="Verdana"/>
        </w:rPr>
        <w:t>•</w:t>
      </w:r>
      <w:r w:rsidRPr="00B11CE8">
        <w:rPr>
          <w:rFonts w:ascii="Verdana" w:hAnsi="Verdana"/>
        </w:rPr>
        <w:tab/>
        <w:t>Johan Johnsson blir affärsområdeschef för Partihandel, som innefattar all varuförsörjning/logistik inklusive försäljning till kundbutiker.</w:t>
      </w:r>
    </w:p>
    <w:p w:rsidR="007B378C" w:rsidRPr="00B11CE8" w:rsidRDefault="007B378C" w:rsidP="007B378C">
      <w:pPr>
        <w:ind w:left="567" w:hanging="284"/>
        <w:rPr>
          <w:rFonts w:ascii="Verdana" w:hAnsi="Verdana"/>
        </w:rPr>
      </w:pPr>
      <w:r w:rsidRPr="00B11CE8">
        <w:rPr>
          <w:rFonts w:ascii="Verdana" w:hAnsi="Verdana"/>
        </w:rPr>
        <w:t>•</w:t>
      </w:r>
      <w:r w:rsidRPr="00B11CE8">
        <w:rPr>
          <w:rFonts w:ascii="Verdana" w:hAnsi="Verdana"/>
        </w:rPr>
        <w:tab/>
        <w:t>Ett nytt affärsområde kallat Sortiment innefattande Kategori Livs och Hem &amp; Fritid skapas, med Mats Sjödahl</w:t>
      </w:r>
      <w:r w:rsidR="00643710" w:rsidRPr="00B11CE8">
        <w:rPr>
          <w:rFonts w:ascii="Verdana" w:hAnsi="Verdana"/>
        </w:rPr>
        <w:t xml:space="preserve"> </w:t>
      </w:r>
      <w:r w:rsidRPr="00B11CE8">
        <w:rPr>
          <w:rFonts w:ascii="Verdana" w:hAnsi="Verdana"/>
        </w:rPr>
        <w:t>som affärsområdeschef parallellt med uppdraget som Inköpsdirektör/vice VD.</w:t>
      </w:r>
    </w:p>
    <w:p w:rsidR="007B378C" w:rsidRPr="00B11CE8" w:rsidRDefault="007B378C" w:rsidP="007B378C">
      <w:pPr>
        <w:ind w:left="567" w:hanging="284"/>
        <w:rPr>
          <w:rFonts w:ascii="Verdana" w:hAnsi="Verdana"/>
        </w:rPr>
      </w:pPr>
      <w:r w:rsidRPr="00B11CE8">
        <w:rPr>
          <w:rFonts w:ascii="Verdana" w:hAnsi="Verdana"/>
        </w:rPr>
        <w:t>•</w:t>
      </w:r>
      <w:r w:rsidRPr="00B11CE8">
        <w:rPr>
          <w:rFonts w:ascii="Verdana" w:hAnsi="Verdana"/>
        </w:rPr>
        <w:tab/>
        <w:t xml:space="preserve">Varje affärsområde blir en självständig resultatenhet med egen ledningsgrupp och totalt resultatansvar. En konsekvens härav är att resurser inom stödfunktioner som ekonomi/controlling och HR fördelas ut på resp affärsområde. Däremot </w:t>
      </w:r>
      <w:r w:rsidR="00643710" w:rsidRPr="00B11CE8">
        <w:rPr>
          <w:rFonts w:ascii="Verdana" w:hAnsi="Verdana"/>
        </w:rPr>
        <w:t>är</w:t>
      </w:r>
      <w:r w:rsidRPr="00B11CE8">
        <w:rPr>
          <w:rFonts w:ascii="Verdana" w:hAnsi="Verdana"/>
        </w:rPr>
        <w:t xml:space="preserve"> </w:t>
      </w:r>
      <w:r w:rsidRPr="00B11CE8">
        <w:rPr>
          <w:rFonts w:ascii="Verdana" w:hAnsi="Verdana" w:cs="Helvetica"/>
          <w:szCs w:val="24"/>
        </w:rPr>
        <w:t xml:space="preserve">funktionerna </w:t>
      </w:r>
      <w:r w:rsidRPr="00B11CE8">
        <w:rPr>
          <w:rFonts w:ascii="Verdana" w:hAnsi="Verdana"/>
        </w:rPr>
        <w:t xml:space="preserve">Marknad, Ekonomi, HR/Information/Säkerhet och IT tills vidare fortsatt som </w:t>
      </w:r>
      <w:r w:rsidR="00643710" w:rsidRPr="00B11CE8">
        <w:rPr>
          <w:rFonts w:ascii="Verdana" w:hAnsi="Verdana"/>
        </w:rPr>
        <w:t xml:space="preserve">centrala </w:t>
      </w:r>
      <w:r w:rsidRPr="00B11CE8">
        <w:rPr>
          <w:rFonts w:ascii="Verdana" w:hAnsi="Verdana"/>
        </w:rPr>
        <w:t>stabsfunktioner. Dan Lundqvist blir som CFO</w:t>
      </w:r>
      <w:r w:rsidR="00643710" w:rsidRPr="00B11CE8">
        <w:rPr>
          <w:rFonts w:ascii="Verdana" w:hAnsi="Verdana"/>
        </w:rPr>
        <w:t xml:space="preserve"> på Bergendahls </w:t>
      </w:r>
      <w:r w:rsidRPr="00B11CE8">
        <w:rPr>
          <w:rFonts w:ascii="Verdana" w:hAnsi="Verdana"/>
        </w:rPr>
        <w:t xml:space="preserve">stabschef </w:t>
      </w:r>
      <w:r w:rsidR="00643710" w:rsidRPr="00B11CE8">
        <w:rPr>
          <w:rFonts w:ascii="Verdana" w:hAnsi="Verdana"/>
        </w:rPr>
        <w:t>med ansvar</w:t>
      </w:r>
      <w:r w:rsidRPr="00B11CE8">
        <w:rPr>
          <w:rFonts w:ascii="Verdana" w:hAnsi="Verdana"/>
        </w:rPr>
        <w:t xml:space="preserve"> för samordningen av de centrala stabsfunktionerna inom Bergendahls Food med koncernens egna resurser. </w:t>
      </w:r>
    </w:p>
    <w:p w:rsidR="007B378C" w:rsidRPr="00B11CE8" w:rsidRDefault="007B378C" w:rsidP="007B378C">
      <w:pPr>
        <w:rPr>
          <w:rFonts w:ascii="Verdana" w:hAnsi="Verdana"/>
        </w:rPr>
      </w:pPr>
    </w:p>
    <w:p w:rsidR="007B378C" w:rsidRPr="00B11CE8" w:rsidRDefault="007B378C" w:rsidP="007B378C">
      <w:pPr>
        <w:rPr>
          <w:rFonts w:ascii="Verdana" w:hAnsi="Verdana"/>
        </w:rPr>
      </w:pPr>
      <w:r w:rsidRPr="00B11CE8">
        <w:rPr>
          <w:rFonts w:ascii="Verdana" w:hAnsi="Verdana"/>
        </w:rPr>
        <w:t>Organisati</w:t>
      </w:r>
      <w:r w:rsidR="00643710" w:rsidRPr="00B11CE8">
        <w:rPr>
          <w:rFonts w:ascii="Verdana" w:hAnsi="Verdana"/>
        </w:rPr>
        <w:t>onen träder i kraft omedelbart. A</w:t>
      </w:r>
      <w:r w:rsidRPr="00B11CE8">
        <w:rPr>
          <w:rFonts w:ascii="Verdana" w:hAnsi="Verdana"/>
        </w:rPr>
        <w:t>ffärsområdeschef</w:t>
      </w:r>
      <w:r w:rsidR="00643710" w:rsidRPr="00B11CE8">
        <w:rPr>
          <w:rFonts w:ascii="Verdana" w:hAnsi="Verdana"/>
        </w:rPr>
        <w:t>erna</w:t>
      </w:r>
      <w:r w:rsidRPr="00B11CE8">
        <w:rPr>
          <w:rFonts w:ascii="Verdana" w:hAnsi="Verdana"/>
        </w:rPr>
        <w:t xml:space="preserve"> har fått i uppdrag att senast månadsskiftet juni/juli presentera hur respektive funktion skall organiseras/bemannas samt hur resurser inom centrala funktioner skal</w:t>
      </w:r>
      <w:r w:rsidR="00643710" w:rsidRPr="00B11CE8">
        <w:rPr>
          <w:rFonts w:ascii="Verdana" w:hAnsi="Verdana"/>
        </w:rPr>
        <w:t>l fördelas mellan affärsområden och stab</w:t>
      </w:r>
      <w:r w:rsidRPr="00B11CE8">
        <w:rPr>
          <w:rFonts w:ascii="Verdana" w:hAnsi="Verdana"/>
        </w:rPr>
        <w:t xml:space="preserve"> med verkan från den 1 september 2017.</w:t>
      </w:r>
    </w:p>
    <w:p w:rsidR="00341FBD" w:rsidRPr="00B11CE8" w:rsidRDefault="00341FBD" w:rsidP="0053024E">
      <w:pPr>
        <w:rPr>
          <w:rFonts w:ascii="Verdana" w:hAnsi="Verdana"/>
          <w:color w:val="000000"/>
        </w:rPr>
      </w:pPr>
    </w:p>
    <w:p w:rsidR="00341FBD" w:rsidRPr="00B11CE8" w:rsidRDefault="00341FBD" w:rsidP="00341FBD">
      <w:pPr>
        <w:widowControl w:val="0"/>
        <w:autoSpaceDE w:val="0"/>
        <w:autoSpaceDN w:val="0"/>
        <w:adjustRightInd w:val="0"/>
        <w:rPr>
          <w:rFonts w:ascii="Verdana" w:hAnsi="Verdana"/>
          <w:szCs w:val="22"/>
        </w:rPr>
      </w:pPr>
      <w:r w:rsidRPr="00B11CE8">
        <w:rPr>
          <w:rFonts w:ascii="Verdana" w:hAnsi="Verdana"/>
          <w:szCs w:val="22"/>
        </w:rPr>
        <w:t xml:space="preserve">Familjeägda Bergendahls är idag ett av landets fem största svenskägda familjeföretag och det 104:e största (enl Veckans Affärer). </w:t>
      </w:r>
      <w:r w:rsidR="00050179" w:rsidRPr="00B11CE8">
        <w:rPr>
          <w:rFonts w:ascii="Verdana" w:hAnsi="Verdana"/>
          <w:szCs w:val="22"/>
        </w:rPr>
        <w:t xml:space="preserve">Man </w:t>
      </w:r>
      <w:r w:rsidR="00CF7D98" w:rsidRPr="00B11CE8">
        <w:rPr>
          <w:rFonts w:ascii="Verdana" w:hAnsi="Verdana"/>
          <w:szCs w:val="22"/>
        </w:rPr>
        <w:t xml:space="preserve">äger och driver </w:t>
      </w:r>
      <w:r w:rsidR="00050179" w:rsidRPr="00B11CE8">
        <w:rPr>
          <w:rFonts w:ascii="Verdana" w:hAnsi="Verdana"/>
          <w:szCs w:val="22"/>
        </w:rPr>
        <w:t xml:space="preserve">bl a </w:t>
      </w:r>
      <w:r w:rsidR="00CF7D98" w:rsidRPr="00B11CE8">
        <w:rPr>
          <w:rFonts w:ascii="Verdana" w:hAnsi="Verdana"/>
          <w:szCs w:val="22"/>
        </w:rPr>
        <w:t>City Gross, landets fjärde största dagligvarukedja med 41 butiker och e-handel</w:t>
      </w:r>
      <w:r w:rsidR="00050179" w:rsidRPr="00B11CE8">
        <w:rPr>
          <w:rFonts w:ascii="Verdana" w:hAnsi="Verdana"/>
          <w:szCs w:val="22"/>
        </w:rPr>
        <w:t>,</w:t>
      </w:r>
      <w:r w:rsidR="00CF7D98" w:rsidRPr="00B11CE8">
        <w:rPr>
          <w:rFonts w:ascii="Verdana" w:hAnsi="Verdana"/>
          <w:szCs w:val="22"/>
        </w:rPr>
        <w:t xml:space="preserve"> </w:t>
      </w:r>
      <w:r w:rsidR="00050179" w:rsidRPr="00B11CE8">
        <w:rPr>
          <w:rFonts w:ascii="Verdana" w:hAnsi="Verdana"/>
          <w:color w:val="000000" w:themeColor="text1"/>
        </w:rPr>
        <w:t xml:space="preserve">där </w:t>
      </w:r>
      <w:r w:rsidRPr="00B11CE8">
        <w:rPr>
          <w:rFonts w:ascii="Verdana" w:hAnsi="Verdana"/>
          <w:color w:val="000000" w:themeColor="text1"/>
        </w:rPr>
        <w:t xml:space="preserve">man framöver </w:t>
      </w:r>
      <w:r w:rsidR="00050179" w:rsidRPr="00B11CE8">
        <w:rPr>
          <w:rFonts w:ascii="Verdana" w:hAnsi="Verdana"/>
          <w:color w:val="000000" w:themeColor="text1"/>
        </w:rPr>
        <w:t xml:space="preserve">ser </w:t>
      </w:r>
      <w:r w:rsidRPr="00B11CE8">
        <w:rPr>
          <w:rFonts w:ascii="Verdana" w:hAnsi="Verdana"/>
          <w:color w:val="000000" w:themeColor="text1"/>
        </w:rPr>
        <w:t xml:space="preserve">stora möjligheter i den pågående transformeringen av svensk dagligvaruhandel. </w:t>
      </w:r>
      <w:r w:rsidR="00050179" w:rsidRPr="00B11CE8">
        <w:rPr>
          <w:rFonts w:ascii="Verdana" w:hAnsi="Verdana"/>
          <w:color w:val="000000" w:themeColor="text1"/>
        </w:rPr>
        <w:t>Konsumenternas intresse för</w:t>
      </w:r>
      <w:r w:rsidRPr="00B11CE8">
        <w:rPr>
          <w:rFonts w:ascii="Verdana" w:hAnsi="Verdana"/>
          <w:color w:val="000000" w:themeColor="text1"/>
        </w:rPr>
        <w:t xml:space="preserve"> medveten matglädje </w:t>
      </w:r>
      <w:r w:rsidR="00050179" w:rsidRPr="00B11CE8">
        <w:rPr>
          <w:rFonts w:ascii="Verdana" w:hAnsi="Verdana"/>
          <w:color w:val="000000" w:themeColor="text1"/>
        </w:rPr>
        <w:t xml:space="preserve">ökar, </w:t>
      </w:r>
      <w:r w:rsidRPr="00B11CE8">
        <w:rPr>
          <w:rFonts w:ascii="Verdana" w:hAnsi="Verdana"/>
          <w:color w:val="000000" w:themeColor="text1"/>
        </w:rPr>
        <w:t>oavsett om det gäller att enkelt få tillgång till varor av rätt kvalitet till rätt pris eller att få inspiration och hjälp med att få vardagspuss</w:t>
      </w:r>
      <w:r w:rsidRPr="00B11CE8">
        <w:rPr>
          <w:rFonts w:ascii="Verdana" w:hAnsi="Verdana"/>
          <w:color w:val="000000" w:themeColor="text1"/>
        </w:rPr>
        <w:softHyphen/>
        <w:t>let att fungera genom smidiga fär</w:t>
      </w:r>
      <w:r w:rsidR="00050179" w:rsidRPr="00B11CE8">
        <w:rPr>
          <w:rFonts w:ascii="Verdana" w:hAnsi="Verdana"/>
          <w:color w:val="000000" w:themeColor="text1"/>
        </w:rPr>
        <w:t>skvarubaserade måltidslösningar i såväl</w:t>
      </w:r>
      <w:r w:rsidRPr="00B11CE8">
        <w:rPr>
          <w:rFonts w:ascii="Verdana" w:hAnsi="Verdana"/>
          <w:color w:val="000000" w:themeColor="text1"/>
        </w:rPr>
        <w:t xml:space="preserve"> butik som genom e-handel.</w:t>
      </w:r>
    </w:p>
    <w:p w:rsidR="006A4804" w:rsidRPr="00B11CE8" w:rsidRDefault="006A4804" w:rsidP="006A4804">
      <w:pPr>
        <w:rPr>
          <w:rFonts w:ascii="Verdana" w:hAnsi="Verdana"/>
          <w:color w:val="000000" w:themeColor="text1"/>
        </w:rPr>
      </w:pPr>
    </w:p>
    <w:p w:rsidR="00866D34" w:rsidRPr="00B11CE8" w:rsidRDefault="006A4804" w:rsidP="006A4804">
      <w:pPr>
        <w:rPr>
          <w:rFonts w:ascii="Verdana" w:hAnsi="Verdana"/>
          <w:color w:val="000000" w:themeColor="text1"/>
        </w:rPr>
      </w:pPr>
      <w:r w:rsidRPr="00B11CE8">
        <w:rPr>
          <w:rFonts w:ascii="Verdana" w:hAnsi="Verdana"/>
          <w:color w:val="000000" w:themeColor="text1"/>
        </w:rPr>
        <w:t>För mer information:</w:t>
      </w:r>
    </w:p>
    <w:p w:rsidR="006A4804" w:rsidRPr="00B11CE8" w:rsidRDefault="006A4804" w:rsidP="006A4804">
      <w:pPr>
        <w:rPr>
          <w:rFonts w:ascii="Verdana" w:hAnsi="Verdana"/>
          <w:color w:val="000000" w:themeColor="text1"/>
        </w:rPr>
      </w:pPr>
    </w:p>
    <w:p w:rsidR="007B378C" w:rsidRPr="00B11CE8" w:rsidRDefault="007B378C" w:rsidP="006A4804">
      <w:pPr>
        <w:ind w:left="284"/>
        <w:rPr>
          <w:rFonts w:ascii="Verdana" w:hAnsi="Verdana"/>
        </w:rPr>
      </w:pPr>
      <w:r w:rsidRPr="00B11CE8">
        <w:rPr>
          <w:rFonts w:ascii="Verdana" w:hAnsi="Verdana"/>
        </w:rPr>
        <w:t xml:space="preserve">Peter Lund, koncernchef Bergendahls/VD Bergendahls Food, </w:t>
      </w:r>
      <w:r w:rsidRPr="00B11CE8">
        <w:rPr>
          <w:rFonts w:ascii="Verdana" w:hAnsi="Verdana" w:cs="Verdana"/>
          <w:color w:val="000000"/>
          <w:szCs w:val="18"/>
          <w:lang w:val="en-US"/>
        </w:rPr>
        <w:t>0736-20 82 00</w:t>
      </w:r>
    </w:p>
    <w:p w:rsidR="006A4804" w:rsidRPr="00B11CE8" w:rsidRDefault="006A4804" w:rsidP="006A4804">
      <w:pPr>
        <w:ind w:left="284"/>
        <w:rPr>
          <w:rFonts w:ascii="Verdana" w:hAnsi="Verdana"/>
          <w:color w:val="000000" w:themeColor="text1"/>
        </w:rPr>
      </w:pPr>
      <w:r w:rsidRPr="00B11CE8">
        <w:rPr>
          <w:rFonts w:ascii="Verdana" w:hAnsi="Verdana"/>
          <w:color w:val="000000" w:themeColor="text1"/>
        </w:rPr>
        <w:t>Mikael Lagerwall, informationsansvarig Bergendahls, 0708-47 21 00</w:t>
      </w:r>
    </w:p>
    <w:p w:rsidR="006A4804" w:rsidRPr="00B11CE8" w:rsidRDefault="003B4D86" w:rsidP="006A4804">
      <w:pPr>
        <w:ind w:left="284"/>
        <w:rPr>
          <w:rFonts w:ascii="Verdana" w:hAnsi="Verdana" w:cs="Verdana"/>
          <w:color w:val="000000" w:themeColor="text1"/>
          <w:szCs w:val="18"/>
          <w:lang w:bidi="sv-SE"/>
        </w:rPr>
      </w:pPr>
      <w:hyperlink r:id="rId5" w:history="1">
        <w:r w:rsidR="006A4804" w:rsidRPr="00B11CE8">
          <w:rPr>
            <w:rStyle w:val="Hyperlnk"/>
            <w:rFonts w:ascii="Verdana" w:hAnsi="Verdana"/>
            <w:color w:val="000000" w:themeColor="text1"/>
          </w:rPr>
          <w:t>www.citygross.se</w:t>
        </w:r>
      </w:hyperlink>
      <w:r w:rsidR="006A4804" w:rsidRPr="00B11CE8">
        <w:rPr>
          <w:rFonts w:ascii="Verdana" w:hAnsi="Verdana"/>
          <w:color w:val="000000" w:themeColor="text1"/>
        </w:rPr>
        <w:t xml:space="preserve"> • </w:t>
      </w:r>
      <w:r w:rsidR="006A4804" w:rsidRPr="00B11CE8">
        <w:rPr>
          <w:rFonts w:ascii="Verdana" w:hAnsi="Verdana" w:cs="Times"/>
          <w:color w:val="000000" w:themeColor="text1"/>
        </w:rPr>
        <w:t xml:space="preserve">pressrum </w:t>
      </w:r>
      <w:r w:rsidR="006A4804" w:rsidRPr="00B11CE8">
        <w:rPr>
          <w:rFonts w:ascii="Verdana" w:hAnsi="Verdana"/>
          <w:color w:val="000000" w:themeColor="text1"/>
          <w:szCs w:val="22"/>
        </w:rPr>
        <w:t xml:space="preserve">på </w:t>
      </w:r>
      <w:hyperlink r:id="rId6" w:history="1">
        <w:r w:rsidR="006A4804" w:rsidRPr="00B11CE8">
          <w:rPr>
            <w:rStyle w:val="Hyperlnk"/>
            <w:rFonts w:ascii="Verdana" w:hAnsi="Verdana"/>
            <w:color w:val="000000" w:themeColor="text1"/>
            <w:szCs w:val="22"/>
          </w:rPr>
          <w:t>www.mynewsdesk.com</w:t>
        </w:r>
      </w:hyperlink>
    </w:p>
    <w:p w:rsidR="006A4804" w:rsidRPr="00B11CE8" w:rsidRDefault="006A4804" w:rsidP="006A4804">
      <w:pPr>
        <w:rPr>
          <w:rFonts w:ascii="Verdana" w:hAnsi="Verdana"/>
          <w:color w:val="000000" w:themeColor="text1"/>
        </w:rPr>
      </w:pPr>
    </w:p>
    <w:p w:rsidR="004C530F" w:rsidRPr="00B11CE8" w:rsidRDefault="006A4804" w:rsidP="007B378C">
      <w:pPr>
        <w:widowControl w:val="0"/>
        <w:autoSpaceDE w:val="0"/>
        <w:autoSpaceDN w:val="0"/>
        <w:adjustRightInd w:val="0"/>
        <w:rPr>
          <w:rFonts w:ascii="Verdana" w:hAnsi="Verdana"/>
          <w:i/>
          <w:szCs w:val="22"/>
        </w:rPr>
      </w:pPr>
      <w:r w:rsidRPr="00B11CE8">
        <w:rPr>
          <w:rFonts w:ascii="Verdana" w:hAnsi="Verdana"/>
          <w:i/>
          <w:szCs w:val="22"/>
        </w:rPr>
        <w:t xml:space="preserve">Bergendahls </w:t>
      </w:r>
      <w:r w:rsidRPr="00B11CE8">
        <w:rPr>
          <w:rFonts w:ascii="Verdana" w:hAnsi="Verdana"/>
          <w:i/>
        </w:rPr>
        <w:t xml:space="preserve">startades 1922 och ägs idag av familjen Bergendahl </w:t>
      </w:r>
      <w:r w:rsidRPr="00B11CE8">
        <w:rPr>
          <w:rFonts w:ascii="Verdana" w:hAnsi="Verdana" w:cs="Verdana"/>
          <w:bCs/>
          <w:i/>
        </w:rPr>
        <w:t>Mylonopoulos</w:t>
      </w:r>
      <w:r w:rsidRPr="00B11CE8">
        <w:rPr>
          <w:rFonts w:ascii="Verdana" w:hAnsi="Verdana"/>
          <w:i/>
        </w:rPr>
        <w:t xml:space="preserve"> i tredje och fjärde generationen. Företaget driver parti- och detaljhandel i Norden och Tyskland genom Bergendahls Food (detaljhandel genom City Gross, </w:t>
      </w:r>
      <w:r w:rsidRPr="00B11CE8">
        <w:rPr>
          <w:rFonts w:ascii="Verdana" w:hAnsi="Verdana"/>
          <w:i/>
          <w:szCs w:val="22"/>
        </w:rPr>
        <w:t xml:space="preserve">landets fjärde största och snabbast växande dagligvarukedja med e-handel och 41 butiker, samt </w:t>
      </w:r>
      <w:r w:rsidRPr="00B11CE8">
        <w:rPr>
          <w:rFonts w:ascii="Verdana" w:hAnsi="Verdana"/>
          <w:i/>
        </w:rPr>
        <w:t xml:space="preserve">EKO, Hyllinge Cash och partihandel till bl a fria handlare inom Den svenska matrebellen och Matöppet), Glitter och Granit. </w:t>
      </w:r>
      <w:r w:rsidRPr="00B11CE8">
        <w:rPr>
          <w:rFonts w:ascii="Verdana" w:hAnsi="Verdana"/>
          <w:i/>
          <w:szCs w:val="22"/>
        </w:rPr>
        <w:t>Bergendahls är idag ett av landets fem största svenskägda familjeföretag och det 104:e</w:t>
      </w:r>
      <w:r w:rsidR="007B378C" w:rsidRPr="00B11CE8">
        <w:rPr>
          <w:rFonts w:ascii="Verdana" w:hAnsi="Verdana"/>
          <w:i/>
          <w:szCs w:val="22"/>
        </w:rPr>
        <w:t xml:space="preserve"> största (enl Veckans Affärer).</w:t>
      </w:r>
    </w:p>
    <w:sectPr w:rsidR="004C530F" w:rsidRPr="00B11CE8" w:rsidSect="00437397">
      <w:pgSz w:w="11906" w:h="16838"/>
      <w:pgMar w:top="1134" w:right="1134" w:bottom="851"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Gill Sans MT">
    <w:panose1 w:val="020B05020201040202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Verdan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FE74443"/>
    <w:multiLevelType w:val="hybridMultilevel"/>
    <w:tmpl w:val="F1641402"/>
    <w:lvl w:ilvl="0" w:tplc="B260BEEC">
      <w:numFmt w:val="bullet"/>
      <w:lvlText w:val="-"/>
      <w:lvlJc w:val="left"/>
      <w:pPr>
        <w:ind w:left="720" w:hanging="360"/>
      </w:pPr>
      <w:rPr>
        <w:rFonts w:ascii="Gill Sans MT" w:eastAsia="Times" w:hAnsi="Gill Sans M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3CA61D8"/>
    <w:multiLevelType w:val="hybridMultilevel"/>
    <w:tmpl w:val="DBC236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4B0B3104"/>
    <w:multiLevelType w:val="hybridMultilevel"/>
    <w:tmpl w:val="50B4629C"/>
    <w:lvl w:ilvl="0" w:tplc="4F0852B4">
      <w:numFmt w:val="bullet"/>
      <w:lvlText w:val="-"/>
      <w:lvlJc w:val="left"/>
      <w:pPr>
        <w:ind w:left="720" w:hanging="360"/>
      </w:pPr>
      <w:rPr>
        <w:rFonts w:ascii="Gill Sans MT" w:eastAsia="Times" w:hAnsi="Gill Sans M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15837B5"/>
    <w:multiLevelType w:val="hybridMultilevel"/>
    <w:tmpl w:val="A46EA6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74E65AF0"/>
    <w:multiLevelType w:val="hybridMultilevel"/>
    <w:tmpl w:val="C2EC9404"/>
    <w:lvl w:ilvl="0" w:tplc="7D021DB4">
      <w:start w:val="8"/>
      <w:numFmt w:val="bullet"/>
      <w:lvlText w:val="-"/>
      <w:lvlJc w:val="left"/>
      <w:pPr>
        <w:ind w:left="720" w:hanging="360"/>
      </w:pPr>
      <w:rPr>
        <w:rFonts w:ascii="Gill Sans MT" w:eastAsiaTheme="minorHAnsi" w:hAnsi="Gill Sans MT"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compat/>
  <w:rsids>
    <w:rsidRoot w:val="00575A47"/>
    <w:rsid w:val="000110E9"/>
    <w:rsid w:val="00012B9A"/>
    <w:rsid w:val="00050179"/>
    <w:rsid w:val="000A433E"/>
    <w:rsid w:val="000D1F4F"/>
    <w:rsid w:val="00115776"/>
    <w:rsid w:val="00173774"/>
    <w:rsid w:val="00176B84"/>
    <w:rsid w:val="001A78AA"/>
    <w:rsid w:val="001E164F"/>
    <w:rsid w:val="0020617A"/>
    <w:rsid w:val="00235C28"/>
    <w:rsid w:val="002431A5"/>
    <w:rsid w:val="002B3A2F"/>
    <w:rsid w:val="002F5EA5"/>
    <w:rsid w:val="00341FBD"/>
    <w:rsid w:val="00372341"/>
    <w:rsid w:val="003723F9"/>
    <w:rsid w:val="00390FD6"/>
    <w:rsid w:val="003B4D86"/>
    <w:rsid w:val="003D6FCF"/>
    <w:rsid w:val="004106BA"/>
    <w:rsid w:val="00436979"/>
    <w:rsid w:val="00437397"/>
    <w:rsid w:val="004723FB"/>
    <w:rsid w:val="004B3763"/>
    <w:rsid w:val="004C530F"/>
    <w:rsid w:val="004E24D1"/>
    <w:rsid w:val="0053024E"/>
    <w:rsid w:val="00575A47"/>
    <w:rsid w:val="005E43A0"/>
    <w:rsid w:val="00643710"/>
    <w:rsid w:val="00677CA3"/>
    <w:rsid w:val="006A4804"/>
    <w:rsid w:val="006F6EC1"/>
    <w:rsid w:val="00701074"/>
    <w:rsid w:val="007122E6"/>
    <w:rsid w:val="0071240E"/>
    <w:rsid w:val="00744C81"/>
    <w:rsid w:val="00764F67"/>
    <w:rsid w:val="00766E90"/>
    <w:rsid w:val="00770D49"/>
    <w:rsid w:val="007967D8"/>
    <w:rsid w:val="007B378C"/>
    <w:rsid w:val="008208F7"/>
    <w:rsid w:val="008521AB"/>
    <w:rsid w:val="00860778"/>
    <w:rsid w:val="00861EE7"/>
    <w:rsid w:val="00866D34"/>
    <w:rsid w:val="009049ED"/>
    <w:rsid w:val="00984512"/>
    <w:rsid w:val="009C26AB"/>
    <w:rsid w:val="009F7949"/>
    <w:rsid w:val="00A06CD9"/>
    <w:rsid w:val="00A24EB4"/>
    <w:rsid w:val="00A92FB4"/>
    <w:rsid w:val="00AB21D9"/>
    <w:rsid w:val="00AE730D"/>
    <w:rsid w:val="00B11CE8"/>
    <w:rsid w:val="00B414F6"/>
    <w:rsid w:val="00B768D3"/>
    <w:rsid w:val="00B9290F"/>
    <w:rsid w:val="00BA3E3D"/>
    <w:rsid w:val="00BF2DA6"/>
    <w:rsid w:val="00C93440"/>
    <w:rsid w:val="00CF431B"/>
    <w:rsid w:val="00CF7D98"/>
    <w:rsid w:val="00D21394"/>
    <w:rsid w:val="00D66785"/>
    <w:rsid w:val="00DA5344"/>
    <w:rsid w:val="00DC1A99"/>
    <w:rsid w:val="00DD4079"/>
    <w:rsid w:val="00E00D42"/>
    <w:rsid w:val="00E31D1D"/>
    <w:rsid w:val="00ED3B61"/>
    <w:rsid w:val="00EE1B9B"/>
    <w:rsid w:val="00EF3C3F"/>
    <w:rsid w:val="00F36B5F"/>
    <w:rsid w:val="00FA1258"/>
    <w:rsid w:val="00FF7948"/>
  </w:rsids>
  <m:mathPr>
    <m:mathFont m:val="Adobe Caslon Pro Bold Italic"/>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948"/>
    <w:rPr>
      <w:rFonts w:ascii="Arial" w:hAnsi="Arial"/>
      <w:sz w:val="22"/>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styleId="Hyperlnk">
    <w:name w:val="Hyperlink"/>
    <w:basedOn w:val="Standardstycketypsnitt"/>
    <w:uiPriority w:val="99"/>
    <w:semiHidden/>
    <w:unhideWhenUsed/>
    <w:rsid w:val="0053024E"/>
    <w:rPr>
      <w:color w:val="0000FF" w:themeColor="hyperlink"/>
      <w:u w:val="single"/>
    </w:rPr>
  </w:style>
  <w:style w:type="paragraph" w:styleId="Bubbeltext">
    <w:name w:val="Balloon Text"/>
    <w:basedOn w:val="Normal"/>
    <w:link w:val="BubbeltextChar"/>
    <w:uiPriority w:val="99"/>
    <w:semiHidden/>
    <w:unhideWhenUsed/>
    <w:rsid w:val="00235C28"/>
    <w:rPr>
      <w:rFonts w:ascii="Segoe UI" w:hAnsi="Segoe UI" w:cs="Segoe UI"/>
      <w:sz w:val="18"/>
      <w:szCs w:val="18"/>
    </w:rPr>
  </w:style>
  <w:style w:type="character" w:customStyle="1" w:styleId="BubbeltextChar">
    <w:name w:val="Bubbeltext Char"/>
    <w:basedOn w:val="Standardstycketypsnitt"/>
    <w:link w:val="Bubbeltext"/>
    <w:uiPriority w:val="99"/>
    <w:semiHidden/>
    <w:rsid w:val="00235C28"/>
    <w:rPr>
      <w:rFonts w:ascii="Segoe UI" w:hAnsi="Segoe UI" w:cs="Segoe UI"/>
      <w:sz w:val="18"/>
      <w:szCs w:val="18"/>
    </w:rPr>
  </w:style>
  <w:style w:type="paragraph" w:styleId="Liststycke">
    <w:name w:val="List Paragraph"/>
    <w:basedOn w:val="Normal"/>
    <w:uiPriority w:val="34"/>
    <w:qFormat/>
    <w:rsid w:val="00A06CD9"/>
    <w:pPr>
      <w:ind w:left="720"/>
      <w:contextualSpacing/>
    </w:pPr>
  </w:style>
</w:styles>
</file>

<file path=word/webSettings.xml><?xml version="1.0" encoding="utf-8"?>
<w:webSettings xmlns:r="http://schemas.openxmlformats.org/officeDocument/2006/relationships" xmlns:w="http://schemas.openxmlformats.org/wordprocessingml/2006/main">
  <w:divs>
    <w:div w:id="8157980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itygross.se" TargetMode="External"/><Relationship Id="rId6" Type="http://schemas.openxmlformats.org/officeDocument/2006/relationships/hyperlink" Target="https://www.mynewsdesk.com/se/city-gross/pressreleases/city-gross-foerst-med-vegodelikatesser-fraan-vegme-samt-favorit-vegott-tvaa-nya-svenska-vegetariska-alternativ-till-koett-1644684"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713</Words>
  <Characters>4067</Characters>
  <Application>Microsoft Macintosh Word</Application>
  <DocSecurity>0</DocSecurity>
  <Lines>33</Lines>
  <Paragraphs>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Har idag kommit överens med Ulrica om att mitt förslag är ok</vt:lpstr>
      <vt:lpstr>Har idag kommit överens med Ulrica om att mitt förslag är ok</vt:lpstr>
    </vt:vector>
  </TitlesOfParts>
  <Company>GCI Malmö AB</Company>
  <LinksUpToDate>false</LinksUpToDate>
  <CharactersWithSpaces>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 idag kommit överens med Ulrica om att mitt förslag är ok</dc:title>
  <dc:subject/>
  <dc:creator>Mikael Lagerwall</dc:creator>
  <cp:keywords/>
  <cp:lastModifiedBy>Lagerwall Mikael</cp:lastModifiedBy>
  <cp:revision>5</cp:revision>
  <cp:lastPrinted>2017-06-06T18:47:00Z</cp:lastPrinted>
  <dcterms:created xsi:type="dcterms:W3CDTF">2017-06-06T17:56:00Z</dcterms:created>
  <dcterms:modified xsi:type="dcterms:W3CDTF">2017-06-07T05:41:00Z</dcterms:modified>
</cp:coreProperties>
</file>