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4BDE8" w14:textId="77777777" w:rsidR="004C25CA" w:rsidRPr="00187D41" w:rsidRDefault="004C25CA" w:rsidP="00080758">
      <w:pPr>
        <w:jc w:val="right"/>
        <w:rPr>
          <w:rFonts w:ascii="Arial" w:hAnsi="Arial" w:cs="Arial"/>
          <w:szCs w:val="28"/>
          <w:lang w:val="nb-NO"/>
        </w:rPr>
      </w:pPr>
      <w:bookmarkStart w:id="0" w:name="_GoBack"/>
      <w:bookmarkEnd w:id="0"/>
      <w:r w:rsidRPr="00187D41">
        <w:rPr>
          <w:rFonts w:ascii="Arial" w:hAnsi="Arial" w:cs="Arial"/>
          <w:szCs w:val="28"/>
          <w:lang w:val="nb-NO"/>
        </w:rPr>
        <w:t>Oslo 19.01.2014</w:t>
      </w:r>
    </w:p>
    <w:p w14:paraId="378ACD78" w14:textId="77777777" w:rsidR="001355AB" w:rsidRDefault="001355AB" w:rsidP="001355AB">
      <w:pPr>
        <w:rPr>
          <w:rFonts w:ascii="Arial" w:hAnsi="Arial" w:cs="Arial"/>
          <w:b/>
          <w:i/>
          <w:sz w:val="26"/>
          <w:szCs w:val="26"/>
          <w:lang w:val="nb-NO"/>
        </w:rPr>
      </w:pPr>
    </w:p>
    <w:p w14:paraId="6AD43FAB" w14:textId="22D4E0A6" w:rsidR="00187D41" w:rsidRPr="00571CA3" w:rsidRDefault="00187D41" w:rsidP="00187D41">
      <w:pPr>
        <w:rPr>
          <w:rFonts w:ascii="Arial" w:hAnsi="Arial" w:cs="Arial"/>
          <w:b/>
          <w:sz w:val="40"/>
          <w:szCs w:val="28"/>
          <w:lang w:val="nb-NO"/>
        </w:rPr>
      </w:pPr>
      <w:r w:rsidRPr="00571CA3">
        <w:rPr>
          <w:rFonts w:ascii="Arial" w:hAnsi="Arial" w:cs="Arial"/>
          <w:b/>
          <w:sz w:val="40"/>
          <w:szCs w:val="28"/>
          <w:lang w:val="nb-NO"/>
        </w:rPr>
        <w:t>Slik skap</w:t>
      </w:r>
      <w:r w:rsidR="00571CA3" w:rsidRPr="00571CA3">
        <w:rPr>
          <w:rFonts w:ascii="Arial" w:hAnsi="Arial" w:cs="Arial"/>
          <w:b/>
          <w:sz w:val="40"/>
          <w:szCs w:val="28"/>
          <w:lang w:val="nb-NO"/>
        </w:rPr>
        <w:t>er du et effektivt arbeidsmiljø</w:t>
      </w:r>
    </w:p>
    <w:p w14:paraId="68781682" w14:textId="77777777" w:rsidR="004B6908" w:rsidRPr="00187D41" w:rsidRDefault="004B6908" w:rsidP="004B6908">
      <w:pPr>
        <w:rPr>
          <w:rFonts w:ascii="Arial" w:hAnsi="Arial" w:cs="Arial"/>
          <w:b/>
          <w:sz w:val="32"/>
          <w:szCs w:val="28"/>
          <w:lang w:val="nb-NO"/>
        </w:rPr>
      </w:pPr>
      <w:r w:rsidRPr="00187D41">
        <w:rPr>
          <w:rFonts w:ascii="Arial" w:hAnsi="Arial" w:cs="Arial"/>
          <w:b/>
          <w:i/>
          <w:sz w:val="26"/>
          <w:szCs w:val="26"/>
          <w:lang w:val="nb-NO"/>
        </w:rPr>
        <w:t xml:space="preserve">*43 % av dagens </w:t>
      </w:r>
      <w:r>
        <w:rPr>
          <w:rFonts w:ascii="Arial" w:hAnsi="Arial" w:cs="Arial"/>
          <w:b/>
          <w:i/>
          <w:sz w:val="26"/>
          <w:szCs w:val="26"/>
          <w:lang w:val="nb-NO"/>
        </w:rPr>
        <w:t>ansatte ønsker mer effektivitet i hverdagen</w:t>
      </w:r>
      <w:r w:rsidRPr="00187D41">
        <w:rPr>
          <w:rFonts w:ascii="Arial" w:hAnsi="Arial" w:cs="Arial"/>
          <w:b/>
          <w:i/>
          <w:sz w:val="26"/>
          <w:szCs w:val="26"/>
          <w:lang w:val="nb-NO"/>
        </w:rPr>
        <w:t xml:space="preserve"> </w:t>
      </w:r>
    </w:p>
    <w:p w14:paraId="22785745" w14:textId="0C79BA70" w:rsidR="004C25CA" w:rsidRPr="00FE26C5" w:rsidRDefault="00FE26C5" w:rsidP="0093134C">
      <w:pPr>
        <w:rPr>
          <w:rFonts w:ascii="Arial" w:hAnsi="Arial" w:cs="Arial"/>
          <w:b/>
          <w:sz w:val="22"/>
          <w:szCs w:val="22"/>
          <w:lang w:val="nb-NO"/>
        </w:rPr>
      </w:pPr>
      <w:r w:rsidRPr="00FE26C5">
        <w:rPr>
          <w:rFonts w:ascii="Arial" w:hAnsi="Arial" w:cs="Arial"/>
          <w:b/>
          <w:sz w:val="22"/>
          <w:szCs w:val="22"/>
          <w:lang w:val="nb-NO"/>
        </w:rPr>
        <w:t>Prinsippet</w:t>
      </w:r>
      <w:r w:rsidR="004C25CA" w:rsidRPr="00FE26C5">
        <w:rPr>
          <w:rFonts w:ascii="Arial" w:hAnsi="Arial" w:cs="Arial"/>
          <w:b/>
          <w:sz w:val="22"/>
          <w:szCs w:val="22"/>
          <w:lang w:val="nb-NO"/>
        </w:rPr>
        <w:t xml:space="preserve"> for det aktivitetsbaserte kontoret er at den ansatte alltid skal finne en arbeidsplass som passer den oppgaven som skal løse</w:t>
      </w:r>
      <w:r w:rsidR="00D004E0" w:rsidRPr="00FE26C5">
        <w:rPr>
          <w:rFonts w:ascii="Arial" w:hAnsi="Arial" w:cs="Arial"/>
          <w:b/>
          <w:sz w:val="22"/>
          <w:szCs w:val="22"/>
          <w:lang w:val="nb-NO"/>
        </w:rPr>
        <w:t>s</w:t>
      </w:r>
      <w:r w:rsidR="004C25CA" w:rsidRPr="00FE26C5">
        <w:rPr>
          <w:rFonts w:ascii="Arial" w:hAnsi="Arial" w:cs="Arial"/>
          <w:b/>
          <w:sz w:val="22"/>
          <w:szCs w:val="22"/>
          <w:lang w:val="nb-NO"/>
        </w:rPr>
        <w:t xml:space="preserve">, enten det er i felleskap med andre eller fokusert på egenhånd. </w:t>
      </w:r>
      <w:r w:rsidR="005B5186">
        <w:rPr>
          <w:rFonts w:ascii="Arial" w:hAnsi="Arial" w:cs="Arial"/>
          <w:b/>
          <w:sz w:val="22"/>
          <w:szCs w:val="22"/>
          <w:lang w:val="nb-NO"/>
        </w:rPr>
        <w:t xml:space="preserve"> </w:t>
      </w:r>
      <w:r w:rsidR="00214931">
        <w:rPr>
          <w:rFonts w:ascii="Arial" w:hAnsi="Arial" w:cs="Arial"/>
          <w:b/>
          <w:sz w:val="22"/>
          <w:szCs w:val="22"/>
          <w:lang w:val="nb-NO"/>
        </w:rPr>
        <w:t>I</w:t>
      </w:r>
      <w:r w:rsidR="005B5186">
        <w:rPr>
          <w:rFonts w:ascii="Arial" w:hAnsi="Arial" w:cs="Arial"/>
          <w:b/>
          <w:sz w:val="22"/>
          <w:szCs w:val="22"/>
          <w:lang w:val="nb-NO"/>
        </w:rPr>
        <w:t>nnredningen vil kun fungere optimalt om den er planlagt ut fra et selskaps verdiskapning og arbeidsm</w:t>
      </w:r>
      <w:r w:rsidR="00111556">
        <w:rPr>
          <w:rFonts w:ascii="Arial" w:hAnsi="Arial" w:cs="Arial"/>
          <w:b/>
          <w:sz w:val="22"/>
          <w:szCs w:val="22"/>
          <w:lang w:val="nb-NO"/>
        </w:rPr>
        <w:t>å</w:t>
      </w:r>
      <w:r w:rsidR="005B5186">
        <w:rPr>
          <w:rFonts w:ascii="Arial" w:hAnsi="Arial" w:cs="Arial"/>
          <w:b/>
          <w:sz w:val="22"/>
          <w:szCs w:val="22"/>
          <w:lang w:val="nb-NO"/>
        </w:rPr>
        <w:t>te. Slik blir ko</w:t>
      </w:r>
      <w:r w:rsidR="004C25CA" w:rsidRPr="00FE26C5">
        <w:rPr>
          <w:rFonts w:ascii="Arial" w:hAnsi="Arial" w:cs="Arial"/>
          <w:b/>
          <w:sz w:val="22"/>
          <w:szCs w:val="22"/>
          <w:lang w:val="nb-NO"/>
        </w:rPr>
        <w:t xml:space="preserve">ntorinnredning </w:t>
      </w:r>
      <w:r w:rsidRPr="00FE26C5">
        <w:rPr>
          <w:rFonts w:ascii="Arial" w:hAnsi="Arial" w:cs="Arial"/>
          <w:b/>
          <w:sz w:val="22"/>
          <w:szCs w:val="22"/>
          <w:lang w:val="nb-NO"/>
        </w:rPr>
        <w:t xml:space="preserve">et </w:t>
      </w:r>
      <w:r w:rsidR="004C25CA" w:rsidRPr="00FE26C5">
        <w:rPr>
          <w:rFonts w:ascii="Arial" w:hAnsi="Arial" w:cs="Arial"/>
          <w:b/>
          <w:sz w:val="22"/>
          <w:szCs w:val="22"/>
          <w:lang w:val="nb-NO"/>
        </w:rPr>
        <w:t>strategisk virkemiddel for å tilrettelegge for ansattes motivasjon og effektivitet</w:t>
      </w:r>
      <w:r w:rsidR="00214931">
        <w:rPr>
          <w:rFonts w:ascii="Arial" w:hAnsi="Arial" w:cs="Arial"/>
          <w:b/>
          <w:sz w:val="22"/>
          <w:szCs w:val="22"/>
          <w:lang w:val="nb-NO"/>
        </w:rPr>
        <w:t>.</w:t>
      </w:r>
      <w:r w:rsidR="00187D41" w:rsidRPr="00FE26C5">
        <w:rPr>
          <w:rFonts w:ascii="Arial" w:hAnsi="Arial" w:cs="Arial"/>
          <w:b/>
          <w:sz w:val="22"/>
          <w:szCs w:val="22"/>
          <w:lang w:val="nb-NO"/>
        </w:rPr>
        <w:t xml:space="preserve"> </w:t>
      </w:r>
    </w:p>
    <w:p w14:paraId="7DB8AB15" w14:textId="77777777" w:rsidR="004C25CA" w:rsidRPr="00CD563F" w:rsidRDefault="004C25CA" w:rsidP="0093134C">
      <w:pPr>
        <w:rPr>
          <w:rFonts w:ascii="Arial" w:hAnsi="Arial" w:cs="Arial"/>
          <w:b/>
          <w:sz w:val="22"/>
          <w:szCs w:val="22"/>
          <w:lang w:val="nb-NO"/>
        </w:rPr>
      </w:pPr>
    </w:p>
    <w:p w14:paraId="3A5034D9" w14:textId="34F20F70" w:rsidR="00D004E0" w:rsidRPr="00FE26C5" w:rsidRDefault="00D004E0" w:rsidP="00D004E0">
      <w:pPr>
        <w:pStyle w:val="BrdtextArial11p"/>
        <w:rPr>
          <w:rFonts w:eastAsia="MS ??" w:cs="Arial"/>
          <w:color w:val="auto"/>
          <w:szCs w:val="28"/>
          <w:lang w:val="nb-NO" w:eastAsia="ja-JP"/>
        </w:rPr>
      </w:pPr>
      <w:r w:rsidRPr="004C25CA">
        <w:rPr>
          <w:rFonts w:eastAsia="MS ??" w:cs="Arial"/>
          <w:color w:val="auto"/>
          <w:szCs w:val="28"/>
          <w:lang w:val="nb-NO" w:eastAsia="ja-JP"/>
        </w:rPr>
        <w:t>Under Stockholm Furniture Fair 2015 lanser</w:t>
      </w:r>
      <w:r w:rsidR="00214931">
        <w:rPr>
          <w:rFonts w:eastAsia="MS ??" w:cs="Arial"/>
          <w:color w:val="auto"/>
          <w:szCs w:val="28"/>
          <w:lang w:val="nb-NO" w:eastAsia="ja-JP"/>
        </w:rPr>
        <w:t>er</w:t>
      </w:r>
      <w:r w:rsidRPr="004C25CA">
        <w:rPr>
          <w:rFonts w:eastAsia="MS ??" w:cs="Arial"/>
          <w:color w:val="auto"/>
          <w:szCs w:val="28"/>
          <w:lang w:val="nb-NO" w:eastAsia="ja-JP"/>
        </w:rPr>
        <w:t xml:space="preserve"> </w:t>
      </w:r>
      <w:r w:rsidR="00111556">
        <w:rPr>
          <w:rFonts w:eastAsia="MS ??" w:cs="Arial"/>
          <w:color w:val="auto"/>
          <w:szCs w:val="28"/>
          <w:lang w:val="nb-NO" w:eastAsia="ja-JP"/>
        </w:rPr>
        <w:t xml:space="preserve">EFG </w:t>
      </w:r>
      <w:r w:rsidRPr="004C25CA">
        <w:rPr>
          <w:rFonts w:eastAsia="MS ??" w:cs="Arial"/>
          <w:color w:val="auto"/>
          <w:szCs w:val="28"/>
          <w:lang w:val="nb-NO" w:eastAsia="ja-JP"/>
        </w:rPr>
        <w:t>flere produktnyheter og vis</w:t>
      </w:r>
      <w:r>
        <w:rPr>
          <w:rFonts w:eastAsia="MS ??" w:cs="Arial"/>
          <w:color w:val="auto"/>
          <w:szCs w:val="28"/>
          <w:lang w:val="nb-NO" w:eastAsia="ja-JP"/>
        </w:rPr>
        <w:t>e</w:t>
      </w:r>
      <w:r w:rsidR="00214931">
        <w:rPr>
          <w:rFonts w:eastAsia="MS ??" w:cs="Arial"/>
          <w:color w:val="auto"/>
          <w:szCs w:val="28"/>
          <w:lang w:val="nb-NO" w:eastAsia="ja-JP"/>
        </w:rPr>
        <w:t>r</w:t>
      </w:r>
      <w:r w:rsidRPr="004C25CA">
        <w:rPr>
          <w:rFonts w:eastAsia="MS ??" w:cs="Arial"/>
          <w:color w:val="auto"/>
          <w:szCs w:val="28"/>
          <w:lang w:val="nb-NO" w:eastAsia="ja-JP"/>
        </w:rPr>
        <w:t xml:space="preserve"> mange </w:t>
      </w:r>
      <w:r w:rsidR="009653E1">
        <w:rPr>
          <w:rFonts w:eastAsia="MS ??" w:cs="Arial"/>
          <w:color w:val="auto"/>
          <w:szCs w:val="28"/>
          <w:lang w:val="nb-NO" w:eastAsia="ja-JP"/>
        </w:rPr>
        <w:t>innrednings</w:t>
      </w:r>
      <w:r w:rsidRPr="004C25CA">
        <w:rPr>
          <w:rFonts w:eastAsia="MS ??" w:cs="Arial"/>
          <w:color w:val="auto"/>
          <w:szCs w:val="28"/>
          <w:lang w:val="nb-NO" w:eastAsia="ja-JP"/>
        </w:rPr>
        <w:t>løsninger som vil kunne utgjøre en forsk</w:t>
      </w:r>
      <w:r>
        <w:rPr>
          <w:rFonts w:eastAsia="MS ??" w:cs="Arial"/>
          <w:color w:val="auto"/>
          <w:szCs w:val="28"/>
          <w:lang w:val="nb-NO" w:eastAsia="ja-JP"/>
        </w:rPr>
        <w:t>j</w:t>
      </w:r>
      <w:r w:rsidRPr="004C25CA">
        <w:rPr>
          <w:rFonts w:eastAsia="MS ??" w:cs="Arial"/>
          <w:color w:val="auto"/>
          <w:szCs w:val="28"/>
          <w:lang w:val="nb-NO" w:eastAsia="ja-JP"/>
        </w:rPr>
        <w:t>ell</w:t>
      </w:r>
      <w:r w:rsidR="00FE26C5">
        <w:rPr>
          <w:rFonts w:eastAsia="MS ??" w:cs="Arial"/>
          <w:color w:val="auto"/>
          <w:szCs w:val="28"/>
          <w:lang w:val="nb-NO" w:eastAsia="ja-JP"/>
        </w:rPr>
        <w:t xml:space="preserve"> for bedrifter</w:t>
      </w:r>
      <w:r w:rsidRPr="004C25CA">
        <w:rPr>
          <w:rFonts w:eastAsia="MS ??" w:cs="Arial"/>
          <w:color w:val="auto"/>
          <w:szCs w:val="28"/>
          <w:lang w:val="nb-NO" w:eastAsia="ja-JP"/>
        </w:rPr>
        <w:t xml:space="preserve">. </w:t>
      </w:r>
      <w:r>
        <w:rPr>
          <w:rFonts w:eastAsia="MS ??" w:cs="Arial"/>
          <w:color w:val="auto"/>
          <w:szCs w:val="28"/>
          <w:lang w:val="nb-NO" w:eastAsia="ja-JP"/>
        </w:rPr>
        <w:t xml:space="preserve"> </w:t>
      </w:r>
      <w:r w:rsidRPr="00FE26C5">
        <w:rPr>
          <w:rFonts w:eastAsia="MS ??" w:cs="Arial"/>
          <w:color w:val="auto"/>
          <w:szCs w:val="28"/>
          <w:lang w:val="nb-NO" w:eastAsia="ja-JP"/>
        </w:rPr>
        <w:t xml:space="preserve">*I følge en undersøkelse publisert i det britiske tidsskriftet </w:t>
      </w:r>
      <w:proofErr w:type="spellStart"/>
      <w:r w:rsidRPr="00FE26C5">
        <w:rPr>
          <w:rFonts w:eastAsia="MS ??" w:cs="Arial"/>
          <w:color w:val="auto"/>
          <w:szCs w:val="28"/>
          <w:lang w:val="nb-NO" w:eastAsia="ja-JP"/>
        </w:rPr>
        <w:t>Leesman</w:t>
      </w:r>
      <w:proofErr w:type="spellEnd"/>
      <w:r w:rsidRPr="00FE26C5">
        <w:rPr>
          <w:rFonts w:eastAsia="MS ??" w:cs="Arial"/>
          <w:color w:val="auto"/>
          <w:szCs w:val="28"/>
          <w:lang w:val="nb-NO" w:eastAsia="ja-JP"/>
        </w:rPr>
        <w:t xml:space="preserve"> </w:t>
      </w:r>
      <w:proofErr w:type="spellStart"/>
      <w:r w:rsidRPr="00FE26C5">
        <w:rPr>
          <w:rFonts w:eastAsia="MS ??" w:cs="Arial"/>
          <w:color w:val="auto"/>
          <w:szCs w:val="28"/>
          <w:lang w:val="nb-NO" w:eastAsia="ja-JP"/>
        </w:rPr>
        <w:t>Review</w:t>
      </w:r>
      <w:proofErr w:type="spellEnd"/>
      <w:r w:rsidRPr="00FE26C5">
        <w:rPr>
          <w:rFonts w:eastAsia="MS ??" w:cs="Arial"/>
          <w:color w:val="auto"/>
          <w:szCs w:val="28"/>
          <w:lang w:val="nb-NO" w:eastAsia="ja-JP"/>
        </w:rPr>
        <w:t xml:space="preserve"> (</w:t>
      </w:r>
      <w:r w:rsidR="00111556">
        <w:rPr>
          <w:rFonts w:eastAsia="MS ??" w:cs="Arial"/>
          <w:color w:val="auto"/>
          <w:szCs w:val="28"/>
          <w:lang w:val="nb-NO" w:eastAsia="ja-JP"/>
        </w:rPr>
        <w:t>utgave</w:t>
      </w:r>
      <w:r w:rsidRPr="00FE26C5">
        <w:rPr>
          <w:rFonts w:eastAsia="MS ??" w:cs="Arial"/>
          <w:color w:val="auto"/>
          <w:szCs w:val="28"/>
          <w:lang w:val="nb-NO" w:eastAsia="ja-JP"/>
        </w:rPr>
        <w:t xml:space="preserve"> 13, 2014) anser 87 % av dagens </w:t>
      </w:r>
      <w:r w:rsidR="00FE26C5" w:rsidRPr="00FE26C5">
        <w:rPr>
          <w:rFonts w:eastAsia="MS ??" w:cs="Arial"/>
          <w:color w:val="auto"/>
          <w:szCs w:val="28"/>
          <w:lang w:val="nb-NO" w:eastAsia="ja-JP"/>
        </w:rPr>
        <w:t>ansatte</w:t>
      </w:r>
      <w:r w:rsidRPr="00FE26C5">
        <w:rPr>
          <w:rFonts w:eastAsia="MS ??" w:cs="Arial"/>
          <w:color w:val="auto"/>
          <w:szCs w:val="28"/>
          <w:lang w:val="nb-NO" w:eastAsia="ja-JP"/>
        </w:rPr>
        <w:t xml:space="preserve"> at i</w:t>
      </w:r>
      <w:r w:rsidR="00111556">
        <w:rPr>
          <w:rFonts w:eastAsia="MS ??" w:cs="Arial"/>
          <w:color w:val="auto"/>
          <w:szCs w:val="28"/>
          <w:lang w:val="nb-NO" w:eastAsia="ja-JP"/>
        </w:rPr>
        <w:t>n</w:t>
      </w:r>
      <w:r w:rsidRPr="00FE26C5">
        <w:rPr>
          <w:rFonts w:eastAsia="MS ??" w:cs="Arial"/>
          <w:color w:val="auto"/>
          <w:szCs w:val="28"/>
          <w:lang w:val="nb-NO" w:eastAsia="ja-JP"/>
        </w:rPr>
        <w:t xml:space="preserve">nredningen </w:t>
      </w:r>
      <w:r w:rsidR="00FE26C5" w:rsidRPr="00FE26C5">
        <w:rPr>
          <w:rFonts w:eastAsia="MS ??" w:cs="Arial"/>
          <w:color w:val="auto"/>
          <w:szCs w:val="28"/>
          <w:lang w:val="nb-NO" w:eastAsia="ja-JP"/>
        </w:rPr>
        <w:t xml:space="preserve">spiller </w:t>
      </w:r>
      <w:r w:rsidRPr="00FE26C5">
        <w:rPr>
          <w:rFonts w:eastAsia="MS ??" w:cs="Arial"/>
          <w:color w:val="auto"/>
          <w:szCs w:val="28"/>
          <w:lang w:val="nb-NO" w:eastAsia="ja-JP"/>
        </w:rPr>
        <w:t>en viktig roll</w:t>
      </w:r>
      <w:r w:rsidR="00FE26C5" w:rsidRPr="00FE26C5">
        <w:rPr>
          <w:rFonts w:eastAsia="MS ??" w:cs="Arial"/>
          <w:color w:val="auto"/>
          <w:szCs w:val="28"/>
          <w:lang w:val="nb-NO" w:eastAsia="ja-JP"/>
        </w:rPr>
        <w:t>e</w:t>
      </w:r>
      <w:r w:rsidRPr="00FE26C5">
        <w:rPr>
          <w:rFonts w:eastAsia="MS ??" w:cs="Arial"/>
          <w:color w:val="auto"/>
          <w:szCs w:val="28"/>
          <w:lang w:val="nb-NO" w:eastAsia="ja-JP"/>
        </w:rPr>
        <w:t xml:space="preserve"> på jobbe</w:t>
      </w:r>
      <w:r w:rsidR="00FE26C5">
        <w:rPr>
          <w:rFonts w:eastAsia="MS ??" w:cs="Arial"/>
          <w:color w:val="auto"/>
          <w:szCs w:val="28"/>
          <w:lang w:val="nb-NO" w:eastAsia="ja-JP"/>
        </w:rPr>
        <w:t xml:space="preserve">n, men bare </w:t>
      </w:r>
      <w:r w:rsidRPr="00FE26C5">
        <w:rPr>
          <w:rFonts w:eastAsia="MS ??" w:cs="Arial"/>
          <w:color w:val="auto"/>
          <w:szCs w:val="28"/>
          <w:lang w:val="nb-NO" w:eastAsia="ja-JP"/>
        </w:rPr>
        <w:t xml:space="preserve">57 % </w:t>
      </w:r>
      <w:r w:rsidR="00111556">
        <w:rPr>
          <w:rFonts w:eastAsia="MS ??" w:cs="Arial"/>
          <w:color w:val="auto"/>
          <w:szCs w:val="28"/>
          <w:lang w:val="nb-NO" w:eastAsia="ja-JP"/>
        </w:rPr>
        <w:t xml:space="preserve">synes at </w:t>
      </w:r>
      <w:r w:rsidR="00FE26C5">
        <w:rPr>
          <w:rFonts w:eastAsia="MS ??" w:cs="Arial"/>
          <w:color w:val="auto"/>
          <w:szCs w:val="28"/>
          <w:lang w:val="nb-NO" w:eastAsia="ja-JP"/>
        </w:rPr>
        <w:t xml:space="preserve">den bidrar til en mer effektiv måte å jobbe på. </w:t>
      </w:r>
    </w:p>
    <w:p w14:paraId="320839FB" w14:textId="77777777" w:rsidR="00D004E0" w:rsidRDefault="00D004E0" w:rsidP="00D004E0">
      <w:pPr>
        <w:pStyle w:val="BrdtextArial11p"/>
        <w:rPr>
          <w:rFonts w:eastAsia="MS ??" w:cs="Arial"/>
          <w:color w:val="auto"/>
          <w:szCs w:val="28"/>
          <w:lang w:val="nb-NO" w:eastAsia="ja-JP"/>
        </w:rPr>
      </w:pPr>
    </w:p>
    <w:p w14:paraId="4A360FE4" w14:textId="25FDF56A" w:rsidR="004B56AB" w:rsidRDefault="004B56AB" w:rsidP="004B56AB">
      <w:pPr>
        <w:pStyle w:val="BrdtextArial11p"/>
        <w:rPr>
          <w:rFonts w:eastAsia="MS ??" w:cs="Arial"/>
          <w:color w:val="auto"/>
          <w:szCs w:val="28"/>
          <w:lang w:val="nb-NO" w:eastAsia="ja-JP"/>
        </w:rPr>
      </w:pPr>
      <w:r w:rsidRPr="002A2BA8">
        <w:rPr>
          <w:rFonts w:eastAsia="MS ??" w:cs="Arial"/>
          <w:color w:val="auto"/>
          <w:szCs w:val="28"/>
          <w:lang w:val="nb-NO" w:eastAsia="ja-JP"/>
        </w:rPr>
        <w:t>– Innredning sk</w:t>
      </w:r>
      <w:r>
        <w:rPr>
          <w:rFonts w:eastAsia="MS ??" w:cs="Arial"/>
          <w:color w:val="auto"/>
          <w:szCs w:val="28"/>
          <w:lang w:val="nb-NO" w:eastAsia="ja-JP"/>
        </w:rPr>
        <w:t>a</w:t>
      </w:r>
      <w:r w:rsidRPr="002A2BA8">
        <w:rPr>
          <w:rFonts w:eastAsia="MS ??" w:cs="Arial"/>
          <w:color w:val="auto"/>
          <w:szCs w:val="28"/>
          <w:lang w:val="nb-NO" w:eastAsia="ja-JP"/>
        </w:rPr>
        <w:t xml:space="preserve">l gi hvert selskap de beste forutsetninger for øke </w:t>
      </w:r>
      <w:r>
        <w:rPr>
          <w:rFonts w:eastAsia="MS ??" w:cs="Arial"/>
          <w:color w:val="auto"/>
          <w:szCs w:val="28"/>
          <w:lang w:val="nb-NO" w:eastAsia="ja-JP"/>
        </w:rPr>
        <w:t xml:space="preserve">sin </w:t>
      </w:r>
      <w:r w:rsidRPr="002A2BA8">
        <w:rPr>
          <w:rFonts w:eastAsia="MS ??" w:cs="Arial"/>
          <w:color w:val="auto"/>
          <w:szCs w:val="28"/>
          <w:lang w:val="nb-NO" w:eastAsia="ja-JP"/>
        </w:rPr>
        <w:t>effektivitet,</w:t>
      </w:r>
      <w:r w:rsidR="00E54792">
        <w:rPr>
          <w:rFonts w:eastAsia="MS ??" w:cs="Arial"/>
          <w:color w:val="auto"/>
          <w:szCs w:val="28"/>
          <w:lang w:val="nb-NO" w:eastAsia="ja-JP"/>
        </w:rPr>
        <w:t xml:space="preserve"> og</w:t>
      </w:r>
      <w:r w:rsidRPr="002A2BA8">
        <w:rPr>
          <w:rFonts w:eastAsia="MS ??" w:cs="Arial"/>
          <w:color w:val="auto"/>
          <w:szCs w:val="28"/>
          <w:lang w:val="nb-NO" w:eastAsia="ja-JP"/>
        </w:rPr>
        <w:t xml:space="preserve"> de ansattes prestasjon og trivsel</w:t>
      </w:r>
      <w:r>
        <w:rPr>
          <w:rFonts w:eastAsia="MS ??" w:cs="Arial"/>
          <w:color w:val="auto"/>
          <w:szCs w:val="28"/>
          <w:lang w:val="nb-NO" w:eastAsia="ja-JP"/>
        </w:rPr>
        <w:t>,</w:t>
      </w:r>
      <w:r w:rsidRPr="002A2BA8">
        <w:rPr>
          <w:rFonts w:eastAsia="MS ??" w:cs="Arial"/>
          <w:color w:val="auto"/>
          <w:szCs w:val="28"/>
          <w:lang w:val="nb-NO" w:eastAsia="ja-JP"/>
        </w:rPr>
        <w:t xml:space="preserve"> forklarer Annette Vennesland Enger, markedssjef i EFG HOV+DOKKA. </w:t>
      </w:r>
      <w:r w:rsidR="00214931" w:rsidRPr="00B00558">
        <w:rPr>
          <w:rFonts w:eastAsia="MS ??" w:cs="Arial"/>
          <w:color w:val="auto"/>
          <w:szCs w:val="28"/>
          <w:lang w:val="nb-NO" w:eastAsia="ja-JP"/>
        </w:rPr>
        <w:t>For en ansatt vil en optimalt tilpasset innredningsløsning kunne utgjøre en forskjell på hvordan man presterer på jobben, uten av man selv opplever at man anstrenger seg mer</w:t>
      </w:r>
      <w:r w:rsidR="00214931">
        <w:rPr>
          <w:rFonts w:eastAsia="MS ??" w:cs="Arial"/>
          <w:color w:val="auto"/>
          <w:szCs w:val="28"/>
          <w:lang w:val="nb-NO" w:eastAsia="ja-JP"/>
        </w:rPr>
        <w:t xml:space="preserve">. </w:t>
      </w:r>
      <w:r w:rsidRPr="00B00558">
        <w:rPr>
          <w:lang w:val="nb-NO"/>
        </w:rPr>
        <w:t>Vi brenner for å skape innredningsløsninger s</w:t>
      </w:r>
      <w:r>
        <w:rPr>
          <w:lang w:val="nb-NO"/>
        </w:rPr>
        <w:t>ammen med våre kunder</w:t>
      </w:r>
      <w:r w:rsidR="00214931">
        <w:rPr>
          <w:lang w:val="nb-NO"/>
        </w:rPr>
        <w:t xml:space="preserve">. </w:t>
      </w:r>
      <w:r>
        <w:rPr>
          <w:rFonts w:eastAsia="MS ??" w:cs="Arial"/>
          <w:color w:val="auto"/>
          <w:szCs w:val="28"/>
          <w:lang w:val="nb-NO" w:eastAsia="ja-JP"/>
        </w:rPr>
        <w:t xml:space="preserve">Under </w:t>
      </w:r>
      <w:r w:rsidRPr="002A2BA8">
        <w:rPr>
          <w:rFonts w:eastAsia="MS ??" w:cs="Arial"/>
          <w:color w:val="auto"/>
          <w:szCs w:val="28"/>
          <w:lang w:val="nb-NO" w:eastAsia="ja-JP"/>
        </w:rPr>
        <w:t>slagordet ”</w:t>
      </w:r>
      <w:proofErr w:type="spellStart"/>
      <w:r w:rsidRPr="002A2BA8">
        <w:rPr>
          <w:rFonts w:eastAsia="MS ??" w:cs="Arial"/>
          <w:color w:val="auto"/>
          <w:szCs w:val="28"/>
          <w:lang w:val="nb-NO" w:eastAsia="ja-JP"/>
        </w:rPr>
        <w:t>Together</w:t>
      </w:r>
      <w:proofErr w:type="spellEnd"/>
      <w:r w:rsidRPr="002A2BA8">
        <w:rPr>
          <w:rFonts w:eastAsia="MS ??" w:cs="Arial"/>
          <w:color w:val="auto"/>
          <w:szCs w:val="28"/>
          <w:lang w:val="nb-NO" w:eastAsia="ja-JP"/>
        </w:rPr>
        <w:t xml:space="preserve"> </w:t>
      </w:r>
      <w:proofErr w:type="spellStart"/>
      <w:r w:rsidRPr="002A2BA8">
        <w:rPr>
          <w:rFonts w:eastAsia="MS ??" w:cs="Arial"/>
          <w:color w:val="auto"/>
          <w:szCs w:val="28"/>
          <w:lang w:val="nb-NO" w:eastAsia="ja-JP"/>
        </w:rPr>
        <w:t>we</w:t>
      </w:r>
      <w:proofErr w:type="spellEnd"/>
      <w:r w:rsidRPr="002A2BA8">
        <w:rPr>
          <w:rFonts w:eastAsia="MS ??" w:cs="Arial"/>
          <w:color w:val="auto"/>
          <w:szCs w:val="28"/>
          <w:lang w:val="nb-NO" w:eastAsia="ja-JP"/>
        </w:rPr>
        <w:t xml:space="preserve"> make it matter” viser </w:t>
      </w:r>
      <w:r w:rsidR="00214931">
        <w:rPr>
          <w:rFonts w:eastAsia="MS ??" w:cs="Arial"/>
          <w:color w:val="auto"/>
          <w:szCs w:val="28"/>
          <w:lang w:val="nb-NO" w:eastAsia="ja-JP"/>
        </w:rPr>
        <w:t xml:space="preserve">vi </w:t>
      </w:r>
      <w:r>
        <w:rPr>
          <w:rFonts w:eastAsia="MS ??" w:cs="Arial"/>
          <w:color w:val="auto"/>
          <w:szCs w:val="28"/>
          <w:lang w:val="nb-NO" w:eastAsia="ja-JP"/>
        </w:rPr>
        <w:t>spennende og nyskapende løsninger for fremtidsrettede selskaper.</w:t>
      </w:r>
    </w:p>
    <w:p w14:paraId="170C6C0E" w14:textId="77777777" w:rsidR="004B56AB" w:rsidRDefault="004B56AB" w:rsidP="004B56AB">
      <w:pPr>
        <w:pStyle w:val="BrdtextArial11p"/>
        <w:rPr>
          <w:rFonts w:eastAsia="MS ??" w:cs="Arial"/>
          <w:color w:val="auto"/>
          <w:szCs w:val="28"/>
          <w:lang w:val="nb-NO" w:eastAsia="ja-JP"/>
        </w:rPr>
      </w:pPr>
    </w:p>
    <w:p w14:paraId="2DA59A83" w14:textId="74F7AF0D" w:rsidR="004B56AB" w:rsidRPr="001A5E6A" w:rsidRDefault="004B56AB" w:rsidP="004B56AB">
      <w:pPr>
        <w:pStyle w:val="BrdtextArial11p"/>
        <w:rPr>
          <w:rFonts w:eastAsia="MS ??" w:cs="Arial"/>
          <w:color w:val="auto"/>
          <w:szCs w:val="28"/>
          <w:lang w:val="nb-NO" w:eastAsia="ja-JP"/>
        </w:rPr>
      </w:pPr>
      <w:r w:rsidRPr="003E47F5">
        <w:rPr>
          <w:rFonts w:eastAsia="MS ??" w:cs="Arial"/>
          <w:b/>
          <w:color w:val="auto"/>
          <w:szCs w:val="28"/>
          <w:lang w:val="nb-NO" w:eastAsia="ja-JP"/>
        </w:rPr>
        <w:t>Og effektivitet på arbeidsplassen står i fokus når EFG, den ledende europeiske innredningsleverandøre</w:t>
      </w:r>
      <w:r w:rsidR="00F7679E">
        <w:rPr>
          <w:rFonts w:eastAsia="MS ??" w:cs="Arial"/>
          <w:b/>
          <w:color w:val="auto"/>
          <w:szCs w:val="28"/>
          <w:lang w:val="nb-NO" w:eastAsia="ja-JP"/>
        </w:rPr>
        <w:t>n</w:t>
      </w:r>
      <w:r w:rsidRPr="003E47F5">
        <w:rPr>
          <w:rFonts w:eastAsia="MS ??" w:cs="Arial"/>
          <w:b/>
          <w:color w:val="auto"/>
          <w:szCs w:val="28"/>
          <w:lang w:val="nb-NO" w:eastAsia="ja-JP"/>
        </w:rPr>
        <w:t xml:space="preserve">, stiller ut på Stockholm Furniture &amp; </w:t>
      </w:r>
      <w:proofErr w:type="spellStart"/>
      <w:r w:rsidRPr="003E47F5">
        <w:rPr>
          <w:rFonts w:eastAsia="MS ??" w:cs="Arial"/>
          <w:b/>
          <w:color w:val="auto"/>
          <w:szCs w:val="28"/>
          <w:lang w:val="nb-NO" w:eastAsia="ja-JP"/>
        </w:rPr>
        <w:t>Light</w:t>
      </w:r>
      <w:proofErr w:type="spellEnd"/>
      <w:r w:rsidRPr="003E47F5">
        <w:rPr>
          <w:rFonts w:eastAsia="MS ??" w:cs="Arial"/>
          <w:b/>
          <w:color w:val="auto"/>
          <w:szCs w:val="28"/>
          <w:lang w:val="nb-NO" w:eastAsia="ja-JP"/>
        </w:rPr>
        <w:t xml:space="preserve"> Fair 2015. </w:t>
      </w:r>
      <w:r>
        <w:rPr>
          <w:rFonts w:eastAsia="MS ??" w:cs="Arial"/>
          <w:color w:val="auto"/>
          <w:szCs w:val="28"/>
          <w:lang w:val="nb-NO" w:eastAsia="ja-JP"/>
        </w:rPr>
        <w:t xml:space="preserve">På standen kan de besøkende selv teste ut ulike </w:t>
      </w:r>
      <w:r w:rsidR="00214931">
        <w:rPr>
          <w:rFonts w:eastAsia="MS ??" w:cs="Arial"/>
          <w:color w:val="auto"/>
          <w:szCs w:val="28"/>
          <w:lang w:val="nb-NO" w:eastAsia="ja-JP"/>
        </w:rPr>
        <w:t xml:space="preserve">gjennomtenkte </w:t>
      </w:r>
      <w:r>
        <w:rPr>
          <w:rFonts w:eastAsia="MS ??" w:cs="Arial"/>
          <w:color w:val="auto"/>
          <w:szCs w:val="28"/>
          <w:lang w:val="nb-NO" w:eastAsia="ja-JP"/>
        </w:rPr>
        <w:t>løsninger</w:t>
      </w:r>
      <w:r w:rsidR="00214931">
        <w:rPr>
          <w:rFonts w:eastAsia="MS ??" w:cs="Arial"/>
          <w:color w:val="auto"/>
          <w:szCs w:val="28"/>
          <w:lang w:val="nb-NO" w:eastAsia="ja-JP"/>
        </w:rPr>
        <w:t xml:space="preserve"> for </w:t>
      </w:r>
      <w:r w:rsidR="00810D64">
        <w:rPr>
          <w:rFonts w:eastAsia="MS ??" w:cs="Arial"/>
          <w:color w:val="auto"/>
          <w:szCs w:val="28"/>
          <w:lang w:val="nb-NO" w:eastAsia="ja-JP"/>
        </w:rPr>
        <w:t>effektive</w:t>
      </w:r>
      <w:r w:rsidR="00214931">
        <w:rPr>
          <w:rFonts w:eastAsia="MS ??" w:cs="Arial"/>
          <w:color w:val="auto"/>
          <w:szCs w:val="28"/>
          <w:lang w:val="nb-NO" w:eastAsia="ja-JP"/>
        </w:rPr>
        <w:t xml:space="preserve"> jobbhverdager.</w:t>
      </w:r>
    </w:p>
    <w:p w14:paraId="6BCCB813" w14:textId="77777777" w:rsidR="000E15F4" w:rsidRPr="001A5E6A" w:rsidRDefault="000E15F4" w:rsidP="00FE2D3F">
      <w:pPr>
        <w:pStyle w:val="BrdtextArial11p"/>
        <w:rPr>
          <w:rFonts w:eastAsia="MS ??" w:cs="Arial"/>
          <w:color w:val="auto"/>
          <w:szCs w:val="28"/>
          <w:lang w:val="nb-NO" w:eastAsia="ja-JP"/>
        </w:rPr>
      </w:pPr>
    </w:p>
    <w:p w14:paraId="27BEADF6" w14:textId="07DA401B" w:rsidR="000E15F4" w:rsidRPr="003E47F5" w:rsidRDefault="000E15F4" w:rsidP="00E83845">
      <w:pPr>
        <w:widowControl w:val="0"/>
        <w:autoSpaceDE w:val="0"/>
        <w:autoSpaceDN w:val="0"/>
        <w:adjustRightInd w:val="0"/>
        <w:rPr>
          <w:rFonts w:ascii="Arial" w:hAnsi="Arial" w:cs="Arial"/>
          <w:sz w:val="22"/>
          <w:szCs w:val="22"/>
          <w:lang w:val="nb-NO"/>
        </w:rPr>
      </w:pPr>
      <w:r w:rsidRPr="003E47F5">
        <w:rPr>
          <w:rFonts w:ascii="Arial" w:hAnsi="Arial" w:cs="Arial"/>
          <w:sz w:val="22"/>
          <w:szCs w:val="22"/>
          <w:lang w:val="nb-NO"/>
        </w:rPr>
        <w:t xml:space="preserve">EFG </w:t>
      </w:r>
      <w:r w:rsidR="00CD563F" w:rsidRPr="003E47F5">
        <w:rPr>
          <w:rFonts w:ascii="Arial" w:hAnsi="Arial" w:cs="Arial"/>
          <w:sz w:val="22"/>
          <w:szCs w:val="22"/>
          <w:lang w:val="nb-NO"/>
        </w:rPr>
        <w:t xml:space="preserve">stiller ut på </w:t>
      </w:r>
      <w:r w:rsidRPr="003E47F5">
        <w:rPr>
          <w:rFonts w:ascii="Arial" w:hAnsi="Arial" w:cs="Arial"/>
          <w:sz w:val="22"/>
          <w:szCs w:val="22"/>
          <w:lang w:val="nb-NO"/>
        </w:rPr>
        <w:t xml:space="preserve">Stockholm Furniture &amp; </w:t>
      </w:r>
      <w:proofErr w:type="spellStart"/>
      <w:r w:rsidRPr="003E47F5">
        <w:rPr>
          <w:rFonts w:ascii="Arial" w:hAnsi="Arial" w:cs="Arial"/>
          <w:sz w:val="22"/>
          <w:szCs w:val="22"/>
          <w:lang w:val="nb-NO"/>
        </w:rPr>
        <w:t>Light</w:t>
      </w:r>
      <w:proofErr w:type="spellEnd"/>
      <w:r w:rsidRPr="003E47F5">
        <w:rPr>
          <w:rFonts w:ascii="Arial" w:hAnsi="Arial" w:cs="Arial"/>
          <w:sz w:val="22"/>
          <w:szCs w:val="22"/>
          <w:lang w:val="nb-NO"/>
        </w:rPr>
        <w:t xml:space="preserve"> Fair 2015 3</w:t>
      </w:r>
      <w:r w:rsidR="00CD563F" w:rsidRPr="003E47F5">
        <w:rPr>
          <w:rFonts w:ascii="Arial" w:hAnsi="Arial" w:cs="Arial"/>
          <w:sz w:val="22"/>
          <w:szCs w:val="22"/>
          <w:lang w:val="nb-NO"/>
        </w:rPr>
        <w:t>.</w:t>
      </w:r>
      <w:r w:rsidRPr="003E47F5">
        <w:rPr>
          <w:rFonts w:ascii="Arial" w:hAnsi="Arial" w:cs="Arial"/>
          <w:sz w:val="22"/>
          <w:szCs w:val="22"/>
          <w:lang w:val="nb-NO"/>
        </w:rPr>
        <w:t xml:space="preserve"> – 7</w:t>
      </w:r>
      <w:r w:rsidR="00CD563F" w:rsidRPr="003E47F5">
        <w:rPr>
          <w:rFonts w:ascii="Arial" w:hAnsi="Arial" w:cs="Arial"/>
          <w:sz w:val="22"/>
          <w:szCs w:val="22"/>
          <w:lang w:val="nb-NO"/>
        </w:rPr>
        <w:t>.</w:t>
      </w:r>
      <w:r w:rsidRPr="003E47F5">
        <w:rPr>
          <w:rFonts w:ascii="Arial" w:hAnsi="Arial" w:cs="Arial"/>
          <w:sz w:val="22"/>
          <w:szCs w:val="22"/>
          <w:lang w:val="nb-NO"/>
        </w:rPr>
        <w:t xml:space="preserve"> </w:t>
      </w:r>
      <w:r w:rsidR="00CD563F" w:rsidRPr="003E47F5">
        <w:rPr>
          <w:rFonts w:ascii="Arial" w:hAnsi="Arial" w:cs="Arial"/>
          <w:sz w:val="22"/>
          <w:szCs w:val="22"/>
          <w:lang w:val="nb-NO"/>
        </w:rPr>
        <w:t>f</w:t>
      </w:r>
      <w:r w:rsidRPr="003E47F5">
        <w:rPr>
          <w:rFonts w:ascii="Arial" w:hAnsi="Arial" w:cs="Arial"/>
          <w:sz w:val="22"/>
          <w:szCs w:val="22"/>
          <w:lang w:val="nb-NO"/>
        </w:rPr>
        <w:t>ebruar</w:t>
      </w:r>
      <w:r w:rsidR="00CD563F" w:rsidRPr="003E47F5">
        <w:rPr>
          <w:rFonts w:ascii="Arial" w:hAnsi="Arial" w:cs="Arial"/>
          <w:sz w:val="22"/>
          <w:szCs w:val="22"/>
          <w:lang w:val="nb-NO"/>
        </w:rPr>
        <w:t xml:space="preserve"> på stand nummer</w:t>
      </w:r>
      <w:r w:rsidRPr="003E47F5">
        <w:rPr>
          <w:rFonts w:ascii="Arial" w:hAnsi="Arial" w:cs="Arial"/>
          <w:sz w:val="22"/>
          <w:szCs w:val="22"/>
          <w:lang w:val="nb-NO"/>
        </w:rPr>
        <w:t xml:space="preserve"> A37:20.</w:t>
      </w:r>
    </w:p>
    <w:p w14:paraId="4C23DCEB" w14:textId="77777777" w:rsidR="004F5255" w:rsidRPr="003E47F5" w:rsidRDefault="004F5255" w:rsidP="00A2084B">
      <w:pPr>
        <w:pStyle w:val="BrdtextArial11p"/>
        <w:rPr>
          <w:rFonts w:cs="Arial"/>
          <w:color w:val="auto"/>
          <w:sz w:val="20"/>
          <w:lang w:val="nb-NO"/>
        </w:rPr>
      </w:pPr>
    </w:p>
    <w:p w14:paraId="16DF065B" w14:textId="06FFE5B5" w:rsidR="004F5255" w:rsidRPr="003E47F5" w:rsidRDefault="004F5255" w:rsidP="00234E03">
      <w:pPr>
        <w:pStyle w:val="BrdtextArial11p"/>
        <w:outlineLvl w:val="0"/>
        <w:rPr>
          <w:rFonts w:cs="Times New Roman"/>
          <w:b/>
          <w:color w:val="auto"/>
          <w:sz w:val="20"/>
          <w:lang w:val="nb-NO"/>
        </w:rPr>
      </w:pPr>
      <w:r w:rsidRPr="003E47F5">
        <w:rPr>
          <w:rFonts w:cs="Times New Roman"/>
          <w:b/>
          <w:color w:val="auto"/>
          <w:sz w:val="20"/>
          <w:lang w:val="nb-NO"/>
        </w:rPr>
        <w:t>Press</w:t>
      </w:r>
      <w:r w:rsidR="00CD563F" w:rsidRPr="003E47F5">
        <w:rPr>
          <w:rFonts w:cs="Times New Roman"/>
          <w:b/>
          <w:color w:val="auto"/>
          <w:sz w:val="20"/>
          <w:lang w:val="nb-NO"/>
        </w:rPr>
        <w:t>e</w:t>
      </w:r>
      <w:r w:rsidR="009E6BF6" w:rsidRPr="003E47F5">
        <w:rPr>
          <w:rFonts w:cs="Times New Roman"/>
          <w:b/>
          <w:color w:val="auto"/>
          <w:sz w:val="20"/>
          <w:lang w:val="nb-NO"/>
        </w:rPr>
        <w:t>kontakt</w:t>
      </w:r>
      <w:r w:rsidR="00CD563F" w:rsidRPr="003E47F5">
        <w:rPr>
          <w:rFonts w:cs="Times New Roman"/>
          <w:b/>
          <w:color w:val="auto"/>
          <w:sz w:val="20"/>
          <w:lang w:val="nb-NO"/>
        </w:rPr>
        <w:t>er</w:t>
      </w:r>
    </w:p>
    <w:p w14:paraId="221BFE63" w14:textId="5058E7ED" w:rsidR="00CD563F" w:rsidRPr="00CD563F" w:rsidRDefault="00CD563F" w:rsidP="00234E03">
      <w:pPr>
        <w:pStyle w:val="BrdtextArial11p"/>
        <w:outlineLvl w:val="0"/>
        <w:rPr>
          <w:rFonts w:cs="Times New Roman"/>
          <w:color w:val="auto"/>
          <w:sz w:val="20"/>
          <w:lang w:val="nb-NO"/>
        </w:rPr>
      </w:pPr>
      <w:r w:rsidRPr="00CD563F">
        <w:rPr>
          <w:rFonts w:cs="Times New Roman"/>
          <w:color w:val="auto"/>
          <w:sz w:val="20"/>
          <w:lang w:val="nb-NO"/>
        </w:rPr>
        <w:t>Annette Vennesland Enger, markedssjef EFG HOV+DOKKA AS</w:t>
      </w:r>
    </w:p>
    <w:p w14:paraId="66C5E116" w14:textId="4BBEBB4D" w:rsidR="00CD563F" w:rsidRPr="00CD563F" w:rsidRDefault="00CD563F" w:rsidP="00234E03">
      <w:pPr>
        <w:pStyle w:val="BrdtextArial11p"/>
        <w:outlineLvl w:val="0"/>
        <w:rPr>
          <w:rFonts w:cs="Times New Roman"/>
          <w:color w:val="auto"/>
          <w:sz w:val="20"/>
          <w:lang w:val="nb-NO"/>
        </w:rPr>
      </w:pPr>
      <w:r w:rsidRPr="00CD563F">
        <w:rPr>
          <w:rFonts w:cs="Times New Roman"/>
          <w:color w:val="auto"/>
          <w:sz w:val="20"/>
          <w:lang w:val="nb-NO"/>
        </w:rPr>
        <w:t>Telefon: + 47 906 87 019</w:t>
      </w:r>
    </w:p>
    <w:p w14:paraId="064699D5" w14:textId="2161C7C6" w:rsidR="00CD563F" w:rsidRPr="00CD563F" w:rsidRDefault="00CD563F" w:rsidP="00234E03">
      <w:pPr>
        <w:pStyle w:val="BrdtextArial11p"/>
        <w:outlineLvl w:val="0"/>
        <w:rPr>
          <w:rFonts w:cs="Times New Roman"/>
          <w:color w:val="auto"/>
          <w:sz w:val="20"/>
          <w:lang w:val="nb-NO"/>
        </w:rPr>
      </w:pPr>
      <w:r w:rsidRPr="00CD563F">
        <w:rPr>
          <w:rFonts w:cs="Times New Roman"/>
          <w:color w:val="auto"/>
          <w:sz w:val="20"/>
          <w:lang w:val="nb-NO"/>
        </w:rPr>
        <w:t xml:space="preserve">E-mail: </w:t>
      </w:r>
      <w:r w:rsidR="00080758">
        <w:fldChar w:fldCharType="begin"/>
      </w:r>
      <w:r w:rsidR="00080758" w:rsidRPr="00080758">
        <w:rPr>
          <w:lang w:val="nb-NO"/>
        </w:rPr>
        <w:instrText xml:space="preserve"> HYPERLINK "mailto:annette.enger@efg.no" </w:instrText>
      </w:r>
      <w:r w:rsidR="00080758">
        <w:fldChar w:fldCharType="separate"/>
      </w:r>
      <w:r w:rsidRPr="00CD563F">
        <w:rPr>
          <w:rStyle w:val="Hyperkobling"/>
          <w:sz w:val="20"/>
          <w:lang w:val="nb-NO"/>
        </w:rPr>
        <w:t>annette.enger@efg.no</w:t>
      </w:r>
      <w:r w:rsidR="00080758">
        <w:rPr>
          <w:rStyle w:val="Hyperkobling"/>
          <w:sz w:val="20"/>
          <w:lang w:val="nb-NO"/>
        </w:rPr>
        <w:fldChar w:fldCharType="end"/>
      </w:r>
    </w:p>
    <w:p w14:paraId="6F245941" w14:textId="77777777" w:rsidR="00CD563F" w:rsidRPr="00CD563F" w:rsidRDefault="00CD563F" w:rsidP="00234E03">
      <w:pPr>
        <w:pStyle w:val="BrdtextArial11p"/>
        <w:outlineLvl w:val="0"/>
        <w:rPr>
          <w:rFonts w:cs="Times New Roman"/>
          <w:color w:val="auto"/>
          <w:sz w:val="20"/>
          <w:lang w:val="nb-NO"/>
        </w:rPr>
      </w:pPr>
    </w:p>
    <w:p w14:paraId="70CD0011" w14:textId="77777777" w:rsidR="002720CF" w:rsidRPr="00CD563F" w:rsidRDefault="002720CF" w:rsidP="002720CF">
      <w:pPr>
        <w:widowControl w:val="0"/>
        <w:autoSpaceDE w:val="0"/>
        <w:autoSpaceDN w:val="0"/>
        <w:adjustRightInd w:val="0"/>
        <w:spacing w:after="0"/>
        <w:rPr>
          <w:rFonts w:ascii="Arial" w:hAnsi="Arial"/>
          <w:sz w:val="20"/>
          <w:lang w:eastAsia="en-US"/>
        </w:rPr>
      </w:pPr>
      <w:r w:rsidRPr="00CD563F">
        <w:rPr>
          <w:rFonts w:ascii="Arial" w:hAnsi="Arial"/>
          <w:sz w:val="20"/>
          <w:lang w:eastAsia="en-US"/>
        </w:rPr>
        <w:t xml:space="preserve">Johan Björkman, Brand </w:t>
      </w:r>
      <w:proofErr w:type="spellStart"/>
      <w:r w:rsidRPr="00CD563F">
        <w:rPr>
          <w:rFonts w:ascii="Arial" w:hAnsi="Arial"/>
          <w:sz w:val="20"/>
          <w:lang w:eastAsia="en-US"/>
        </w:rPr>
        <w:t>Sales</w:t>
      </w:r>
      <w:proofErr w:type="spellEnd"/>
      <w:r w:rsidRPr="00CD563F">
        <w:rPr>
          <w:rFonts w:ascii="Arial" w:hAnsi="Arial"/>
          <w:sz w:val="20"/>
          <w:lang w:eastAsia="en-US"/>
        </w:rPr>
        <w:t xml:space="preserve"> Manager</w:t>
      </w:r>
    </w:p>
    <w:p w14:paraId="038891A1" w14:textId="77777777" w:rsidR="002720CF" w:rsidRPr="00CD563F" w:rsidRDefault="002720CF" w:rsidP="002720CF">
      <w:pPr>
        <w:widowControl w:val="0"/>
        <w:autoSpaceDE w:val="0"/>
        <w:autoSpaceDN w:val="0"/>
        <w:adjustRightInd w:val="0"/>
        <w:spacing w:after="0"/>
        <w:rPr>
          <w:rFonts w:ascii="Arial" w:hAnsi="Arial"/>
          <w:sz w:val="20"/>
          <w:lang w:val="nb-NO" w:eastAsia="en-US"/>
        </w:rPr>
      </w:pPr>
      <w:r w:rsidRPr="00CD563F">
        <w:rPr>
          <w:rFonts w:ascii="Arial" w:hAnsi="Arial"/>
          <w:sz w:val="20"/>
          <w:lang w:val="nb-NO" w:eastAsia="en-US"/>
        </w:rPr>
        <w:t>Telefon: +46 31 86 67 64</w:t>
      </w:r>
    </w:p>
    <w:p w14:paraId="790D7D70" w14:textId="2F5F6C22" w:rsidR="00812535" w:rsidRPr="00CD563F" w:rsidRDefault="00CD563F" w:rsidP="00CD563F">
      <w:pPr>
        <w:widowControl w:val="0"/>
        <w:autoSpaceDE w:val="0"/>
        <w:autoSpaceDN w:val="0"/>
        <w:adjustRightInd w:val="0"/>
        <w:spacing w:after="0"/>
        <w:rPr>
          <w:rFonts w:ascii="Arial" w:hAnsi="Arial"/>
          <w:sz w:val="20"/>
          <w:lang w:val="en-US" w:eastAsia="en-US"/>
        </w:rPr>
      </w:pPr>
      <w:r w:rsidRPr="00180AA7">
        <w:rPr>
          <w:rFonts w:ascii="Arial" w:hAnsi="Arial"/>
          <w:noProof/>
          <w:lang w:val="nb-NO" w:eastAsia="nb-NO"/>
        </w:rPr>
        <mc:AlternateContent>
          <mc:Choice Requires="wps">
            <w:drawing>
              <wp:anchor distT="0" distB="0" distL="114300" distR="114300" simplePos="0" relativeHeight="251663360" behindDoc="0" locked="0" layoutInCell="1" allowOverlap="1" wp14:anchorId="6668D961" wp14:editId="1A323686">
                <wp:simplePos x="0" y="0"/>
                <wp:positionH relativeFrom="column">
                  <wp:posOffset>0</wp:posOffset>
                </wp:positionH>
                <wp:positionV relativeFrom="paragraph">
                  <wp:posOffset>290499</wp:posOffset>
                </wp:positionV>
                <wp:extent cx="5943600" cy="8216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EE579" w14:textId="3F1F994E" w:rsidR="000E15F4" w:rsidRPr="0004343E" w:rsidRDefault="000E15F4" w:rsidP="005B043E">
                            <w:pPr>
                              <w:pStyle w:val="BrdtextArial11p"/>
                              <w:jc w:val="both"/>
                              <w:rPr>
                                <w:rFonts w:cs="LasVegasOT-Jackpot"/>
                                <w:sz w:val="14"/>
                              </w:rPr>
                            </w:pPr>
                            <w:r w:rsidRPr="00161147">
                              <w:rPr>
                                <w:b/>
                                <w:color w:val="808080" w:themeColor="background1" w:themeShade="80"/>
                                <w:sz w:val="14"/>
                              </w:rPr>
                              <w:t>EFG (</w:t>
                            </w:r>
                            <w:proofErr w:type="spellStart"/>
                            <w:r w:rsidRPr="00161147">
                              <w:rPr>
                                <w:b/>
                                <w:color w:val="808080" w:themeColor="background1" w:themeShade="80"/>
                                <w:sz w:val="14"/>
                              </w:rPr>
                              <w:t>European</w:t>
                            </w:r>
                            <w:proofErr w:type="spellEnd"/>
                            <w:r w:rsidRPr="00161147">
                              <w:rPr>
                                <w:b/>
                                <w:color w:val="808080" w:themeColor="background1" w:themeShade="80"/>
                                <w:sz w:val="14"/>
                              </w:rPr>
                              <w:t xml:space="preserve"> </w:t>
                            </w:r>
                            <w:proofErr w:type="spellStart"/>
                            <w:r w:rsidRPr="00161147">
                              <w:rPr>
                                <w:b/>
                                <w:color w:val="808080" w:themeColor="background1" w:themeShade="80"/>
                                <w:sz w:val="14"/>
                              </w:rPr>
                              <w:t>Furniture</w:t>
                            </w:r>
                            <w:proofErr w:type="spellEnd"/>
                            <w:r w:rsidRPr="00161147">
                              <w:rPr>
                                <w:b/>
                                <w:color w:val="808080" w:themeColor="background1" w:themeShade="80"/>
                                <w:sz w:val="14"/>
                              </w:rPr>
                              <w:t xml:space="preserve"> Group) </w:t>
                            </w:r>
                            <w:r w:rsidRPr="00161147">
                              <w:rPr>
                                <w:color w:val="808080" w:themeColor="background1" w:themeShade="80"/>
                                <w:sz w:val="14"/>
                              </w:rPr>
                              <w:t>är en ledande europeisk leverantör av flexibla inredningslösningar för kontor och offentliga miljöer med målsättningen att skapa mervärden som bidrar till att förbättra image och prestation. Med ett komplett sortiment där design, hållbarhet och flexibilitet står i fokus möter EFG unika krav och behov varje gång. EFG finns representerade på 40 orter i Sverige samt över stora delar av Europa</w:t>
                            </w:r>
                            <w:r w:rsidRPr="0004343E">
                              <w:rPr>
                                <w:color w:val="808080" w:themeColor="background1" w:themeShade="80"/>
                                <w:sz w:val="14"/>
                              </w:rPr>
                              <w:t>.</w:t>
                            </w:r>
                          </w:p>
                          <w:p w14:paraId="0F964321" w14:textId="77777777" w:rsidR="000E15F4" w:rsidRDefault="000E15F4" w:rsidP="005B043E"/>
                          <w:p w14:paraId="1299F952" w14:textId="77777777" w:rsidR="000E15F4" w:rsidRPr="008C1D21" w:rsidRDefault="000E15F4" w:rsidP="005B043E">
                            <w:pPr>
                              <w:rPr>
                                <w:rFonts w:ascii="Arial" w:eastAsiaTheme="minorEastAsia" w:hAnsi="Arial" w:cs="Arial"/>
                                <w:noProof/>
                                <w:color w:val="1F497D" w:themeColor="dark2"/>
                                <w:sz w:val="16"/>
                                <w:szCs w:val="16"/>
                                <w:lang w:eastAsia="sv-SE"/>
                              </w:rPr>
                            </w:pPr>
                            <w:r w:rsidRPr="008C1D21">
                              <w:rPr>
                                <w:rFonts w:ascii="Arial" w:eastAsiaTheme="minorEastAsia" w:hAnsi="Arial" w:cs="Arial"/>
                                <w:noProof/>
                                <w:color w:val="7F7F7F"/>
                                <w:sz w:val="16"/>
                                <w:szCs w:val="16"/>
                                <w:lang w:eastAsia="sv-SE"/>
                              </w:rPr>
                              <w:t>EFG European Furniture Group AB, Trehörnavägen 2, Box 1017, SE- 573 28 Tranås, +46 140 675 00, www.efg.se, info@efg.se</w:t>
                            </w:r>
                          </w:p>
                          <w:p w14:paraId="37FE7856" w14:textId="77777777" w:rsidR="000E15F4" w:rsidRDefault="000E15F4" w:rsidP="005B043E">
                            <w:pPr>
                              <w:pStyle w:val="Bunntekst"/>
                            </w:pPr>
                          </w:p>
                          <w:p w14:paraId="385B41E6" w14:textId="77777777" w:rsidR="000E15F4" w:rsidRDefault="000E15F4" w:rsidP="005B043E"/>
                          <w:p w14:paraId="1FFBF969" w14:textId="77777777" w:rsidR="000E15F4" w:rsidRPr="00316089" w:rsidRDefault="000E15F4" w:rsidP="005B043E">
                            <w:pPr>
                              <w:rPr>
                                <w:lang w:val="en-GB"/>
                              </w:rPr>
                            </w:pP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2.85pt;width:468pt;height:6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" filled="f" stroked="f">
                <v:textbox inset="1mm,1mm,1mm,1mm">
                  <w:txbxContent>
                    <w:p w14:paraId="6C5EE579" w14:textId="3F1F994E" w:rsidR="000E15F4" w:rsidRPr="0004343E" w:rsidRDefault="000E15F4" w:rsidP="005B043E">
                      <w:pPr>
                        <w:pStyle w:val="BrdtextArial11p"/>
                        <w:jc w:val="both"/>
                        <w:rPr>
                          <w:rFonts w:cs="LasVegasOT-Jackpot"/>
                          <w:sz w:val="14"/>
                        </w:rPr>
                      </w:pPr>
                      <w:r w:rsidRPr="00161147">
                        <w:rPr>
                          <w:b/>
                          <w:color w:val="808080" w:themeColor="background1" w:themeShade="80"/>
                          <w:sz w:val="14"/>
                        </w:rPr>
                        <w:t>EFG (</w:t>
                      </w:r>
                      <w:proofErr w:type="spellStart"/>
                      <w:r w:rsidRPr="00161147">
                        <w:rPr>
                          <w:b/>
                          <w:color w:val="808080" w:themeColor="background1" w:themeShade="80"/>
                          <w:sz w:val="14"/>
                        </w:rPr>
                        <w:t>European</w:t>
                      </w:r>
                      <w:proofErr w:type="spellEnd"/>
                      <w:r w:rsidRPr="00161147">
                        <w:rPr>
                          <w:b/>
                          <w:color w:val="808080" w:themeColor="background1" w:themeShade="80"/>
                          <w:sz w:val="14"/>
                        </w:rPr>
                        <w:t xml:space="preserve"> </w:t>
                      </w:r>
                      <w:proofErr w:type="spellStart"/>
                      <w:r w:rsidRPr="00161147">
                        <w:rPr>
                          <w:b/>
                          <w:color w:val="808080" w:themeColor="background1" w:themeShade="80"/>
                          <w:sz w:val="14"/>
                        </w:rPr>
                        <w:t>Furniture</w:t>
                      </w:r>
                      <w:proofErr w:type="spellEnd"/>
                      <w:r w:rsidRPr="00161147">
                        <w:rPr>
                          <w:b/>
                          <w:color w:val="808080" w:themeColor="background1" w:themeShade="80"/>
                          <w:sz w:val="14"/>
                        </w:rPr>
                        <w:t xml:space="preserve"> Group) </w:t>
                      </w:r>
                      <w:r w:rsidRPr="00161147">
                        <w:rPr>
                          <w:color w:val="808080" w:themeColor="background1" w:themeShade="80"/>
                          <w:sz w:val="14"/>
                        </w:rPr>
                        <w:t>är en ledande europeisk leverantör av flexibla inredningslösningar för kontor och offentliga miljöer med målsättningen att skapa mervärden som bidrar till att förbättra image och prestation. Med ett komplett sortiment där design, hållbarhet och flexibilitet står i fokus möter EFG unika krav och behov varje gång. EFG finns representerade på 40 orter i Sverige samt över stora delar av Europa</w:t>
                      </w:r>
                      <w:r w:rsidRPr="0004343E">
                        <w:rPr>
                          <w:color w:val="808080" w:themeColor="background1" w:themeShade="80"/>
                          <w:sz w:val="14"/>
                        </w:rPr>
                        <w:t>.</w:t>
                      </w:r>
                    </w:p>
                    <w:p w14:paraId="0F964321" w14:textId="77777777" w:rsidR="000E15F4" w:rsidRDefault="000E15F4" w:rsidP="005B043E"/>
                    <w:p w14:paraId="1299F952" w14:textId="77777777" w:rsidR="000E15F4" w:rsidRPr="008C1D21" w:rsidRDefault="000E15F4" w:rsidP="005B043E">
                      <w:pPr>
                        <w:rPr>
                          <w:rFonts w:ascii="Arial" w:eastAsiaTheme="minorEastAsia" w:hAnsi="Arial" w:cs="Arial"/>
                          <w:noProof/>
                          <w:color w:val="1F497D" w:themeColor="dark2"/>
                          <w:sz w:val="16"/>
                          <w:szCs w:val="16"/>
                          <w:lang w:eastAsia="sv-SE"/>
                        </w:rPr>
                      </w:pPr>
                      <w:r w:rsidRPr="008C1D21">
                        <w:rPr>
                          <w:rFonts w:ascii="Arial" w:eastAsiaTheme="minorEastAsia" w:hAnsi="Arial" w:cs="Arial"/>
                          <w:noProof/>
                          <w:color w:val="7F7F7F"/>
                          <w:sz w:val="16"/>
                          <w:szCs w:val="16"/>
                          <w:lang w:eastAsia="sv-SE"/>
                        </w:rPr>
                        <w:t>EFG European Furniture Group AB, Trehörnavägen 2, Box 1017, SE- 573 28 Tranås, +46 140 675 00, www.efg.se, info@efg.se</w:t>
                      </w:r>
                    </w:p>
                    <w:p w14:paraId="37FE7856" w14:textId="77777777" w:rsidR="000E15F4" w:rsidRDefault="000E15F4" w:rsidP="005B043E">
                      <w:pPr>
                        <w:pStyle w:val="Bunntekst"/>
                      </w:pPr>
                    </w:p>
                    <w:p w14:paraId="385B41E6" w14:textId="77777777" w:rsidR="000E15F4" w:rsidRDefault="000E15F4" w:rsidP="005B043E"/>
                    <w:p w14:paraId="1FFBF969" w14:textId="77777777" w:rsidR="000E15F4" w:rsidRPr="00316089" w:rsidRDefault="000E15F4" w:rsidP="005B043E">
                      <w:pPr>
                        <w:rPr>
                          <w:lang w:val="en-GB"/>
                        </w:rPr>
                      </w:pPr>
                    </w:p>
                  </w:txbxContent>
                </v:textbox>
              </v:shape>
            </w:pict>
          </mc:Fallback>
        </mc:AlternateContent>
      </w:r>
      <w:r w:rsidR="002720CF" w:rsidRPr="00CD563F">
        <w:rPr>
          <w:rFonts w:ascii="Arial" w:hAnsi="Arial"/>
          <w:sz w:val="20"/>
          <w:lang w:val="en-US" w:eastAsia="en-US"/>
        </w:rPr>
        <w:t>E-mail: johan.bjorkman@efg.se</w:t>
      </w:r>
      <w:r w:rsidR="006D3DA3" w:rsidRPr="00180AA7">
        <w:rPr>
          <w:rFonts w:ascii="Arial" w:hAnsi="Arial"/>
          <w:noProof/>
          <w:lang w:val="nb-NO" w:eastAsia="nb-NO"/>
        </w:rPr>
        <mc:AlternateContent>
          <mc:Choice Requires="wps">
            <w:drawing>
              <wp:anchor distT="0" distB="0" distL="114300" distR="114300" simplePos="0" relativeHeight="251661312" behindDoc="0" locked="0" layoutInCell="1" allowOverlap="1" wp14:anchorId="3707ABBB" wp14:editId="13181FCB">
                <wp:simplePos x="0" y="0"/>
                <wp:positionH relativeFrom="column">
                  <wp:posOffset>0</wp:posOffset>
                </wp:positionH>
                <wp:positionV relativeFrom="paragraph">
                  <wp:posOffset>2883535</wp:posOffset>
                </wp:positionV>
                <wp:extent cx="5867999" cy="82169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999"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45A1F" w14:textId="77777777" w:rsidR="000E15F4" w:rsidRPr="0004343E" w:rsidRDefault="000E15F4" w:rsidP="006D3DA3">
                            <w:pPr>
                              <w:pStyle w:val="BrdtextArial11p"/>
                              <w:jc w:val="both"/>
                              <w:rPr>
                                <w:rFonts w:cs="LasVegasOT-Jackpot"/>
                                <w:sz w:val="14"/>
                              </w:rPr>
                            </w:pPr>
                            <w:proofErr w:type="spellStart"/>
                            <w:r w:rsidRPr="0004343E">
                              <w:rPr>
                                <w:b/>
                                <w:color w:val="808080" w:themeColor="background1" w:themeShade="80"/>
                                <w:sz w:val="14"/>
                              </w:rPr>
                              <w:t>European</w:t>
                            </w:r>
                            <w:proofErr w:type="spellEnd"/>
                            <w:r w:rsidRPr="0004343E">
                              <w:rPr>
                                <w:b/>
                                <w:color w:val="808080" w:themeColor="background1" w:themeShade="80"/>
                                <w:sz w:val="14"/>
                              </w:rPr>
                              <w:t xml:space="preserve"> </w:t>
                            </w:r>
                            <w:proofErr w:type="spellStart"/>
                            <w:r w:rsidRPr="0004343E">
                              <w:rPr>
                                <w:b/>
                                <w:color w:val="808080" w:themeColor="background1" w:themeShade="80"/>
                                <w:sz w:val="14"/>
                              </w:rPr>
                              <w:t>Furniture</w:t>
                            </w:r>
                            <w:proofErr w:type="spellEnd"/>
                            <w:r w:rsidRPr="0004343E">
                              <w:rPr>
                                <w:b/>
                                <w:color w:val="808080" w:themeColor="background1" w:themeShade="80"/>
                                <w:sz w:val="14"/>
                              </w:rPr>
                              <w:t xml:space="preserve"> Group</w:t>
                            </w:r>
                            <w:r w:rsidRPr="0004343E">
                              <w:rPr>
                                <w:color w:val="808080" w:themeColor="background1" w:themeShade="80"/>
                                <w:sz w:val="14"/>
                              </w:rPr>
                              <w:t xml:space="preserve"> är en ledande europeisk leverantör av inredningslösningar för kontor och offentliga miljöer. Vårt samlade arv av skandinavisk möbelkultur har, tillsammans med vårt kunnande</w:t>
                            </w:r>
                            <w:r>
                              <w:rPr>
                                <w:color w:val="808080" w:themeColor="background1" w:themeShade="80"/>
                                <w:sz w:val="14"/>
                              </w:rPr>
                              <w:t>, nyfikenhet</w:t>
                            </w:r>
                            <w:r w:rsidRPr="0004343E">
                              <w:rPr>
                                <w:color w:val="808080" w:themeColor="background1" w:themeShade="80"/>
                                <w:sz w:val="14"/>
                              </w:rPr>
                              <w:t xml:space="preserve"> och insikter, gett oss unika möjligheter att nå framgång inom vår bransch. Idag erbjuder vi de mest flexibla, inspirerande och långsiktigt hållbara inredningslösningar som finns att tillgå.</w:t>
                            </w:r>
                          </w:p>
                          <w:p w14:paraId="277237EC" w14:textId="77777777" w:rsidR="000E15F4" w:rsidRDefault="000E15F4" w:rsidP="006D3DA3"/>
                          <w:p w14:paraId="63D81859" w14:textId="77777777" w:rsidR="000E15F4" w:rsidRPr="008C1D21" w:rsidRDefault="000E15F4" w:rsidP="006D3DA3">
                            <w:pPr>
                              <w:rPr>
                                <w:rFonts w:ascii="Arial" w:eastAsiaTheme="minorEastAsia" w:hAnsi="Arial" w:cs="Arial"/>
                                <w:noProof/>
                                <w:color w:val="1F497D" w:themeColor="dark2"/>
                                <w:sz w:val="16"/>
                                <w:szCs w:val="16"/>
                                <w:lang w:eastAsia="sv-SE"/>
                              </w:rPr>
                            </w:pPr>
                            <w:r w:rsidRPr="008C1D21">
                              <w:rPr>
                                <w:rFonts w:ascii="Arial" w:eastAsiaTheme="minorEastAsia" w:hAnsi="Arial" w:cs="Arial"/>
                                <w:noProof/>
                                <w:color w:val="7F7F7F"/>
                                <w:sz w:val="16"/>
                                <w:szCs w:val="16"/>
                                <w:lang w:eastAsia="sv-SE"/>
                              </w:rPr>
                              <w:t>EFG European Furniture Group AB, Trehörnavägen 2, Box 1017, SE- 573 28 Tranås, +46 140 675 00, www.efg.se, info@efg.se</w:t>
                            </w:r>
                          </w:p>
                          <w:p w14:paraId="742AF056" w14:textId="77777777" w:rsidR="000E15F4" w:rsidRDefault="000E15F4" w:rsidP="006D3DA3">
                            <w:pPr>
                              <w:pStyle w:val="Bunntekst"/>
                            </w:pPr>
                          </w:p>
                          <w:p w14:paraId="2E530390" w14:textId="77777777" w:rsidR="000E15F4" w:rsidRDefault="000E15F4" w:rsidP="006D3DA3"/>
                          <w:p w14:paraId="41BC6994" w14:textId="77777777" w:rsidR="000E15F4" w:rsidRPr="00316089" w:rsidRDefault="000E15F4" w:rsidP="006D3DA3">
                            <w:pPr>
                              <w:rPr>
                                <w:lang w:val="en-GB"/>
                              </w:rPr>
                            </w:pP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27.05pt;width:462.05pt;height:6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" filled="f" stroked="f">
                <v:textbox inset="1mm,1mm,1mm,1mm">
                  <w:txbxContent>
                    <w:p w14:paraId="44345A1F" w14:textId="77777777" w:rsidR="000E15F4" w:rsidRPr="0004343E" w:rsidRDefault="000E15F4" w:rsidP="006D3DA3">
                      <w:pPr>
                        <w:pStyle w:val="BrdtextArial11p"/>
                        <w:jc w:val="both"/>
                        <w:rPr>
                          <w:rFonts w:cs="LasVegasOT-Jackpot"/>
                          <w:sz w:val="14"/>
                        </w:rPr>
                      </w:pPr>
                      <w:proofErr w:type="spellStart"/>
                      <w:r w:rsidRPr="0004343E">
                        <w:rPr>
                          <w:b/>
                          <w:color w:val="808080" w:themeColor="background1" w:themeShade="80"/>
                          <w:sz w:val="14"/>
                        </w:rPr>
                        <w:t>European</w:t>
                      </w:r>
                      <w:proofErr w:type="spellEnd"/>
                      <w:r w:rsidRPr="0004343E">
                        <w:rPr>
                          <w:b/>
                          <w:color w:val="808080" w:themeColor="background1" w:themeShade="80"/>
                          <w:sz w:val="14"/>
                        </w:rPr>
                        <w:t xml:space="preserve"> </w:t>
                      </w:r>
                      <w:proofErr w:type="spellStart"/>
                      <w:r w:rsidRPr="0004343E">
                        <w:rPr>
                          <w:b/>
                          <w:color w:val="808080" w:themeColor="background1" w:themeShade="80"/>
                          <w:sz w:val="14"/>
                        </w:rPr>
                        <w:t>Furniture</w:t>
                      </w:r>
                      <w:proofErr w:type="spellEnd"/>
                      <w:r w:rsidRPr="0004343E">
                        <w:rPr>
                          <w:b/>
                          <w:color w:val="808080" w:themeColor="background1" w:themeShade="80"/>
                          <w:sz w:val="14"/>
                        </w:rPr>
                        <w:t xml:space="preserve"> Group</w:t>
                      </w:r>
                      <w:r w:rsidRPr="0004343E">
                        <w:rPr>
                          <w:color w:val="808080" w:themeColor="background1" w:themeShade="80"/>
                          <w:sz w:val="14"/>
                        </w:rPr>
                        <w:t xml:space="preserve"> är en ledande europeisk leverantör av inredningslösningar för kontor och offentliga miljöer. Vårt samlade arv av skandinavisk möbelkultur har, tillsammans med vårt kunnande</w:t>
                      </w:r>
                      <w:r>
                        <w:rPr>
                          <w:color w:val="808080" w:themeColor="background1" w:themeShade="80"/>
                          <w:sz w:val="14"/>
                        </w:rPr>
                        <w:t>, nyfikenhet</w:t>
                      </w:r>
                      <w:r w:rsidRPr="0004343E">
                        <w:rPr>
                          <w:color w:val="808080" w:themeColor="background1" w:themeShade="80"/>
                          <w:sz w:val="14"/>
                        </w:rPr>
                        <w:t xml:space="preserve"> och insikter, gett oss unika möjligheter att nå framgång inom vår bransch. Idag erbjuder vi de mest flexibla, inspirerande och långsiktigt hållbara inredningslösningar som finns att tillgå.</w:t>
                      </w:r>
                    </w:p>
                    <w:p w14:paraId="277237EC" w14:textId="77777777" w:rsidR="000E15F4" w:rsidRDefault="000E15F4" w:rsidP="006D3DA3"/>
                    <w:p w14:paraId="63D81859" w14:textId="77777777" w:rsidR="000E15F4" w:rsidRPr="008C1D21" w:rsidRDefault="000E15F4" w:rsidP="006D3DA3">
                      <w:pPr>
                        <w:rPr>
                          <w:rFonts w:ascii="Arial" w:eastAsiaTheme="minorEastAsia" w:hAnsi="Arial" w:cs="Arial"/>
                          <w:noProof/>
                          <w:color w:val="1F497D" w:themeColor="dark2"/>
                          <w:sz w:val="16"/>
                          <w:szCs w:val="16"/>
                          <w:lang w:eastAsia="sv-SE"/>
                        </w:rPr>
                      </w:pPr>
                      <w:r w:rsidRPr="008C1D21">
                        <w:rPr>
                          <w:rFonts w:ascii="Arial" w:eastAsiaTheme="minorEastAsia" w:hAnsi="Arial" w:cs="Arial"/>
                          <w:noProof/>
                          <w:color w:val="7F7F7F"/>
                          <w:sz w:val="16"/>
                          <w:szCs w:val="16"/>
                          <w:lang w:eastAsia="sv-SE"/>
                        </w:rPr>
                        <w:t>EFG European Furniture Group AB, Trehörnavägen 2, Box 1017, SE- 573 28 Tranås, +46 140 675 00, www.efg.se, info@efg.se</w:t>
                      </w:r>
                    </w:p>
                    <w:p w14:paraId="742AF056" w14:textId="77777777" w:rsidR="000E15F4" w:rsidRDefault="000E15F4" w:rsidP="006D3DA3">
                      <w:pPr>
                        <w:pStyle w:val="Sidfot"/>
                      </w:pPr>
                    </w:p>
                    <w:p w14:paraId="2E530390" w14:textId="77777777" w:rsidR="000E15F4" w:rsidRDefault="000E15F4" w:rsidP="006D3DA3"/>
                    <w:p w14:paraId="41BC6994" w14:textId="77777777" w:rsidR="000E15F4" w:rsidRPr="00316089" w:rsidRDefault="000E15F4" w:rsidP="006D3DA3">
                      <w:pPr>
                        <w:rPr>
                          <w:lang w:val="en-GB"/>
                        </w:rPr>
                      </w:pPr>
                    </w:p>
                  </w:txbxContent>
                </v:textbox>
              </v:shape>
            </w:pict>
          </mc:Fallback>
        </mc:AlternateContent>
      </w:r>
    </w:p>
    <w:sectPr w:rsidR="00812535" w:rsidRPr="00CD563F" w:rsidSect="00812535">
      <w:headerReference w:type="default" r:id="rId8"/>
      <w:pgSz w:w="11906" w:h="16838"/>
      <w:pgMar w:top="2836" w:right="1418" w:bottom="1560" w:left="1418" w:header="142"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18E7D" w14:textId="77777777" w:rsidR="000E15F4" w:rsidRDefault="000E15F4" w:rsidP="00956B7A">
      <w:pPr>
        <w:spacing w:after="0"/>
      </w:pPr>
      <w:r>
        <w:separator/>
      </w:r>
    </w:p>
  </w:endnote>
  <w:endnote w:type="continuationSeparator" w:id="0">
    <w:p w14:paraId="4BC24E72" w14:textId="77777777" w:rsidR="000E15F4" w:rsidRDefault="000E15F4" w:rsidP="00956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HelveticaNeue ThinCond">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sVegasOT-Jackpo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7993E" w14:textId="77777777" w:rsidR="000E15F4" w:rsidRDefault="000E15F4" w:rsidP="00956B7A">
      <w:pPr>
        <w:spacing w:after="0"/>
      </w:pPr>
      <w:r>
        <w:separator/>
      </w:r>
    </w:p>
  </w:footnote>
  <w:footnote w:type="continuationSeparator" w:id="0">
    <w:p w14:paraId="0C6701C9" w14:textId="77777777" w:rsidR="000E15F4" w:rsidRDefault="000E15F4" w:rsidP="00956B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AD6E" w14:textId="437DC8CE" w:rsidR="000E15F4" w:rsidRDefault="000E15F4">
    <w:pPr>
      <w:pStyle w:val="Topptekst"/>
    </w:pPr>
    <w:r w:rsidRPr="006D3DA3">
      <w:rPr>
        <w:noProof/>
        <w:lang w:val="nb-NO" w:eastAsia="nb-NO"/>
      </w:rPr>
      <w:drawing>
        <wp:anchor distT="0" distB="0" distL="114300" distR="114300" simplePos="0" relativeHeight="251661312" behindDoc="0" locked="0" layoutInCell="1" allowOverlap="1" wp14:anchorId="58343104" wp14:editId="437F64FC">
          <wp:simplePos x="0" y="0"/>
          <wp:positionH relativeFrom="margin">
            <wp:posOffset>-571500</wp:posOffset>
          </wp:positionH>
          <wp:positionV relativeFrom="margin">
            <wp:posOffset>-1456690</wp:posOffset>
          </wp:positionV>
          <wp:extent cx="756920" cy="427990"/>
          <wp:effectExtent l="0" t="0" r="5080" b="381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_efg_efg_outlin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20" cy="427990"/>
                  </a:xfrm>
                  <a:prstGeom prst="rect">
                    <a:avLst/>
                  </a:prstGeom>
                </pic:spPr>
              </pic:pic>
            </a:graphicData>
          </a:graphic>
          <wp14:sizeRelH relativeFrom="margin">
            <wp14:pctWidth>0</wp14:pctWidth>
          </wp14:sizeRelH>
          <wp14:sizeRelV relativeFrom="margin">
            <wp14:pctHeight>0</wp14:pctHeight>
          </wp14:sizeRelV>
        </wp:anchor>
      </w:drawing>
    </w:r>
    <w:r w:rsidRPr="006D3DA3">
      <w:rPr>
        <w:noProof/>
        <w:lang w:val="nb-NO" w:eastAsia="nb-NO"/>
      </w:rPr>
      <mc:AlternateContent>
        <mc:Choice Requires="wps">
          <w:drawing>
            <wp:anchor distT="0" distB="0" distL="114300" distR="114300" simplePos="0" relativeHeight="251659264" behindDoc="0" locked="0" layoutInCell="1" allowOverlap="1" wp14:anchorId="629B985C" wp14:editId="0630E8FA">
              <wp:simplePos x="0" y="0"/>
              <wp:positionH relativeFrom="column">
                <wp:posOffset>-762000</wp:posOffset>
              </wp:positionH>
              <wp:positionV relativeFrom="paragraph">
                <wp:posOffset>66675</wp:posOffset>
              </wp:positionV>
              <wp:extent cx="7296150" cy="791845"/>
              <wp:effectExtent l="0" t="0" r="0" b="8255"/>
              <wp:wrapNone/>
              <wp:docPr id="4" name="Rektangel 3"/>
              <wp:cNvGraphicFramePr/>
              <a:graphic xmlns:a="http://schemas.openxmlformats.org/drawingml/2006/main">
                <a:graphicData uri="http://schemas.microsoft.com/office/word/2010/wordprocessingShape">
                  <wps:wsp>
                    <wps:cNvSpPr/>
                    <wps:spPr>
                      <a:xfrm>
                        <a:off x="0" y="0"/>
                        <a:ext cx="7296150" cy="791845"/>
                      </a:xfrm>
                      <a:prstGeom prst="rect">
                        <a:avLst/>
                      </a:prstGeom>
                      <a:gradFill flip="none" rotWithShape="1">
                        <a:gsLst>
                          <a:gs pos="71000">
                            <a:srgbClr val="3998B9"/>
                          </a:gs>
                          <a:gs pos="100000">
                            <a:srgbClr val="8BC8B9"/>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anchor>
          </w:drawing>
        </mc:Choice>
        <mc:Fallback xmlns:mv="urn:schemas-microsoft-com:mac:vml" xmlns:mo="http://schemas.microsoft.com/office/mac/office/2008/main">
          <w:pict>
            <v:rect id="Rektangel 3" o:spid="_x0000_s1026" style="position:absolute;margin-left:-59.95pt;margin-top:5.25pt;width:574.5pt;height:6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" fillcolor="#3998b9" stroked="f">
              <v:fill color2="#8bc8b9" rotate="t" angle="-90" colors="0 #3998b9;46531f #3998b9" focus="100%" type="gradient"/>
            </v:rect>
          </w:pict>
        </mc:Fallback>
      </mc:AlternateContent>
    </w:r>
    <w:r w:rsidRPr="006D3DA3">
      <w:rPr>
        <w:noProof/>
        <w:lang w:val="nb-NO" w:eastAsia="nb-NO"/>
      </w:rPr>
      <w:drawing>
        <wp:anchor distT="0" distB="0" distL="114300" distR="114300" simplePos="0" relativeHeight="251660288" behindDoc="0" locked="0" layoutInCell="1" allowOverlap="1" wp14:anchorId="1D667359" wp14:editId="4B8D4EFE">
          <wp:simplePos x="0" y="0"/>
          <wp:positionH relativeFrom="column">
            <wp:posOffset>4544695</wp:posOffset>
          </wp:positionH>
          <wp:positionV relativeFrom="paragraph">
            <wp:posOffset>240030</wp:posOffset>
          </wp:positionV>
          <wp:extent cx="1825625" cy="160020"/>
          <wp:effectExtent l="0" t="0" r="3175" b="0"/>
          <wp:wrapNone/>
          <wp:docPr id="7" name="Bildobjekt 9" descr="Leading Interior Solutions_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9" descr="Leading Interior Solutions_neg.png"/>
                  <pic:cNvPicPr>
                    <a:picLocks noChangeAspect="1"/>
                  </pic:cNvPicPr>
                </pic:nvPicPr>
                <pic:blipFill>
                  <a:blip r:embed="rId2"/>
                  <a:srcRect/>
                  <a:stretch>
                    <a:fillRect/>
                  </a:stretch>
                </pic:blipFill>
                <pic:spPr bwMode="auto">
                  <a:xfrm>
                    <a:off x="0" y="0"/>
                    <a:ext cx="1825625" cy="160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66594"/>
    <w:multiLevelType w:val="hybridMultilevel"/>
    <w:tmpl w:val="E08A98AC"/>
    <w:lvl w:ilvl="0" w:tplc="D6D8980E">
      <w:start w:val="1"/>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F735C47"/>
    <w:multiLevelType w:val="hybridMultilevel"/>
    <w:tmpl w:val="348AFA42"/>
    <w:lvl w:ilvl="0" w:tplc="7D1ADAE6">
      <w:start w:val="5"/>
      <w:numFmt w:val="bullet"/>
      <w:lvlText w:val="-"/>
      <w:lvlJc w:val="left"/>
      <w:pPr>
        <w:ind w:left="720" w:hanging="360"/>
      </w:pPr>
      <w:rPr>
        <w:rFonts w:ascii="Consolas" w:eastAsia="MS ??" w:hAnsi="Consola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1D"/>
    <w:rsid w:val="000143EA"/>
    <w:rsid w:val="0004343E"/>
    <w:rsid w:val="00063FE8"/>
    <w:rsid w:val="000746FB"/>
    <w:rsid w:val="00080758"/>
    <w:rsid w:val="00080F0D"/>
    <w:rsid w:val="00087C22"/>
    <w:rsid w:val="000C14AE"/>
    <w:rsid w:val="000E15F4"/>
    <w:rsid w:val="000F5542"/>
    <w:rsid w:val="00111556"/>
    <w:rsid w:val="00120E8B"/>
    <w:rsid w:val="00126649"/>
    <w:rsid w:val="001355AB"/>
    <w:rsid w:val="00145B29"/>
    <w:rsid w:val="00146712"/>
    <w:rsid w:val="00161147"/>
    <w:rsid w:val="00180AA7"/>
    <w:rsid w:val="00187D41"/>
    <w:rsid w:val="001A5E6A"/>
    <w:rsid w:val="001B7F83"/>
    <w:rsid w:val="001C5783"/>
    <w:rsid w:val="001C78B5"/>
    <w:rsid w:val="002046CA"/>
    <w:rsid w:val="00214931"/>
    <w:rsid w:val="00222FA1"/>
    <w:rsid w:val="00234E03"/>
    <w:rsid w:val="002515AC"/>
    <w:rsid w:val="00256AE0"/>
    <w:rsid w:val="00261F16"/>
    <w:rsid w:val="0026446B"/>
    <w:rsid w:val="002720CF"/>
    <w:rsid w:val="00283B51"/>
    <w:rsid w:val="002A2BA8"/>
    <w:rsid w:val="002B56C1"/>
    <w:rsid w:val="002C7254"/>
    <w:rsid w:val="002D088B"/>
    <w:rsid w:val="002F08D7"/>
    <w:rsid w:val="00301F5C"/>
    <w:rsid w:val="00316089"/>
    <w:rsid w:val="00345371"/>
    <w:rsid w:val="003722DB"/>
    <w:rsid w:val="00380840"/>
    <w:rsid w:val="003A1F45"/>
    <w:rsid w:val="003C2265"/>
    <w:rsid w:val="003C71A5"/>
    <w:rsid w:val="003E47F5"/>
    <w:rsid w:val="003E645A"/>
    <w:rsid w:val="003F7DC8"/>
    <w:rsid w:val="004013DF"/>
    <w:rsid w:val="00420086"/>
    <w:rsid w:val="00421DD3"/>
    <w:rsid w:val="00455D9C"/>
    <w:rsid w:val="00467F54"/>
    <w:rsid w:val="00472566"/>
    <w:rsid w:val="004740A1"/>
    <w:rsid w:val="004B086D"/>
    <w:rsid w:val="004B56AB"/>
    <w:rsid w:val="004B6908"/>
    <w:rsid w:val="004C25CA"/>
    <w:rsid w:val="004C4278"/>
    <w:rsid w:val="004F396A"/>
    <w:rsid w:val="004F5255"/>
    <w:rsid w:val="004F5ACD"/>
    <w:rsid w:val="004F6F19"/>
    <w:rsid w:val="005138E6"/>
    <w:rsid w:val="00516A96"/>
    <w:rsid w:val="00571CA3"/>
    <w:rsid w:val="00595E3C"/>
    <w:rsid w:val="005B043E"/>
    <w:rsid w:val="005B5186"/>
    <w:rsid w:val="005D5B08"/>
    <w:rsid w:val="005F4B6D"/>
    <w:rsid w:val="00602C17"/>
    <w:rsid w:val="00612913"/>
    <w:rsid w:val="00625C92"/>
    <w:rsid w:val="00671155"/>
    <w:rsid w:val="006745B2"/>
    <w:rsid w:val="006A3663"/>
    <w:rsid w:val="006B7059"/>
    <w:rsid w:val="006C3A1D"/>
    <w:rsid w:val="006D3DA3"/>
    <w:rsid w:val="006D559F"/>
    <w:rsid w:val="006E090C"/>
    <w:rsid w:val="006E7AC9"/>
    <w:rsid w:val="007000D4"/>
    <w:rsid w:val="0072795B"/>
    <w:rsid w:val="007327E1"/>
    <w:rsid w:val="00751B22"/>
    <w:rsid w:val="00752D28"/>
    <w:rsid w:val="0076308E"/>
    <w:rsid w:val="007D459B"/>
    <w:rsid w:val="007D5672"/>
    <w:rsid w:val="00810D64"/>
    <w:rsid w:val="00812535"/>
    <w:rsid w:val="00834185"/>
    <w:rsid w:val="0085055A"/>
    <w:rsid w:val="00861CD6"/>
    <w:rsid w:val="00864762"/>
    <w:rsid w:val="00872F19"/>
    <w:rsid w:val="00875FEE"/>
    <w:rsid w:val="008B5716"/>
    <w:rsid w:val="0090081E"/>
    <w:rsid w:val="0092378C"/>
    <w:rsid w:val="00923A30"/>
    <w:rsid w:val="0093134C"/>
    <w:rsid w:val="00953D94"/>
    <w:rsid w:val="00956B7A"/>
    <w:rsid w:val="00963594"/>
    <w:rsid w:val="009653E1"/>
    <w:rsid w:val="009A1169"/>
    <w:rsid w:val="009A7B33"/>
    <w:rsid w:val="009B0434"/>
    <w:rsid w:val="009B38F7"/>
    <w:rsid w:val="009C4EF2"/>
    <w:rsid w:val="009D39AD"/>
    <w:rsid w:val="009D722B"/>
    <w:rsid w:val="009E3993"/>
    <w:rsid w:val="009E6BF6"/>
    <w:rsid w:val="009E7223"/>
    <w:rsid w:val="00A12623"/>
    <w:rsid w:val="00A153DD"/>
    <w:rsid w:val="00A2084B"/>
    <w:rsid w:val="00A40FF5"/>
    <w:rsid w:val="00A46079"/>
    <w:rsid w:val="00A713B9"/>
    <w:rsid w:val="00AA40D4"/>
    <w:rsid w:val="00AB0EB9"/>
    <w:rsid w:val="00AB1A85"/>
    <w:rsid w:val="00AB50D1"/>
    <w:rsid w:val="00AB74A9"/>
    <w:rsid w:val="00AC5E09"/>
    <w:rsid w:val="00AE4C06"/>
    <w:rsid w:val="00AF77BC"/>
    <w:rsid w:val="00B00558"/>
    <w:rsid w:val="00B03F13"/>
    <w:rsid w:val="00B149B3"/>
    <w:rsid w:val="00B27553"/>
    <w:rsid w:val="00B44131"/>
    <w:rsid w:val="00B4619E"/>
    <w:rsid w:val="00B8521F"/>
    <w:rsid w:val="00BB2F50"/>
    <w:rsid w:val="00BB5681"/>
    <w:rsid w:val="00BC07A4"/>
    <w:rsid w:val="00BC0D09"/>
    <w:rsid w:val="00BC3560"/>
    <w:rsid w:val="00BE6A19"/>
    <w:rsid w:val="00BF3DE9"/>
    <w:rsid w:val="00C00AE3"/>
    <w:rsid w:val="00C13C3F"/>
    <w:rsid w:val="00C520D3"/>
    <w:rsid w:val="00C656A7"/>
    <w:rsid w:val="00C85FC7"/>
    <w:rsid w:val="00C92215"/>
    <w:rsid w:val="00C94EE3"/>
    <w:rsid w:val="00CA1AA9"/>
    <w:rsid w:val="00CA2C88"/>
    <w:rsid w:val="00CD01FF"/>
    <w:rsid w:val="00CD563F"/>
    <w:rsid w:val="00CE7B9F"/>
    <w:rsid w:val="00CF782B"/>
    <w:rsid w:val="00D004E0"/>
    <w:rsid w:val="00D20DC3"/>
    <w:rsid w:val="00D50E9B"/>
    <w:rsid w:val="00D54EAE"/>
    <w:rsid w:val="00D65D43"/>
    <w:rsid w:val="00D67944"/>
    <w:rsid w:val="00D7115E"/>
    <w:rsid w:val="00D76EEB"/>
    <w:rsid w:val="00DA7014"/>
    <w:rsid w:val="00DC0661"/>
    <w:rsid w:val="00DD7D45"/>
    <w:rsid w:val="00DE3127"/>
    <w:rsid w:val="00DF7041"/>
    <w:rsid w:val="00E376BA"/>
    <w:rsid w:val="00E54792"/>
    <w:rsid w:val="00E56DD8"/>
    <w:rsid w:val="00E63F64"/>
    <w:rsid w:val="00E7212A"/>
    <w:rsid w:val="00E83845"/>
    <w:rsid w:val="00EB70CD"/>
    <w:rsid w:val="00ED7C83"/>
    <w:rsid w:val="00F178B9"/>
    <w:rsid w:val="00F4717A"/>
    <w:rsid w:val="00F6394D"/>
    <w:rsid w:val="00F64E66"/>
    <w:rsid w:val="00F71CFC"/>
    <w:rsid w:val="00F7679E"/>
    <w:rsid w:val="00F84914"/>
    <w:rsid w:val="00F94337"/>
    <w:rsid w:val="00FD0FB1"/>
    <w:rsid w:val="00FD782B"/>
    <w:rsid w:val="00FE26C5"/>
    <w:rsid w:val="00FE2D3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A26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1D"/>
    <w:pPr>
      <w:spacing w:after="80"/>
    </w:pPr>
    <w:rPr>
      <w:rFonts w:ascii="Courier" w:hAnsi="Courier"/>
      <w:sz w:val="24"/>
      <w:szCs w:val="24"/>
      <w:lang w:eastAsia="ja-JP"/>
    </w:rPr>
  </w:style>
  <w:style w:type="paragraph" w:styleId="Overskrift1">
    <w:name w:val="heading 1"/>
    <w:basedOn w:val="Normal"/>
    <w:next w:val="Normal"/>
    <w:link w:val="Overskrift1Tegn"/>
    <w:uiPriority w:val="99"/>
    <w:qFormat/>
    <w:rsid w:val="00751B22"/>
    <w:pPr>
      <w:keepNext/>
      <w:keepLines/>
      <w:spacing w:before="480" w:after="0"/>
      <w:outlineLvl w:val="0"/>
    </w:pPr>
    <w:rPr>
      <w:rFonts w:ascii="Cambria" w:eastAsia="MS ????" w:hAnsi="Cambria"/>
      <w:b/>
      <w:bCs/>
      <w:color w:val="345A8A"/>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751B22"/>
    <w:rPr>
      <w:rFonts w:ascii="Cambria" w:eastAsia="MS ????" w:hAnsi="Cambria" w:cs="Times New Roman"/>
      <w:b/>
      <w:bCs/>
      <w:color w:val="345A8A"/>
      <w:sz w:val="32"/>
      <w:szCs w:val="32"/>
      <w:lang w:eastAsia="ja-JP"/>
    </w:rPr>
  </w:style>
  <w:style w:type="paragraph" w:customStyle="1" w:styleId="RubrikArialfet18p">
    <w:name w:val="Rubrik Arial fet 18p"/>
    <w:basedOn w:val="Normal"/>
    <w:uiPriority w:val="99"/>
    <w:rsid w:val="00D65D43"/>
    <w:rPr>
      <w:rFonts w:ascii="Arial" w:hAnsi="Arial" w:cs="Arial"/>
      <w:b/>
      <w:sz w:val="36"/>
      <w:szCs w:val="36"/>
    </w:rPr>
  </w:style>
  <w:style w:type="character" w:styleId="Hyperkobling">
    <w:name w:val="Hyperlink"/>
    <w:basedOn w:val="Standardskriftforavsnitt"/>
    <w:uiPriority w:val="99"/>
    <w:rsid w:val="00956B7A"/>
    <w:rPr>
      <w:rFonts w:cs="Times New Roman"/>
      <w:color w:val="0000FF"/>
      <w:u w:val="single"/>
    </w:rPr>
  </w:style>
  <w:style w:type="paragraph" w:styleId="Topptekst">
    <w:name w:val="header"/>
    <w:basedOn w:val="Normal"/>
    <w:link w:val="TopptekstTegn"/>
    <w:uiPriority w:val="99"/>
    <w:rsid w:val="00956B7A"/>
    <w:pPr>
      <w:tabs>
        <w:tab w:val="center" w:pos="4536"/>
        <w:tab w:val="right" w:pos="9072"/>
      </w:tabs>
      <w:spacing w:after="0"/>
    </w:pPr>
  </w:style>
  <w:style w:type="character" w:customStyle="1" w:styleId="TopptekstTegn">
    <w:name w:val="Topptekst Tegn"/>
    <w:basedOn w:val="Standardskriftforavsnitt"/>
    <w:link w:val="Topptekst"/>
    <w:uiPriority w:val="99"/>
    <w:locked/>
    <w:rsid w:val="00956B7A"/>
    <w:rPr>
      <w:rFonts w:ascii="Courier" w:hAnsi="Courier" w:cs="Times New Roman"/>
      <w:sz w:val="24"/>
      <w:szCs w:val="24"/>
      <w:lang w:eastAsia="ja-JP"/>
    </w:rPr>
  </w:style>
  <w:style w:type="paragraph" w:styleId="Bunntekst">
    <w:name w:val="footer"/>
    <w:basedOn w:val="Normal"/>
    <w:link w:val="BunntekstTegn"/>
    <w:uiPriority w:val="99"/>
    <w:rsid w:val="00956B7A"/>
    <w:pPr>
      <w:tabs>
        <w:tab w:val="center" w:pos="4536"/>
        <w:tab w:val="right" w:pos="9072"/>
      </w:tabs>
      <w:spacing w:after="0"/>
    </w:pPr>
  </w:style>
  <w:style w:type="character" w:customStyle="1" w:styleId="BunntekstTegn">
    <w:name w:val="Bunntekst Tegn"/>
    <w:basedOn w:val="Standardskriftforavsnitt"/>
    <w:link w:val="Bunntekst"/>
    <w:uiPriority w:val="99"/>
    <w:locked/>
    <w:rsid w:val="00956B7A"/>
    <w:rPr>
      <w:rFonts w:ascii="Courier" w:hAnsi="Courier" w:cs="Times New Roman"/>
      <w:sz w:val="24"/>
      <w:szCs w:val="24"/>
      <w:lang w:eastAsia="ja-JP"/>
    </w:rPr>
  </w:style>
  <w:style w:type="paragraph" w:customStyle="1" w:styleId="BrdtextArial11p">
    <w:name w:val="Brödtext Arial 11p"/>
    <w:basedOn w:val="Normal"/>
    <w:uiPriority w:val="99"/>
    <w:rsid w:val="00A2084B"/>
    <w:pPr>
      <w:widowControl w:val="0"/>
      <w:autoSpaceDE w:val="0"/>
      <w:autoSpaceDN w:val="0"/>
      <w:adjustRightInd w:val="0"/>
      <w:spacing w:after="0"/>
      <w:textAlignment w:val="center"/>
    </w:pPr>
    <w:rPr>
      <w:rFonts w:ascii="Arial" w:hAnsi="Arial" w:cs="MinionPro-Regular"/>
      <w:color w:val="000000"/>
      <w:sz w:val="22"/>
      <w:lang w:eastAsia="en-US"/>
    </w:rPr>
  </w:style>
  <w:style w:type="paragraph" w:customStyle="1" w:styleId="IngressArialfet11p">
    <w:name w:val="Ingress Arial fet 11p"/>
    <w:basedOn w:val="BrdtextArial11p"/>
    <w:uiPriority w:val="99"/>
    <w:rsid w:val="00D54EAE"/>
    <w:rPr>
      <w:rFonts w:cs="Arial"/>
      <w:b/>
      <w:szCs w:val="22"/>
    </w:rPr>
  </w:style>
  <w:style w:type="paragraph" w:styleId="Listeavsnitt">
    <w:name w:val="List Paragraph"/>
    <w:basedOn w:val="Normal"/>
    <w:uiPriority w:val="99"/>
    <w:qFormat/>
    <w:rsid w:val="00752D28"/>
    <w:pPr>
      <w:spacing w:after="0"/>
      <w:ind w:left="720"/>
      <w:contextualSpacing/>
    </w:pPr>
    <w:rPr>
      <w:rFonts w:ascii="Calibri" w:eastAsia="MS ??" w:hAnsi="Calibri"/>
      <w:lang w:eastAsia="sv-SE"/>
    </w:rPr>
  </w:style>
  <w:style w:type="paragraph" w:customStyle="1" w:styleId="Pa0">
    <w:name w:val="Pa0"/>
    <w:basedOn w:val="Normal"/>
    <w:next w:val="Normal"/>
    <w:uiPriority w:val="99"/>
    <w:rsid w:val="0093134C"/>
    <w:pPr>
      <w:widowControl w:val="0"/>
      <w:autoSpaceDE w:val="0"/>
      <w:autoSpaceDN w:val="0"/>
      <w:adjustRightInd w:val="0"/>
      <w:spacing w:after="0" w:line="241" w:lineRule="atLeast"/>
    </w:pPr>
    <w:rPr>
      <w:rFonts w:ascii="HelveticaNeue LightCond" w:eastAsia="MS ??" w:hAnsi="HelveticaNeue LightCond"/>
    </w:rPr>
  </w:style>
  <w:style w:type="character" w:customStyle="1" w:styleId="A2">
    <w:name w:val="A2"/>
    <w:uiPriority w:val="99"/>
    <w:rsid w:val="0093134C"/>
    <w:rPr>
      <w:rFonts w:ascii="HelveticaNeue ThinCond" w:hAnsi="HelveticaNeue ThinCond"/>
      <w:color w:val="221E1F"/>
      <w:sz w:val="42"/>
    </w:rPr>
  </w:style>
  <w:style w:type="paragraph" w:customStyle="1" w:styleId="Pa1">
    <w:name w:val="Pa1"/>
    <w:basedOn w:val="Normal"/>
    <w:next w:val="Normal"/>
    <w:uiPriority w:val="99"/>
    <w:rsid w:val="0093134C"/>
    <w:pPr>
      <w:widowControl w:val="0"/>
      <w:autoSpaceDE w:val="0"/>
      <w:autoSpaceDN w:val="0"/>
      <w:adjustRightInd w:val="0"/>
      <w:spacing w:after="0" w:line="241" w:lineRule="atLeast"/>
    </w:pPr>
    <w:rPr>
      <w:rFonts w:ascii="HelveticaNeue LightCond" w:eastAsia="MS ??" w:hAnsi="HelveticaNeue LightCond"/>
    </w:rPr>
  </w:style>
  <w:style w:type="paragraph" w:styleId="Bobletekst">
    <w:name w:val="Balloon Text"/>
    <w:basedOn w:val="Normal"/>
    <w:link w:val="BobletekstTegn"/>
    <w:uiPriority w:val="99"/>
    <w:rsid w:val="009D39AD"/>
    <w:pPr>
      <w:spacing w:after="0"/>
    </w:pPr>
    <w:rPr>
      <w:rFonts w:ascii="Lucida Grande" w:hAnsi="Lucida Grande" w:cs="Lucida Grande"/>
      <w:sz w:val="18"/>
      <w:szCs w:val="18"/>
    </w:rPr>
  </w:style>
  <w:style w:type="character" w:customStyle="1" w:styleId="BobletekstTegn">
    <w:name w:val="Bobletekst Tegn"/>
    <w:basedOn w:val="Standardskriftforavsnitt"/>
    <w:link w:val="Bobletekst"/>
    <w:uiPriority w:val="99"/>
    <w:locked/>
    <w:rsid w:val="009D39AD"/>
    <w:rPr>
      <w:rFonts w:ascii="Lucida Grande" w:hAnsi="Lucida Grande" w:cs="Lucida Grande"/>
      <w:sz w:val="18"/>
      <w:szCs w:val="18"/>
      <w:lang w:eastAsia="ja-JP"/>
    </w:rPr>
  </w:style>
  <w:style w:type="paragraph" w:styleId="Dokumentkart">
    <w:name w:val="Document Map"/>
    <w:basedOn w:val="Normal"/>
    <w:link w:val="DokumentkartTegn"/>
    <w:uiPriority w:val="99"/>
    <w:semiHidden/>
    <w:rsid w:val="00234E03"/>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semiHidden/>
    <w:locked/>
    <w:rsid w:val="00BF3DE9"/>
    <w:rPr>
      <w:rFonts w:ascii="Times New Roman" w:hAnsi="Times New Roman" w:cs="Times New Roman"/>
      <w:sz w:val="2"/>
      <w:lang w:eastAsia="ja-JP"/>
    </w:rPr>
  </w:style>
  <w:style w:type="paragraph" w:styleId="Brdtekst">
    <w:name w:val="Body Text"/>
    <w:link w:val="BrdtekstTegn"/>
    <w:rsid w:val="002C7254"/>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BrdtekstTegn">
    <w:name w:val="Brødtekst Tegn"/>
    <w:basedOn w:val="Standardskriftforavsnitt"/>
    <w:link w:val="Brdtekst"/>
    <w:rsid w:val="002C7254"/>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1D"/>
    <w:pPr>
      <w:spacing w:after="80"/>
    </w:pPr>
    <w:rPr>
      <w:rFonts w:ascii="Courier" w:hAnsi="Courier"/>
      <w:sz w:val="24"/>
      <w:szCs w:val="24"/>
      <w:lang w:eastAsia="ja-JP"/>
    </w:rPr>
  </w:style>
  <w:style w:type="paragraph" w:styleId="Overskrift1">
    <w:name w:val="heading 1"/>
    <w:basedOn w:val="Normal"/>
    <w:next w:val="Normal"/>
    <w:link w:val="Overskrift1Tegn"/>
    <w:uiPriority w:val="99"/>
    <w:qFormat/>
    <w:rsid w:val="00751B22"/>
    <w:pPr>
      <w:keepNext/>
      <w:keepLines/>
      <w:spacing w:before="480" w:after="0"/>
      <w:outlineLvl w:val="0"/>
    </w:pPr>
    <w:rPr>
      <w:rFonts w:ascii="Cambria" w:eastAsia="MS ????" w:hAnsi="Cambria"/>
      <w:b/>
      <w:bCs/>
      <w:color w:val="345A8A"/>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751B22"/>
    <w:rPr>
      <w:rFonts w:ascii="Cambria" w:eastAsia="MS ????" w:hAnsi="Cambria" w:cs="Times New Roman"/>
      <w:b/>
      <w:bCs/>
      <w:color w:val="345A8A"/>
      <w:sz w:val="32"/>
      <w:szCs w:val="32"/>
      <w:lang w:eastAsia="ja-JP"/>
    </w:rPr>
  </w:style>
  <w:style w:type="paragraph" w:customStyle="1" w:styleId="RubrikArialfet18p">
    <w:name w:val="Rubrik Arial fet 18p"/>
    <w:basedOn w:val="Normal"/>
    <w:uiPriority w:val="99"/>
    <w:rsid w:val="00D65D43"/>
    <w:rPr>
      <w:rFonts w:ascii="Arial" w:hAnsi="Arial" w:cs="Arial"/>
      <w:b/>
      <w:sz w:val="36"/>
      <w:szCs w:val="36"/>
    </w:rPr>
  </w:style>
  <w:style w:type="character" w:styleId="Hyperkobling">
    <w:name w:val="Hyperlink"/>
    <w:basedOn w:val="Standardskriftforavsnitt"/>
    <w:uiPriority w:val="99"/>
    <w:rsid w:val="00956B7A"/>
    <w:rPr>
      <w:rFonts w:cs="Times New Roman"/>
      <w:color w:val="0000FF"/>
      <w:u w:val="single"/>
    </w:rPr>
  </w:style>
  <w:style w:type="paragraph" w:styleId="Topptekst">
    <w:name w:val="header"/>
    <w:basedOn w:val="Normal"/>
    <w:link w:val="TopptekstTegn"/>
    <w:uiPriority w:val="99"/>
    <w:rsid w:val="00956B7A"/>
    <w:pPr>
      <w:tabs>
        <w:tab w:val="center" w:pos="4536"/>
        <w:tab w:val="right" w:pos="9072"/>
      </w:tabs>
      <w:spacing w:after="0"/>
    </w:pPr>
  </w:style>
  <w:style w:type="character" w:customStyle="1" w:styleId="TopptekstTegn">
    <w:name w:val="Topptekst Tegn"/>
    <w:basedOn w:val="Standardskriftforavsnitt"/>
    <w:link w:val="Topptekst"/>
    <w:uiPriority w:val="99"/>
    <w:locked/>
    <w:rsid w:val="00956B7A"/>
    <w:rPr>
      <w:rFonts w:ascii="Courier" w:hAnsi="Courier" w:cs="Times New Roman"/>
      <w:sz w:val="24"/>
      <w:szCs w:val="24"/>
      <w:lang w:eastAsia="ja-JP"/>
    </w:rPr>
  </w:style>
  <w:style w:type="paragraph" w:styleId="Bunntekst">
    <w:name w:val="footer"/>
    <w:basedOn w:val="Normal"/>
    <w:link w:val="BunntekstTegn"/>
    <w:uiPriority w:val="99"/>
    <w:rsid w:val="00956B7A"/>
    <w:pPr>
      <w:tabs>
        <w:tab w:val="center" w:pos="4536"/>
        <w:tab w:val="right" w:pos="9072"/>
      </w:tabs>
      <w:spacing w:after="0"/>
    </w:pPr>
  </w:style>
  <w:style w:type="character" w:customStyle="1" w:styleId="BunntekstTegn">
    <w:name w:val="Bunntekst Tegn"/>
    <w:basedOn w:val="Standardskriftforavsnitt"/>
    <w:link w:val="Bunntekst"/>
    <w:uiPriority w:val="99"/>
    <w:locked/>
    <w:rsid w:val="00956B7A"/>
    <w:rPr>
      <w:rFonts w:ascii="Courier" w:hAnsi="Courier" w:cs="Times New Roman"/>
      <w:sz w:val="24"/>
      <w:szCs w:val="24"/>
      <w:lang w:eastAsia="ja-JP"/>
    </w:rPr>
  </w:style>
  <w:style w:type="paragraph" w:customStyle="1" w:styleId="BrdtextArial11p">
    <w:name w:val="Brödtext Arial 11p"/>
    <w:basedOn w:val="Normal"/>
    <w:uiPriority w:val="99"/>
    <w:rsid w:val="00A2084B"/>
    <w:pPr>
      <w:widowControl w:val="0"/>
      <w:autoSpaceDE w:val="0"/>
      <w:autoSpaceDN w:val="0"/>
      <w:adjustRightInd w:val="0"/>
      <w:spacing w:after="0"/>
      <w:textAlignment w:val="center"/>
    </w:pPr>
    <w:rPr>
      <w:rFonts w:ascii="Arial" w:hAnsi="Arial" w:cs="MinionPro-Regular"/>
      <w:color w:val="000000"/>
      <w:sz w:val="22"/>
      <w:lang w:eastAsia="en-US"/>
    </w:rPr>
  </w:style>
  <w:style w:type="paragraph" w:customStyle="1" w:styleId="IngressArialfet11p">
    <w:name w:val="Ingress Arial fet 11p"/>
    <w:basedOn w:val="BrdtextArial11p"/>
    <w:uiPriority w:val="99"/>
    <w:rsid w:val="00D54EAE"/>
    <w:rPr>
      <w:rFonts w:cs="Arial"/>
      <w:b/>
      <w:szCs w:val="22"/>
    </w:rPr>
  </w:style>
  <w:style w:type="paragraph" w:styleId="Listeavsnitt">
    <w:name w:val="List Paragraph"/>
    <w:basedOn w:val="Normal"/>
    <w:uiPriority w:val="99"/>
    <w:qFormat/>
    <w:rsid w:val="00752D28"/>
    <w:pPr>
      <w:spacing w:after="0"/>
      <w:ind w:left="720"/>
      <w:contextualSpacing/>
    </w:pPr>
    <w:rPr>
      <w:rFonts w:ascii="Calibri" w:eastAsia="MS ??" w:hAnsi="Calibri"/>
      <w:lang w:eastAsia="sv-SE"/>
    </w:rPr>
  </w:style>
  <w:style w:type="paragraph" w:customStyle="1" w:styleId="Pa0">
    <w:name w:val="Pa0"/>
    <w:basedOn w:val="Normal"/>
    <w:next w:val="Normal"/>
    <w:uiPriority w:val="99"/>
    <w:rsid w:val="0093134C"/>
    <w:pPr>
      <w:widowControl w:val="0"/>
      <w:autoSpaceDE w:val="0"/>
      <w:autoSpaceDN w:val="0"/>
      <w:adjustRightInd w:val="0"/>
      <w:spacing w:after="0" w:line="241" w:lineRule="atLeast"/>
    </w:pPr>
    <w:rPr>
      <w:rFonts w:ascii="HelveticaNeue LightCond" w:eastAsia="MS ??" w:hAnsi="HelveticaNeue LightCond"/>
    </w:rPr>
  </w:style>
  <w:style w:type="character" w:customStyle="1" w:styleId="A2">
    <w:name w:val="A2"/>
    <w:uiPriority w:val="99"/>
    <w:rsid w:val="0093134C"/>
    <w:rPr>
      <w:rFonts w:ascii="HelveticaNeue ThinCond" w:hAnsi="HelveticaNeue ThinCond"/>
      <w:color w:val="221E1F"/>
      <w:sz w:val="42"/>
    </w:rPr>
  </w:style>
  <w:style w:type="paragraph" w:customStyle="1" w:styleId="Pa1">
    <w:name w:val="Pa1"/>
    <w:basedOn w:val="Normal"/>
    <w:next w:val="Normal"/>
    <w:uiPriority w:val="99"/>
    <w:rsid w:val="0093134C"/>
    <w:pPr>
      <w:widowControl w:val="0"/>
      <w:autoSpaceDE w:val="0"/>
      <w:autoSpaceDN w:val="0"/>
      <w:adjustRightInd w:val="0"/>
      <w:spacing w:after="0" w:line="241" w:lineRule="atLeast"/>
    </w:pPr>
    <w:rPr>
      <w:rFonts w:ascii="HelveticaNeue LightCond" w:eastAsia="MS ??" w:hAnsi="HelveticaNeue LightCond"/>
    </w:rPr>
  </w:style>
  <w:style w:type="paragraph" w:styleId="Bobletekst">
    <w:name w:val="Balloon Text"/>
    <w:basedOn w:val="Normal"/>
    <w:link w:val="BobletekstTegn"/>
    <w:uiPriority w:val="99"/>
    <w:rsid w:val="009D39AD"/>
    <w:pPr>
      <w:spacing w:after="0"/>
    </w:pPr>
    <w:rPr>
      <w:rFonts w:ascii="Lucida Grande" w:hAnsi="Lucida Grande" w:cs="Lucida Grande"/>
      <w:sz w:val="18"/>
      <w:szCs w:val="18"/>
    </w:rPr>
  </w:style>
  <w:style w:type="character" w:customStyle="1" w:styleId="BobletekstTegn">
    <w:name w:val="Bobletekst Tegn"/>
    <w:basedOn w:val="Standardskriftforavsnitt"/>
    <w:link w:val="Bobletekst"/>
    <w:uiPriority w:val="99"/>
    <w:locked/>
    <w:rsid w:val="009D39AD"/>
    <w:rPr>
      <w:rFonts w:ascii="Lucida Grande" w:hAnsi="Lucida Grande" w:cs="Lucida Grande"/>
      <w:sz w:val="18"/>
      <w:szCs w:val="18"/>
      <w:lang w:eastAsia="ja-JP"/>
    </w:rPr>
  </w:style>
  <w:style w:type="paragraph" w:styleId="Dokumentkart">
    <w:name w:val="Document Map"/>
    <w:basedOn w:val="Normal"/>
    <w:link w:val="DokumentkartTegn"/>
    <w:uiPriority w:val="99"/>
    <w:semiHidden/>
    <w:rsid w:val="00234E03"/>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semiHidden/>
    <w:locked/>
    <w:rsid w:val="00BF3DE9"/>
    <w:rPr>
      <w:rFonts w:ascii="Times New Roman" w:hAnsi="Times New Roman" w:cs="Times New Roman"/>
      <w:sz w:val="2"/>
      <w:lang w:eastAsia="ja-JP"/>
    </w:rPr>
  </w:style>
  <w:style w:type="paragraph" w:styleId="Brdtekst">
    <w:name w:val="Body Text"/>
    <w:link w:val="BrdtekstTegn"/>
    <w:rsid w:val="002C7254"/>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BrdtekstTegn">
    <w:name w:val="Brødtekst Tegn"/>
    <w:basedOn w:val="Standardskriftforavsnitt"/>
    <w:link w:val="Brdtekst"/>
    <w:rsid w:val="002C7254"/>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307</Words>
  <Characters>1812</Characters>
  <Application>Microsoft Office Word</Application>
  <DocSecurity>0</DocSecurity>
  <Lines>15</Lines>
  <Paragraphs>4</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NEWS</vt:lpstr>
      <vt:lpstr>NEWS</vt:lpstr>
    </vt:vector>
  </TitlesOfParts>
  <Company>European Furniture Group</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Malin Zetterlund</dc:creator>
  <cp:lastModifiedBy>Annette Enger</cp:lastModifiedBy>
  <cp:revision>26</cp:revision>
  <cp:lastPrinted>2014-01-28T15:25:00Z</cp:lastPrinted>
  <dcterms:created xsi:type="dcterms:W3CDTF">2015-01-17T16:20:00Z</dcterms:created>
  <dcterms:modified xsi:type="dcterms:W3CDTF">2015-01-19T09:45:00Z</dcterms:modified>
</cp:coreProperties>
</file>