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48" w:rsidRPr="000647FD" w:rsidRDefault="00BA3FDA" w:rsidP="009D2AE9">
      <w:pPr>
        <w:pStyle w:val="Rubrik1"/>
        <w:ind w:left="426"/>
        <w:jc w:val="right"/>
        <w:rPr>
          <w:rFonts w:cs="Arial"/>
          <w:b w:val="0"/>
          <w:color w:val="888888"/>
          <w:sz w:val="28"/>
          <w:szCs w:val="28"/>
          <w:lang w:val="en-GB"/>
        </w:rPr>
      </w:pPr>
      <w:bookmarkStart w:id="0" w:name="Subject"/>
      <w:r w:rsidRPr="000647FD">
        <w:rPr>
          <w:rFonts w:cs="Arial"/>
          <w:b w:val="0"/>
          <w:color w:val="888888"/>
          <w:sz w:val="28"/>
          <w:szCs w:val="28"/>
          <w:lang w:val="en-GB"/>
        </w:rPr>
        <w:t>PRESS RELEASE</w:t>
      </w:r>
      <w:bookmarkStart w:id="1" w:name="Start"/>
      <w:bookmarkEnd w:id="0"/>
      <w:bookmarkEnd w:id="1"/>
    </w:p>
    <w:p w:rsidR="004F0401" w:rsidRDefault="004F0401" w:rsidP="004F0401">
      <w:pPr>
        <w:rPr>
          <w:lang w:val="en-GB"/>
        </w:rPr>
      </w:pPr>
    </w:p>
    <w:p w:rsidR="00745322" w:rsidRDefault="00745322" w:rsidP="004F0401">
      <w:pPr>
        <w:rPr>
          <w:lang w:val="en-GB"/>
        </w:rPr>
      </w:pPr>
    </w:p>
    <w:p w:rsidR="00745322" w:rsidRPr="00745322" w:rsidRDefault="00745322" w:rsidP="00745322">
      <w:pPr>
        <w:pStyle w:val="Rubrik1"/>
        <w:spacing w:before="0" w:after="330" w:line="282" w:lineRule="atLeast"/>
        <w:rPr>
          <w:rFonts w:cs="Arial"/>
          <w:b w:val="0"/>
          <w:sz w:val="32"/>
          <w:szCs w:val="32"/>
          <w:lang w:val="en-GB"/>
        </w:rPr>
      </w:pPr>
      <w:proofErr w:type="spellStart"/>
      <w:r w:rsidRPr="00745322">
        <w:rPr>
          <w:sz w:val="32"/>
          <w:szCs w:val="32"/>
          <w:lang w:val="en-GB"/>
        </w:rPr>
        <w:t>Formex</w:t>
      </w:r>
      <w:proofErr w:type="spellEnd"/>
      <w:r w:rsidRPr="00745322">
        <w:rPr>
          <w:sz w:val="32"/>
          <w:szCs w:val="32"/>
          <w:lang w:val="en-GB"/>
        </w:rPr>
        <w:t xml:space="preserve"> scholarship to students from </w:t>
      </w:r>
      <w:proofErr w:type="spellStart"/>
      <w:r w:rsidRPr="00745322">
        <w:rPr>
          <w:sz w:val="32"/>
          <w:szCs w:val="32"/>
          <w:lang w:val="en-GB"/>
        </w:rPr>
        <w:t>Beckmans</w:t>
      </w:r>
      <w:proofErr w:type="spellEnd"/>
      <w:r w:rsidRPr="00745322">
        <w:rPr>
          <w:sz w:val="32"/>
          <w:szCs w:val="32"/>
          <w:lang w:val="en-GB"/>
        </w:rPr>
        <w:t xml:space="preserve"> College of Design</w:t>
      </w:r>
    </w:p>
    <w:p w:rsidR="00745322" w:rsidRPr="00745322" w:rsidRDefault="00745322" w:rsidP="00745322">
      <w:pPr>
        <w:rPr>
          <w:rFonts w:ascii="Arial" w:hAnsi="Arial" w:cs="Arial"/>
          <w:i/>
          <w:lang w:val="en-GB"/>
        </w:rPr>
      </w:pPr>
      <w:r w:rsidRPr="00745322">
        <w:rPr>
          <w:rFonts w:ascii="Arial" w:hAnsi="Arial"/>
          <w:i/>
          <w:lang w:val="en-GB"/>
        </w:rPr>
        <w:t xml:space="preserve">Design and interiors fair </w:t>
      </w:r>
      <w:proofErr w:type="spellStart"/>
      <w:r w:rsidRPr="00745322">
        <w:rPr>
          <w:rFonts w:ascii="Arial" w:hAnsi="Arial"/>
          <w:i/>
          <w:lang w:val="en-GB"/>
        </w:rPr>
        <w:t>Formex</w:t>
      </w:r>
      <w:proofErr w:type="spellEnd"/>
      <w:r w:rsidRPr="00745322">
        <w:rPr>
          <w:rFonts w:ascii="Arial" w:hAnsi="Arial"/>
          <w:i/>
          <w:lang w:val="en-GB"/>
        </w:rPr>
        <w:t xml:space="preserve"> has established a design scholarship that </w:t>
      </w:r>
      <w:proofErr w:type="gramStart"/>
      <w:r w:rsidRPr="00745322">
        <w:rPr>
          <w:rFonts w:ascii="Arial" w:hAnsi="Arial"/>
          <w:i/>
          <w:lang w:val="en-GB"/>
        </w:rPr>
        <w:t>will be given</w:t>
      </w:r>
      <w:proofErr w:type="gramEnd"/>
      <w:r w:rsidRPr="00745322">
        <w:rPr>
          <w:rFonts w:ascii="Arial" w:hAnsi="Arial"/>
          <w:i/>
          <w:lang w:val="en-GB"/>
        </w:rPr>
        <w:t xml:space="preserve"> to a new graduate from </w:t>
      </w:r>
      <w:proofErr w:type="spellStart"/>
      <w:r w:rsidRPr="00745322">
        <w:rPr>
          <w:rFonts w:ascii="Arial" w:hAnsi="Arial"/>
          <w:i/>
          <w:lang w:val="en-GB"/>
        </w:rPr>
        <w:t>Beckmans</w:t>
      </w:r>
      <w:proofErr w:type="spellEnd"/>
      <w:r w:rsidRPr="00745322">
        <w:rPr>
          <w:rFonts w:ascii="Arial" w:hAnsi="Arial"/>
          <w:i/>
          <w:lang w:val="en-GB"/>
        </w:rPr>
        <w:t xml:space="preserve"> College of Design. The aim is to create visibility in the industry for as of yet unestablished designers who through the fair are given the opportunity to </w:t>
      </w:r>
      <w:proofErr w:type="gramStart"/>
      <w:r w:rsidRPr="00745322">
        <w:rPr>
          <w:rFonts w:ascii="Arial" w:hAnsi="Arial"/>
          <w:i/>
          <w:lang w:val="en-GB"/>
        </w:rPr>
        <w:t>come into contact with</w:t>
      </w:r>
      <w:proofErr w:type="gramEnd"/>
      <w:r w:rsidRPr="00745322">
        <w:rPr>
          <w:rFonts w:ascii="Arial" w:hAnsi="Arial"/>
          <w:i/>
          <w:lang w:val="en-GB"/>
        </w:rPr>
        <w:t xml:space="preserve"> buyers and the media. </w:t>
      </w:r>
      <w:r w:rsidRPr="00745322">
        <w:rPr>
          <w:rFonts w:ascii="Arial" w:hAnsi="Arial"/>
          <w:i/>
          <w:color w:val="000000"/>
          <w:lang w:val="en-GB"/>
        </w:rPr>
        <w:t xml:space="preserve">The scholarship includes a monetary award, a free stand and marketing at </w:t>
      </w:r>
      <w:proofErr w:type="spellStart"/>
      <w:r w:rsidRPr="00745322">
        <w:rPr>
          <w:rFonts w:ascii="Arial" w:hAnsi="Arial"/>
          <w:i/>
          <w:color w:val="000000"/>
          <w:lang w:val="en-GB"/>
        </w:rPr>
        <w:t>Formex</w:t>
      </w:r>
      <w:proofErr w:type="spellEnd"/>
      <w:r w:rsidRPr="00745322">
        <w:rPr>
          <w:rFonts w:ascii="Arial" w:hAnsi="Arial"/>
          <w:i/>
          <w:color w:val="000000"/>
          <w:lang w:val="en-GB"/>
        </w:rPr>
        <w:t>.</w:t>
      </w:r>
    </w:p>
    <w:p w:rsidR="00745322" w:rsidRPr="00745322" w:rsidRDefault="00745322" w:rsidP="00745322">
      <w:pPr>
        <w:rPr>
          <w:rFonts w:ascii="Arial" w:hAnsi="Arial" w:cs="Arial"/>
          <w:lang w:val="en-GB"/>
        </w:rPr>
      </w:pPr>
    </w:p>
    <w:p w:rsidR="00745322" w:rsidRPr="00745322" w:rsidRDefault="00745322" w:rsidP="00745322">
      <w:pPr>
        <w:rPr>
          <w:rFonts w:ascii="Arial" w:hAnsi="Arial" w:cs="Arial"/>
          <w:lang w:val="en-GB"/>
        </w:rPr>
      </w:pPr>
      <w:r w:rsidRPr="00745322">
        <w:rPr>
          <w:rFonts w:ascii="Arial" w:hAnsi="Arial"/>
          <w:szCs w:val="22"/>
          <w:lang w:val="en-GB"/>
        </w:rPr>
        <w:t xml:space="preserve">The first recipient of the scholarship is </w:t>
      </w:r>
      <w:r w:rsidRPr="00745322">
        <w:rPr>
          <w:rFonts w:ascii="Arial" w:hAnsi="Arial"/>
          <w:b/>
          <w:szCs w:val="22"/>
          <w:lang w:val="en-GB"/>
        </w:rPr>
        <w:t xml:space="preserve">Maria </w:t>
      </w:r>
      <w:proofErr w:type="spellStart"/>
      <w:r w:rsidRPr="00745322">
        <w:rPr>
          <w:rFonts w:ascii="Arial" w:hAnsi="Arial"/>
          <w:b/>
          <w:szCs w:val="22"/>
          <w:lang w:val="en-GB"/>
        </w:rPr>
        <w:t>Chifflet</w:t>
      </w:r>
      <w:proofErr w:type="spellEnd"/>
      <w:r w:rsidRPr="00745322">
        <w:rPr>
          <w:rFonts w:ascii="Arial" w:hAnsi="Arial"/>
          <w:szCs w:val="22"/>
          <w:lang w:val="en-GB"/>
        </w:rPr>
        <w:t xml:space="preserve"> and her product Gro. </w:t>
      </w:r>
      <w:r w:rsidRPr="00745322">
        <w:rPr>
          <w:rFonts w:ascii="Arial" w:hAnsi="Arial"/>
          <w:lang w:val="en-GB"/>
        </w:rPr>
        <w:t>The jury’s motivation reads:</w:t>
      </w:r>
    </w:p>
    <w:p w:rsidR="00745322" w:rsidRPr="00745322" w:rsidRDefault="00745322" w:rsidP="00745322">
      <w:pPr>
        <w:pStyle w:val="Rubrik1"/>
        <w:spacing w:before="0" w:after="330" w:line="282" w:lineRule="atLeast"/>
        <w:rPr>
          <w:rFonts w:cs="Arial"/>
          <w:b w:val="0"/>
          <w:i/>
          <w:lang w:val="en-GB"/>
        </w:rPr>
      </w:pPr>
      <w:r w:rsidRPr="00745322">
        <w:rPr>
          <w:b w:val="0"/>
          <w:i/>
          <w:sz w:val="22"/>
          <w:szCs w:val="22"/>
          <w:lang w:val="en-GB"/>
        </w:rPr>
        <w:t xml:space="preserve">Smart, attractive and excellent. A design that is excellent from a climate and sustainability perspective as well as from a health and lifestyle perspective. </w:t>
      </w:r>
      <w:proofErr w:type="spellStart"/>
      <w:r w:rsidRPr="00745322">
        <w:rPr>
          <w:b w:val="0"/>
          <w:i/>
          <w:sz w:val="22"/>
          <w:szCs w:val="22"/>
          <w:lang w:val="en-GB"/>
        </w:rPr>
        <w:t>Formex</w:t>
      </w:r>
      <w:proofErr w:type="spellEnd"/>
      <w:r w:rsidRPr="00745322">
        <w:rPr>
          <w:b w:val="0"/>
          <w:i/>
          <w:sz w:val="22"/>
          <w:szCs w:val="22"/>
          <w:lang w:val="en-GB"/>
        </w:rPr>
        <w:t xml:space="preserve"> believes that </w:t>
      </w:r>
      <w:proofErr w:type="spellStart"/>
      <w:proofErr w:type="gramStart"/>
      <w:r w:rsidRPr="00745322">
        <w:rPr>
          <w:b w:val="0"/>
          <w:i/>
          <w:sz w:val="22"/>
          <w:szCs w:val="22"/>
          <w:lang w:val="en-GB"/>
        </w:rPr>
        <w:t>Gro</w:t>
      </w:r>
      <w:proofErr w:type="spellEnd"/>
      <w:r w:rsidRPr="00745322">
        <w:rPr>
          <w:b w:val="0"/>
          <w:i/>
          <w:sz w:val="22"/>
          <w:szCs w:val="22"/>
          <w:lang w:val="en-GB"/>
        </w:rPr>
        <w:t xml:space="preserve"> by Maria </w:t>
      </w:r>
      <w:proofErr w:type="spellStart"/>
      <w:r w:rsidRPr="00745322">
        <w:rPr>
          <w:b w:val="0"/>
          <w:i/>
          <w:sz w:val="22"/>
          <w:szCs w:val="22"/>
          <w:lang w:val="en-GB"/>
        </w:rPr>
        <w:t>Chifflet</w:t>
      </w:r>
      <w:proofErr w:type="spellEnd"/>
      <w:r w:rsidRPr="00745322">
        <w:rPr>
          <w:b w:val="0"/>
          <w:i/>
          <w:sz w:val="22"/>
          <w:szCs w:val="22"/>
          <w:lang w:val="en-GB"/>
        </w:rPr>
        <w:t xml:space="preserve"> will be appreciated by many on the market who want to grow their own food in their kitchen</w:t>
      </w:r>
      <w:proofErr w:type="gramEnd"/>
      <w:r w:rsidRPr="00745322">
        <w:rPr>
          <w:b w:val="0"/>
          <w:i/>
          <w:lang w:val="en-GB"/>
        </w:rPr>
        <w:t>.</w:t>
      </w:r>
      <w:bookmarkStart w:id="2" w:name="_GoBack"/>
      <w:bookmarkEnd w:id="2"/>
    </w:p>
    <w:p w:rsidR="00745322" w:rsidRPr="00745322" w:rsidRDefault="00745322" w:rsidP="00745322">
      <w:pPr>
        <w:rPr>
          <w:rFonts w:ascii="Arial" w:hAnsi="Arial" w:cs="Arial"/>
          <w:color w:val="000000"/>
          <w:lang w:val="en-GB"/>
        </w:rPr>
      </w:pPr>
      <w:r w:rsidRPr="00745322">
        <w:rPr>
          <w:rFonts w:ascii="Arial" w:hAnsi="Arial"/>
          <w:color w:val="000000"/>
          <w:lang w:val="en-GB"/>
        </w:rPr>
        <w:t>“We want to bring to the forefront interesting design solutions, processes or products that have that little extra something, particularly if they have a sustainability focus,” says Christina Ols</w:t>
      </w:r>
      <w:r>
        <w:rPr>
          <w:rFonts w:ascii="Arial" w:hAnsi="Arial"/>
          <w:color w:val="000000"/>
          <w:lang w:val="en-GB"/>
        </w:rPr>
        <w:t xml:space="preserve">son, Project Area </w:t>
      </w:r>
      <w:r w:rsidRPr="00745322">
        <w:rPr>
          <w:rFonts w:ascii="Arial" w:hAnsi="Arial"/>
          <w:color w:val="000000"/>
          <w:lang w:val="en-GB"/>
        </w:rPr>
        <w:t xml:space="preserve">Manager at </w:t>
      </w:r>
      <w:proofErr w:type="spellStart"/>
      <w:r w:rsidRPr="00745322">
        <w:rPr>
          <w:rFonts w:ascii="Arial" w:hAnsi="Arial"/>
          <w:color w:val="000000"/>
          <w:lang w:val="en-GB"/>
        </w:rPr>
        <w:t>Formex</w:t>
      </w:r>
      <w:proofErr w:type="spellEnd"/>
      <w:r w:rsidRPr="00745322">
        <w:rPr>
          <w:rFonts w:ascii="Arial" w:hAnsi="Arial"/>
          <w:color w:val="000000"/>
          <w:lang w:val="en-GB"/>
        </w:rPr>
        <w:t>.</w:t>
      </w:r>
    </w:p>
    <w:p w:rsidR="00745322" w:rsidRPr="00745322" w:rsidRDefault="00745322" w:rsidP="00745322">
      <w:pPr>
        <w:ind w:left="720"/>
        <w:rPr>
          <w:rFonts w:ascii="Arial" w:hAnsi="Arial" w:cs="Arial"/>
          <w:color w:val="000000"/>
          <w:lang w:val="en-GB"/>
        </w:rPr>
      </w:pPr>
    </w:p>
    <w:p w:rsidR="00745322" w:rsidRPr="00745322" w:rsidRDefault="00745322" w:rsidP="00745322">
      <w:pPr>
        <w:spacing w:after="100" w:afterAutospacing="1"/>
        <w:rPr>
          <w:rFonts w:ascii="Arial" w:hAnsi="Arial" w:cs="Arial"/>
          <w:color w:val="000000"/>
          <w:lang w:val="en-GB"/>
        </w:rPr>
      </w:pPr>
      <w:r w:rsidRPr="00745322">
        <w:rPr>
          <w:rFonts w:ascii="Arial" w:hAnsi="Arial"/>
          <w:color w:val="000000"/>
          <w:lang w:val="en-GB"/>
        </w:rPr>
        <w:t xml:space="preserve">The </w:t>
      </w:r>
      <w:proofErr w:type="spellStart"/>
      <w:r w:rsidRPr="00745322">
        <w:rPr>
          <w:rFonts w:ascii="Arial" w:hAnsi="Arial"/>
          <w:color w:val="000000"/>
          <w:lang w:val="en-GB"/>
        </w:rPr>
        <w:t>Gro</w:t>
      </w:r>
      <w:proofErr w:type="spellEnd"/>
      <w:r w:rsidRPr="00745322">
        <w:rPr>
          <w:rFonts w:ascii="Arial" w:hAnsi="Arial"/>
          <w:color w:val="000000"/>
          <w:lang w:val="en-GB"/>
        </w:rPr>
        <w:t xml:space="preserve"> device combines form and function to provide a modular system of cultivation for indoor urban living. </w:t>
      </w:r>
      <w:proofErr w:type="spellStart"/>
      <w:r w:rsidRPr="00745322">
        <w:rPr>
          <w:rFonts w:ascii="Arial" w:hAnsi="Arial"/>
          <w:color w:val="000000"/>
          <w:lang w:val="en-GB"/>
        </w:rPr>
        <w:t>Gro</w:t>
      </w:r>
      <w:proofErr w:type="spellEnd"/>
      <w:r w:rsidRPr="00745322">
        <w:rPr>
          <w:rFonts w:ascii="Arial" w:hAnsi="Arial"/>
          <w:color w:val="000000"/>
          <w:lang w:val="en-GB"/>
        </w:rPr>
        <w:t xml:space="preserve"> is best suited to small plants like herbs and salads. The system works just as well in the public domain as at home in an apartment. The hydroponic system facilitates maintenance of the plants and makes the product space-efficient. Thanks to LED lighting, the plants are not dependent on daylight. The idea is to give the user insight into just how much time, water and light hours </w:t>
      </w:r>
      <w:proofErr w:type="gramStart"/>
      <w:r w:rsidRPr="00745322">
        <w:rPr>
          <w:rFonts w:ascii="Arial" w:hAnsi="Arial"/>
          <w:color w:val="000000"/>
          <w:lang w:val="en-GB"/>
        </w:rPr>
        <w:t>are needed</w:t>
      </w:r>
      <w:proofErr w:type="gramEnd"/>
      <w:r w:rsidRPr="00745322">
        <w:rPr>
          <w:rFonts w:ascii="Arial" w:hAnsi="Arial"/>
          <w:color w:val="000000"/>
          <w:lang w:val="en-GB"/>
        </w:rPr>
        <w:t xml:space="preserve"> to transform seeds into an edible plant.</w:t>
      </w:r>
    </w:p>
    <w:p w:rsidR="00745322" w:rsidRDefault="00745322" w:rsidP="00745322">
      <w:pPr>
        <w:pStyle w:val="ingress"/>
        <w:spacing w:before="0" w:beforeAutospacing="0" w:after="240" w:afterAutospacing="0"/>
        <w:rPr>
          <w:rFonts w:ascii="Arial" w:hAnsi="Arial"/>
          <w:color w:val="000000"/>
          <w:sz w:val="22"/>
          <w:szCs w:val="22"/>
          <w:lang w:val="en-GB"/>
        </w:rPr>
      </w:pPr>
      <w:r w:rsidRPr="00745322">
        <w:rPr>
          <w:rStyle w:val="Stark"/>
          <w:rFonts w:ascii="Arial" w:hAnsi="Arial"/>
          <w:b w:val="0"/>
          <w:sz w:val="22"/>
          <w:szCs w:val="22"/>
          <w:lang w:val="en-GB"/>
        </w:rPr>
        <w:t xml:space="preserve">The fair in August will also offer an additional area for designers of tomorrow in the curated collective exhibition </w:t>
      </w:r>
      <w:r w:rsidRPr="00745322">
        <w:rPr>
          <w:rStyle w:val="Stark"/>
          <w:rFonts w:ascii="Arial" w:hAnsi="Arial"/>
          <w:b w:val="0"/>
          <w:i/>
          <w:sz w:val="22"/>
          <w:szCs w:val="22"/>
          <w:lang w:val="en-GB"/>
        </w:rPr>
        <w:t>Design Students Selected.</w:t>
      </w:r>
      <w:r w:rsidRPr="00745322">
        <w:rPr>
          <w:rStyle w:val="Stark"/>
          <w:rFonts w:ascii="Arial" w:hAnsi="Arial"/>
          <w:b w:val="0"/>
          <w:sz w:val="22"/>
          <w:szCs w:val="22"/>
          <w:lang w:val="en-GB"/>
        </w:rPr>
        <w:t xml:space="preserve"> This area will exhibit the work of twelve design students who have recently graduated from schools such as University College of Arts, Crafts and Design, </w:t>
      </w:r>
      <w:proofErr w:type="spellStart"/>
      <w:r w:rsidRPr="00745322">
        <w:rPr>
          <w:rStyle w:val="Stark"/>
          <w:rFonts w:ascii="Arial" w:hAnsi="Arial"/>
          <w:b w:val="0"/>
          <w:sz w:val="22"/>
          <w:szCs w:val="22"/>
          <w:lang w:val="en-GB"/>
        </w:rPr>
        <w:t>Beckmans</w:t>
      </w:r>
      <w:proofErr w:type="spellEnd"/>
      <w:r w:rsidRPr="00745322">
        <w:rPr>
          <w:rStyle w:val="Stark"/>
          <w:rFonts w:ascii="Arial" w:hAnsi="Arial"/>
          <w:b w:val="0"/>
          <w:sz w:val="22"/>
          <w:szCs w:val="22"/>
          <w:lang w:val="en-GB"/>
        </w:rPr>
        <w:t xml:space="preserve"> College of Design, Carl </w:t>
      </w:r>
      <w:proofErr w:type="spellStart"/>
      <w:r w:rsidRPr="00745322">
        <w:rPr>
          <w:rStyle w:val="Stark"/>
          <w:rFonts w:ascii="Arial" w:hAnsi="Arial"/>
          <w:b w:val="0"/>
          <w:sz w:val="22"/>
          <w:szCs w:val="22"/>
          <w:lang w:val="en-GB"/>
        </w:rPr>
        <w:t>Malmsten</w:t>
      </w:r>
      <w:proofErr w:type="spellEnd"/>
      <w:r w:rsidRPr="00745322">
        <w:rPr>
          <w:rStyle w:val="Stark"/>
          <w:rFonts w:ascii="Arial" w:hAnsi="Arial"/>
          <w:b w:val="0"/>
          <w:sz w:val="22"/>
          <w:szCs w:val="22"/>
          <w:lang w:val="en-GB"/>
        </w:rPr>
        <w:t xml:space="preserve"> Furniture Studies, the Swedish School of Textiles in </w:t>
      </w:r>
      <w:proofErr w:type="spellStart"/>
      <w:r w:rsidRPr="00745322">
        <w:rPr>
          <w:rStyle w:val="Stark"/>
          <w:rFonts w:ascii="Arial" w:hAnsi="Arial"/>
          <w:b w:val="0"/>
          <w:sz w:val="22"/>
          <w:szCs w:val="22"/>
          <w:lang w:val="en-GB"/>
        </w:rPr>
        <w:t>Borås</w:t>
      </w:r>
      <w:proofErr w:type="spellEnd"/>
      <w:r w:rsidRPr="00745322">
        <w:rPr>
          <w:rStyle w:val="Stark"/>
          <w:rFonts w:ascii="Arial" w:hAnsi="Arial"/>
          <w:b w:val="0"/>
          <w:sz w:val="22"/>
          <w:szCs w:val="22"/>
          <w:lang w:val="en-GB"/>
        </w:rPr>
        <w:t xml:space="preserve"> and Handicrafts and Design at Linköping University. This year’s </w:t>
      </w:r>
      <w:r w:rsidRPr="00745322">
        <w:rPr>
          <w:rFonts w:ascii="Arial" w:hAnsi="Arial"/>
          <w:color w:val="000000"/>
          <w:sz w:val="22"/>
          <w:szCs w:val="22"/>
          <w:lang w:val="en-GB"/>
        </w:rPr>
        <w:t xml:space="preserve">exhibition highlights in particular sustainability, re-use and innovative projects or objects that lift the area of interior design. </w:t>
      </w:r>
    </w:p>
    <w:p w:rsidR="00745322" w:rsidRPr="003B0CEB" w:rsidRDefault="00745322" w:rsidP="00745322">
      <w:pPr>
        <w:widowControl w:val="0"/>
        <w:autoSpaceDE w:val="0"/>
        <w:autoSpaceDN w:val="0"/>
        <w:adjustRightInd w:val="0"/>
        <w:spacing w:line="240" w:lineRule="auto"/>
        <w:rPr>
          <w:rFonts w:ascii="Arial" w:hAnsi="Arial" w:cs="Arial"/>
          <w:szCs w:val="22"/>
          <w:lang w:val="en-GB"/>
        </w:rPr>
      </w:pPr>
      <w:proofErr w:type="spellStart"/>
      <w:r w:rsidRPr="003B0CEB">
        <w:rPr>
          <w:rFonts w:ascii="Arial" w:eastAsiaTheme="minorHAnsi" w:hAnsi="Arial" w:cs="Arial"/>
          <w:szCs w:val="22"/>
          <w:lang w:val="en-GB"/>
        </w:rPr>
        <w:t>Formex</w:t>
      </w:r>
      <w:proofErr w:type="spellEnd"/>
      <w:r w:rsidRPr="003B0CEB">
        <w:rPr>
          <w:rFonts w:ascii="Arial" w:eastAsiaTheme="minorHAnsi" w:hAnsi="Arial" w:cs="Arial"/>
          <w:szCs w:val="22"/>
          <w:lang w:val="en-GB"/>
        </w:rPr>
        <w:t xml:space="preserve"> takes place August 21</w:t>
      </w:r>
      <w:r>
        <w:rPr>
          <w:rFonts w:ascii="Arial" w:hAnsi="Arial" w:cs="Arial"/>
          <w:szCs w:val="22"/>
          <w:lang w:val="en-GB"/>
        </w:rPr>
        <w:t xml:space="preserve">-24 at </w:t>
      </w:r>
      <w:r w:rsidRPr="003B0CEB">
        <w:rPr>
          <w:rFonts w:ascii="Arial" w:hAnsi="Arial" w:cs="Arial"/>
          <w:szCs w:val="22"/>
          <w:lang w:val="en-GB"/>
        </w:rPr>
        <w:t>Stockholmsmässan.</w:t>
      </w:r>
    </w:p>
    <w:p w:rsidR="00745322" w:rsidRDefault="00745322" w:rsidP="00745322">
      <w:pPr>
        <w:pStyle w:val="Ingetavstnd"/>
        <w:rPr>
          <w:rStyle w:val="Betoning"/>
          <w:rFonts w:ascii="Arial" w:hAnsi="Arial"/>
          <w:lang w:val="en-GB"/>
        </w:rPr>
      </w:pPr>
    </w:p>
    <w:p w:rsidR="00745322" w:rsidRDefault="00745322" w:rsidP="00745322">
      <w:pPr>
        <w:pStyle w:val="Ingetavstnd"/>
        <w:rPr>
          <w:rStyle w:val="Betoning"/>
          <w:rFonts w:ascii="Arial" w:hAnsi="Arial"/>
          <w:lang w:val="en-GB"/>
        </w:rPr>
      </w:pPr>
    </w:p>
    <w:p w:rsidR="00745322" w:rsidRPr="00745322" w:rsidRDefault="00745322" w:rsidP="00745322">
      <w:pPr>
        <w:pStyle w:val="Ingetavstnd"/>
        <w:rPr>
          <w:rFonts w:ascii="Arial" w:hAnsi="Arial" w:cs="Arial"/>
          <w:lang w:val="en-GB"/>
        </w:rPr>
      </w:pPr>
      <w:r w:rsidRPr="00745322">
        <w:rPr>
          <w:rStyle w:val="Betoning"/>
          <w:rFonts w:ascii="Arial" w:hAnsi="Arial"/>
          <w:lang w:val="en-GB"/>
        </w:rPr>
        <w:t xml:space="preserve">For more information visit </w:t>
      </w:r>
      <w:hyperlink r:id="rId8" w:history="1">
        <w:r w:rsidRPr="00745322">
          <w:rPr>
            <w:rStyle w:val="Hyperlnk"/>
            <w:rFonts w:ascii="Arial" w:hAnsi="Arial"/>
            <w:i/>
            <w:iCs/>
            <w:lang w:val="en-GB"/>
          </w:rPr>
          <w:t>www.formex.se</w:t>
        </w:r>
      </w:hyperlink>
      <w:r w:rsidRPr="00745322">
        <w:rPr>
          <w:rStyle w:val="Betoning"/>
          <w:rFonts w:ascii="Arial" w:hAnsi="Arial"/>
          <w:lang w:val="en-GB"/>
        </w:rPr>
        <w:t xml:space="preserve"> or contact</w:t>
      </w:r>
      <w:proofErr w:type="gramStart"/>
      <w:r w:rsidRPr="00745322">
        <w:rPr>
          <w:rStyle w:val="Betoning"/>
          <w:rFonts w:ascii="Arial" w:hAnsi="Arial"/>
          <w:lang w:val="en-GB"/>
        </w:rPr>
        <w:t>:</w:t>
      </w:r>
      <w:proofErr w:type="gramEnd"/>
      <w:r w:rsidRPr="00745322">
        <w:rPr>
          <w:rFonts w:ascii="Arial" w:hAnsi="Arial"/>
          <w:lang w:val="en-GB"/>
        </w:rPr>
        <w:br/>
        <w:t xml:space="preserve">Christina Olsson, +46 8 749 44 28, </w:t>
      </w:r>
      <w:hyperlink r:id="rId9" w:history="1">
        <w:r w:rsidRPr="00745322">
          <w:rPr>
            <w:rStyle w:val="Hyperlnk"/>
            <w:rFonts w:ascii="Arial" w:hAnsi="Arial"/>
            <w:lang w:val="en-GB"/>
          </w:rPr>
          <w:t>christina.olsson@stockholmsmassan.se</w:t>
        </w:r>
      </w:hyperlink>
      <w:r w:rsidRPr="00745322">
        <w:rPr>
          <w:rFonts w:ascii="Arial" w:hAnsi="Arial"/>
          <w:lang w:val="en-GB"/>
        </w:rPr>
        <w:br/>
      </w:r>
      <w:r w:rsidRPr="00745322">
        <w:rPr>
          <w:rFonts w:ascii="Arial" w:hAnsi="Arial"/>
          <w:shd w:val="clear" w:color="auto" w:fill="FFFFFF"/>
          <w:lang w:val="en-GB"/>
        </w:rPr>
        <w:t xml:space="preserve">Lotta Ahlvar, </w:t>
      </w:r>
      <w:r w:rsidRPr="00745322">
        <w:rPr>
          <w:rFonts w:ascii="Arial" w:hAnsi="Arial"/>
          <w:lang w:val="en-GB"/>
        </w:rPr>
        <w:t xml:space="preserve">+46 8 749 41 52, </w:t>
      </w:r>
      <w:hyperlink r:id="rId10" w:history="1">
        <w:r w:rsidRPr="00745322">
          <w:rPr>
            <w:rStyle w:val="Hyperlnk"/>
            <w:rFonts w:ascii="Arial" w:hAnsi="Arial"/>
            <w:lang w:val="en-GB"/>
          </w:rPr>
          <w:t>lotta.ahlvar@stockholmsmassan.se</w:t>
        </w:r>
      </w:hyperlink>
    </w:p>
    <w:p w:rsidR="00745322" w:rsidRPr="00745322" w:rsidRDefault="00745322" w:rsidP="00745322">
      <w:pPr>
        <w:rPr>
          <w:rFonts w:ascii="Arial" w:hAnsi="Arial" w:cs="Arial"/>
          <w:lang w:val="en-GB"/>
        </w:rPr>
      </w:pPr>
      <w:hyperlink r:id="rId11" w:history="1">
        <w:r w:rsidRPr="00745322">
          <w:rPr>
            <w:rStyle w:val="Hyperlnk"/>
            <w:rFonts w:ascii="Arial" w:hAnsi="Arial"/>
            <w:lang w:val="en-GB"/>
          </w:rPr>
          <w:t>http://www.mynewsdesk.com/se/beckmans_de</w:t>
        </w:r>
        <w:bookmarkStart w:id="3" w:name="_Hlt516131268"/>
        <w:bookmarkStart w:id="4" w:name="_Hlt516131269"/>
        <w:r w:rsidRPr="00745322">
          <w:rPr>
            <w:rStyle w:val="Hyperlnk"/>
            <w:rFonts w:ascii="Arial" w:hAnsi="Arial"/>
            <w:lang w:val="en-GB"/>
          </w:rPr>
          <w:t>s</w:t>
        </w:r>
        <w:bookmarkEnd w:id="3"/>
        <w:bookmarkEnd w:id="4"/>
        <w:r w:rsidRPr="00745322">
          <w:rPr>
            <w:rStyle w:val="Hyperlnk"/>
            <w:rFonts w:ascii="Arial" w:hAnsi="Arial"/>
            <w:lang w:val="en-GB"/>
          </w:rPr>
          <w:t>ignhogskola/images/maria-chifflet-gro-1314560</w:t>
        </w:r>
      </w:hyperlink>
    </w:p>
    <w:p w:rsidR="006F1C2F" w:rsidRPr="0062393C" w:rsidRDefault="006F1C2F" w:rsidP="006F1C2F">
      <w:pPr>
        <w:rPr>
          <w:rFonts w:ascii="Arial" w:hAnsi="Arial" w:cs="Arial"/>
          <w:b/>
          <w:sz w:val="32"/>
          <w:szCs w:val="32"/>
          <w:lang w:val="en-GB"/>
        </w:rPr>
      </w:pPr>
    </w:p>
    <w:p w:rsidR="00745322" w:rsidRDefault="00745322" w:rsidP="000647FD">
      <w:pPr>
        <w:rPr>
          <w:rStyle w:val="Betoning"/>
          <w:rFonts w:ascii="Arial" w:hAnsi="Arial" w:cs="Arial"/>
          <w:szCs w:val="22"/>
          <w:lang w:val="en"/>
        </w:rPr>
      </w:pPr>
    </w:p>
    <w:p w:rsidR="00745322" w:rsidRDefault="00745322" w:rsidP="000647FD">
      <w:pPr>
        <w:rPr>
          <w:rStyle w:val="Betoning"/>
          <w:rFonts w:ascii="Arial" w:hAnsi="Arial" w:cs="Arial"/>
          <w:szCs w:val="22"/>
          <w:lang w:val="en"/>
        </w:rPr>
      </w:pPr>
    </w:p>
    <w:p w:rsidR="00B36E09" w:rsidRPr="000647FD" w:rsidRDefault="00B36E09" w:rsidP="000647FD">
      <w:pPr>
        <w:rPr>
          <w:rFonts w:ascii="Arial" w:hAnsi="Arial" w:cs="Arial"/>
          <w:szCs w:val="22"/>
          <w:lang w:val="en"/>
        </w:rPr>
      </w:pPr>
      <w:proofErr w:type="spellStart"/>
      <w:r w:rsidRPr="000647FD">
        <w:rPr>
          <w:rStyle w:val="Betoning"/>
          <w:rFonts w:ascii="Arial" w:hAnsi="Arial" w:cs="Arial"/>
          <w:szCs w:val="22"/>
          <w:lang w:val="en"/>
        </w:rPr>
        <w:t>Formex</w:t>
      </w:r>
      <w:proofErr w:type="spellEnd"/>
      <w:r w:rsidRPr="000647FD">
        <w:rPr>
          <w:rStyle w:val="Betoning"/>
          <w:rFonts w:ascii="Arial" w:hAnsi="Arial" w:cs="Arial"/>
          <w:szCs w:val="22"/>
          <w:lang w:val="en"/>
        </w:rPr>
        <w:t xml:space="preserve"> </w:t>
      </w:r>
      <w:proofErr w:type="gramStart"/>
      <w:r w:rsidRPr="000647FD">
        <w:rPr>
          <w:rStyle w:val="Betoning"/>
          <w:rFonts w:ascii="Arial" w:hAnsi="Arial" w:cs="Arial"/>
          <w:szCs w:val="22"/>
          <w:lang w:val="en"/>
        </w:rPr>
        <w:t>is arranged</w:t>
      </w:r>
      <w:proofErr w:type="gramEnd"/>
      <w:r w:rsidRPr="000647FD">
        <w:rPr>
          <w:rStyle w:val="Betoning"/>
          <w:rFonts w:ascii="Arial" w:hAnsi="Arial" w:cs="Arial"/>
          <w:szCs w:val="22"/>
          <w:lang w:val="en"/>
        </w:rPr>
        <w:t xml:space="preserve"> by Stockholmsmässan and takes place twice a year. It is the leading Nordic meeting place for new products, business opportunities, trends, knowledge and inspiration in the interiors industry. </w:t>
      </w:r>
      <w:proofErr w:type="spellStart"/>
      <w:r w:rsidRPr="000647FD">
        <w:rPr>
          <w:rStyle w:val="Betoning"/>
          <w:rFonts w:ascii="Arial" w:hAnsi="Arial" w:cs="Arial"/>
          <w:szCs w:val="22"/>
          <w:lang w:val="en"/>
        </w:rPr>
        <w:t>Formex</w:t>
      </w:r>
      <w:proofErr w:type="spellEnd"/>
      <w:r w:rsidRPr="000647FD">
        <w:rPr>
          <w:rStyle w:val="Betoning"/>
          <w:rFonts w:ascii="Arial" w:hAnsi="Arial" w:cs="Arial"/>
          <w:szCs w:val="22"/>
          <w:lang w:val="en"/>
        </w:rPr>
        <w:t xml:space="preserve"> welcomes 850 exhibitors, 23,000 trade visitors and more than 850 media representatives.</w:t>
      </w:r>
    </w:p>
    <w:sectPr w:rsidR="00B36E09" w:rsidRPr="000647FD"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D6" w:rsidRDefault="00FA2BD6">
      <w:pPr>
        <w:spacing w:line="240" w:lineRule="auto"/>
      </w:pPr>
      <w:r>
        <w:separator/>
      </w:r>
    </w:p>
  </w:endnote>
  <w:endnote w:type="continuationSeparator" w:id="0">
    <w:p w:rsidR="00FA2BD6" w:rsidRDefault="00FA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pStyle w:val="Sidfot"/>
      <w:ind w:left="426" w:right="-1588"/>
      <w:jc w:val="left"/>
      <w:rPr>
        <w:rFonts w:ascii="Tahoma" w:hAnsi="Tahoma" w:cs="Tahoma"/>
        <w:color w:val="888888"/>
        <w:sz w:val="15"/>
        <w:szCs w:val="15"/>
        <w:lang w:val="en-GB"/>
      </w:rPr>
    </w:pPr>
    <w:bookmarkStart w:id="5" w:name="SidfotMarg"/>
    <w:r w:rsidRPr="001A6D33">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1A6D33">
      <w:rPr>
        <w:rFonts w:ascii="Tahoma" w:hAnsi="Tahoma" w:cs="Tahoma"/>
        <w:color w:val="888888"/>
        <w:sz w:val="15"/>
        <w:szCs w:val="15"/>
        <w:lang w:val="en-US"/>
      </w:rPr>
      <w:t>and</w:t>
    </w:r>
    <w:proofErr w:type="gramEnd"/>
    <w:r w:rsidRPr="001A6D33">
      <w:rPr>
        <w:rFonts w:ascii="Tahoma" w:hAnsi="Tahoma" w:cs="Tahoma"/>
        <w:color w:val="888888"/>
        <w:sz w:val="15"/>
        <w:szCs w:val="15"/>
        <w:lang w:val="en-US"/>
      </w:rPr>
      <w:t xml:space="preserve">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proofErr w:type="gramStart"/>
    <w:r w:rsidRPr="001A6D33">
      <w:rPr>
        <w:rFonts w:ascii="Tahoma" w:hAnsi="Tahoma" w:cs="Tahoma"/>
        <w:color w:val="888888"/>
        <w:sz w:val="15"/>
        <w:szCs w:val="15"/>
        <w:lang w:val="en-US"/>
      </w:rPr>
      <w:t>more</w:t>
    </w:r>
    <w:proofErr w:type="gramEnd"/>
    <w:r w:rsidRPr="001A6D33">
      <w:rPr>
        <w:rFonts w:ascii="Tahoma" w:hAnsi="Tahoma" w:cs="Tahoma"/>
        <w:color w:val="888888"/>
        <w:sz w:val="15"/>
        <w:szCs w:val="15"/>
        <w:lang w:val="en-US"/>
      </w:rPr>
      <w:t xml:space="preserv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1A6D33" w:rsidRDefault="00B33F98" w:rsidP="00F53C23">
    <w:pPr>
      <w:pStyle w:val="Sidfot"/>
      <w:ind w:left="-1588" w:right="-1588"/>
      <w:rPr>
        <w:lang w:val="en-US"/>
      </w:rPr>
    </w:pPr>
    <w:r w:rsidRPr="001A6D33">
      <w:rPr>
        <w:sz w:val="2"/>
        <w:szCs w:val="2"/>
        <w:lang w:val="en-US"/>
      </w:rPr>
      <w:t xml:space="preserve"> </w:t>
    </w:r>
    <w:bookmarkEnd w:id="5"/>
    <w:r w:rsidRPr="001A6D33">
      <w:rPr>
        <w:sz w:val="2"/>
        <w:szCs w:val="2"/>
        <w:lang w:val="en-US"/>
      </w:rPr>
      <w:t xml:space="preserve">   </w:t>
    </w:r>
    <w:bookmarkStart w:id="6" w:name="Sidfot"/>
    <w:r w:rsidRPr="001A6D33">
      <w:rPr>
        <w:lang w:val="en-US"/>
      </w:rPr>
      <w:t xml:space="preserve">Postal address: SE-125 80 Stockholm, Sweden   Visitor address: </w:t>
    </w:r>
    <w:proofErr w:type="spellStart"/>
    <w:r w:rsidRPr="001A6D33">
      <w:rPr>
        <w:lang w:val="en-US"/>
      </w:rPr>
      <w:t>Mässvägen</w:t>
    </w:r>
    <w:proofErr w:type="spellEnd"/>
    <w:r w:rsidRPr="001A6D33">
      <w:rPr>
        <w:lang w:val="en-US"/>
      </w:rPr>
      <w:t xml:space="preserve"> 1, </w:t>
    </w:r>
    <w:proofErr w:type="spellStart"/>
    <w:r w:rsidRPr="001A6D33">
      <w:rPr>
        <w:lang w:val="en-US"/>
      </w:rPr>
      <w:t>Älvsjö</w:t>
    </w:r>
    <w:proofErr w:type="spellEnd"/>
    <w:r w:rsidRPr="001A6D33">
      <w:rPr>
        <w:lang w:val="en-US"/>
      </w:rPr>
      <w:t xml:space="preserve">, </w:t>
    </w:r>
    <w:proofErr w:type="gramStart"/>
    <w:r w:rsidRPr="001A6D33">
      <w:rPr>
        <w:lang w:val="en-US"/>
      </w:rPr>
      <w:t>Sweden  Tel</w:t>
    </w:r>
    <w:proofErr w:type="gramEnd"/>
    <w:r w:rsidRPr="001A6D33">
      <w:rPr>
        <w:lang w:val="en-US"/>
      </w:rPr>
      <w:t xml:space="preserve">.: +46 8 749 41 00 Fax: +46 8 99 20 44   Email: info@stockholmsmassan.se   www.stockholmsmassan.se </w:t>
    </w:r>
  </w:p>
  <w:p w:rsidR="00B33F98" w:rsidRPr="00FC22B6" w:rsidRDefault="00B33F98" w:rsidP="00F53C23">
    <w:pPr>
      <w:pStyle w:val="Sidfot"/>
      <w:ind w:left="-1588" w:right="-1588"/>
      <w:rPr>
        <w:b/>
        <w:color w:val="808080"/>
      </w:rPr>
    </w:pPr>
    <w:r w:rsidRPr="001A6D33">
      <w:rPr>
        <w:b/>
        <w:bCs/>
        <w:color w:val="808080"/>
        <w:lang w:val="en-US"/>
      </w:rPr>
      <w:t>Stockholmsmässan AB   Co. reg. no.:</w:t>
    </w:r>
    <w:r w:rsidRPr="001A6D33">
      <w:rPr>
        <w:color w:val="808080"/>
        <w:lang w:val="en-US"/>
      </w:rPr>
      <w:t xml:space="preserve"> </w:t>
    </w:r>
    <w:r w:rsidRPr="001A6D33">
      <w:rPr>
        <w:b/>
        <w:bCs/>
        <w:color w:val="808080"/>
        <w:lang w:val="en-US"/>
      </w:rPr>
      <w:t xml:space="preserve">556272-4491 Bank Giro </w:t>
    </w:r>
    <w:proofErr w:type="spellStart"/>
    <w:r w:rsidRPr="001A6D33">
      <w:rPr>
        <w:b/>
        <w:bCs/>
        <w:color w:val="808080"/>
        <w:lang w:val="en-US"/>
      </w:rPr>
      <w:t>Handelsbanken</w:t>
    </w:r>
    <w:proofErr w:type="spellEnd"/>
    <w:r w:rsidRPr="001A6D33">
      <w:rPr>
        <w:b/>
        <w:bCs/>
        <w:color w:val="808080"/>
        <w:lang w:val="en-US"/>
      </w:rPr>
      <w:t xml:space="preserve"> 730-7440, SEB 382-6005 Plus Giro 19 90 28-2 VAT No. </w:t>
    </w:r>
    <w:r>
      <w:rPr>
        <w:b/>
        <w:bCs/>
        <w:color w:val="808080"/>
      </w:rPr>
      <w:t>SE556272449101</w:t>
    </w:r>
  </w:p>
  <w:bookmarkEnd w:id="6"/>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904927">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904927">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9B1D87" w:rsidRDefault="00B33F98" w:rsidP="00F53C23">
    <w:pPr>
      <w:pStyle w:val="Sidfot"/>
      <w:spacing w:line="160" w:lineRule="atLeast"/>
      <w:ind w:left="-1588" w:right="-1588"/>
      <w:rPr>
        <w:color w:val="333333"/>
        <w:szCs w:val="24"/>
        <w:lang w:val="en-US"/>
      </w:rPr>
    </w:pPr>
    <w:r w:rsidRPr="009B1D87">
      <w:rPr>
        <w:lang w:val="en-US"/>
      </w:rPr>
      <w:t xml:space="preserve">Stockholmsmässan AB CIN: 556272-4491   Bank Giro </w:t>
    </w:r>
    <w:proofErr w:type="spellStart"/>
    <w:r w:rsidRPr="009B1D87">
      <w:rPr>
        <w:lang w:val="en-US"/>
      </w:rPr>
      <w:t>Handelsbanken</w:t>
    </w:r>
    <w:proofErr w:type="spellEnd"/>
    <w:r w:rsidRPr="009B1D87">
      <w:rPr>
        <w:lang w:val="en-US"/>
      </w:rPr>
      <w:t xml:space="preserve"> 730-7440, SEB 382-6005    VAT no.: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D6" w:rsidRDefault="00FA2BD6">
      <w:pPr>
        <w:spacing w:line="240" w:lineRule="auto"/>
      </w:pPr>
      <w:r>
        <w:separator/>
      </w:r>
    </w:p>
  </w:footnote>
  <w:footnote w:type="continuationSeparator" w:id="0">
    <w:p w:rsidR="00FA2BD6" w:rsidRDefault="00FA2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E10017">
    <w:pPr>
      <w:pStyle w:val="Sidhuvud"/>
    </w:pPr>
    <w:r>
      <w:rPr>
        <w:noProof/>
        <w:sz w:val="24"/>
        <w:szCs w:val="24"/>
        <w:lang w:eastAsia="sv-SE"/>
      </w:rPr>
      <w:drawing>
        <wp:anchor distT="0" distB="0" distL="114300" distR="114300" simplePos="0" relativeHeight="251662336" behindDoc="0" locked="1" layoutInCell="1" allowOverlap="1">
          <wp:simplePos x="0" y="0"/>
          <wp:positionH relativeFrom="page">
            <wp:posOffset>756285</wp:posOffset>
          </wp:positionH>
          <wp:positionV relativeFrom="page">
            <wp:posOffset>395605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6F8A"/>
    <w:rsid w:val="00017192"/>
    <w:rsid w:val="00023804"/>
    <w:rsid w:val="000647FD"/>
    <w:rsid w:val="00066F65"/>
    <w:rsid w:val="00067C0B"/>
    <w:rsid w:val="000A637D"/>
    <w:rsid w:val="000B390B"/>
    <w:rsid w:val="000D0447"/>
    <w:rsid w:val="000D4B7B"/>
    <w:rsid w:val="000E6702"/>
    <w:rsid w:val="000F17DF"/>
    <w:rsid w:val="00106C9F"/>
    <w:rsid w:val="00113338"/>
    <w:rsid w:val="00115750"/>
    <w:rsid w:val="001323F3"/>
    <w:rsid w:val="00133D41"/>
    <w:rsid w:val="00145663"/>
    <w:rsid w:val="00160427"/>
    <w:rsid w:val="00167F3C"/>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527F"/>
    <w:rsid w:val="00247392"/>
    <w:rsid w:val="00257D96"/>
    <w:rsid w:val="00262B19"/>
    <w:rsid w:val="002741D3"/>
    <w:rsid w:val="002A16B8"/>
    <w:rsid w:val="002A4233"/>
    <w:rsid w:val="002B66BA"/>
    <w:rsid w:val="002C1E34"/>
    <w:rsid w:val="002C41BE"/>
    <w:rsid w:val="002D141A"/>
    <w:rsid w:val="002D7F7A"/>
    <w:rsid w:val="002E0C1F"/>
    <w:rsid w:val="002F5B7A"/>
    <w:rsid w:val="0031440C"/>
    <w:rsid w:val="003323A9"/>
    <w:rsid w:val="003339CD"/>
    <w:rsid w:val="003426A2"/>
    <w:rsid w:val="0034653E"/>
    <w:rsid w:val="00352E79"/>
    <w:rsid w:val="003736ED"/>
    <w:rsid w:val="00383ABF"/>
    <w:rsid w:val="00391504"/>
    <w:rsid w:val="00395B20"/>
    <w:rsid w:val="003A4D2B"/>
    <w:rsid w:val="003B6606"/>
    <w:rsid w:val="003D1550"/>
    <w:rsid w:val="003E3266"/>
    <w:rsid w:val="003E52CF"/>
    <w:rsid w:val="003F0207"/>
    <w:rsid w:val="003F134E"/>
    <w:rsid w:val="00415396"/>
    <w:rsid w:val="00420D70"/>
    <w:rsid w:val="004344FE"/>
    <w:rsid w:val="0044431F"/>
    <w:rsid w:val="004461BE"/>
    <w:rsid w:val="004563B7"/>
    <w:rsid w:val="00460C6D"/>
    <w:rsid w:val="00477F9F"/>
    <w:rsid w:val="00480ED3"/>
    <w:rsid w:val="0048237C"/>
    <w:rsid w:val="00485188"/>
    <w:rsid w:val="004B0BCF"/>
    <w:rsid w:val="004B12C9"/>
    <w:rsid w:val="004C7472"/>
    <w:rsid w:val="004F0401"/>
    <w:rsid w:val="005021ED"/>
    <w:rsid w:val="005341D1"/>
    <w:rsid w:val="00536F8A"/>
    <w:rsid w:val="00546ED1"/>
    <w:rsid w:val="00547D89"/>
    <w:rsid w:val="00563F1F"/>
    <w:rsid w:val="00582F2B"/>
    <w:rsid w:val="00585E41"/>
    <w:rsid w:val="00587FDD"/>
    <w:rsid w:val="00592C72"/>
    <w:rsid w:val="005A25E2"/>
    <w:rsid w:val="005B2CE3"/>
    <w:rsid w:val="005D2360"/>
    <w:rsid w:val="005D2637"/>
    <w:rsid w:val="005D4635"/>
    <w:rsid w:val="005D6FD4"/>
    <w:rsid w:val="005E0214"/>
    <w:rsid w:val="005E5BEF"/>
    <w:rsid w:val="00622254"/>
    <w:rsid w:val="0062393C"/>
    <w:rsid w:val="00642BA6"/>
    <w:rsid w:val="006613B5"/>
    <w:rsid w:val="006669E2"/>
    <w:rsid w:val="0067319F"/>
    <w:rsid w:val="006744A6"/>
    <w:rsid w:val="00683529"/>
    <w:rsid w:val="00683EED"/>
    <w:rsid w:val="006866D8"/>
    <w:rsid w:val="006A1E0A"/>
    <w:rsid w:val="006B45BA"/>
    <w:rsid w:val="006C02AC"/>
    <w:rsid w:val="006F1C2F"/>
    <w:rsid w:val="006F55E8"/>
    <w:rsid w:val="00706404"/>
    <w:rsid w:val="00713083"/>
    <w:rsid w:val="0071564F"/>
    <w:rsid w:val="007267DA"/>
    <w:rsid w:val="00745322"/>
    <w:rsid w:val="00746ACB"/>
    <w:rsid w:val="00755C7B"/>
    <w:rsid w:val="0076571B"/>
    <w:rsid w:val="007716E7"/>
    <w:rsid w:val="00775200"/>
    <w:rsid w:val="007917C2"/>
    <w:rsid w:val="007A49C1"/>
    <w:rsid w:val="007A62B0"/>
    <w:rsid w:val="007A7EA6"/>
    <w:rsid w:val="007B216A"/>
    <w:rsid w:val="007B3FE2"/>
    <w:rsid w:val="007B6893"/>
    <w:rsid w:val="007F2143"/>
    <w:rsid w:val="007F5BDA"/>
    <w:rsid w:val="00813AE4"/>
    <w:rsid w:val="008400BD"/>
    <w:rsid w:val="00842501"/>
    <w:rsid w:val="00853C86"/>
    <w:rsid w:val="0085764C"/>
    <w:rsid w:val="00860FA2"/>
    <w:rsid w:val="00870EE7"/>
    <w:rsid w:val="00893DB8"/>
    <w:rsid w:val="008A10EF"/>
    <w:rsid w:val="008A1113"/>
    <w:rsid w:val="008C1A5E"/>
    <w:rsid w:val="008E09EF"/>
    <w:rsid w:val="0090001D"/>
    <w:rsid w:val="00904927"/>
    <w:rsid w:val="00905639"/>
    <w:rsid w:val="009270E9"/>
    <w:rsid w:val="0094291D"/>
    <w:rsid w:val="00961322"/>
    <w:rsid w:val="00973608"/>
    <w:rsid w:val="00985265"/>
    <w:rsid w:val="009B1D87"/>
    <w:rsid w:val="009D2AE9"/>
    <w:rsid w:val="009D3F02"/>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66DF"/>
    <w:rsid w:val="00AC65BB"/>
    <w:rsid w:val="00AD0FA3"/>
    <w:rsid w:val="00AD1559"/>
    <w:rsid w:val="00AE5A91"/>
    <w:rsid w:val="00AE6C69"/>
    <w:rsid w:val="00AF1FB8"/>
    <w:rsid w:val="00AF2B98"/>
    <w:rsid w:val="00AF6A77"/>
    <w:rsid w:val="00B07B4B"/>
    <w:rsid w:val="00B1479C"/>
    <w:rsid w:val="00B24CDD"/>
    <w:rsid w:val="00B27F4B"/>
    <w:rsid w:val="00B33F98"/>
    <w:rsid w:val="00B36E09"/>
    <w:rsid w:val="00B403CC"/>
    <w:rsid w:val="00B52172"/>
    <w:rsid w:val="00B621E0"/>
    <w:rsid w:val="00B7701C"/>
    <w:rsid w:val="00B900C7"/>
    <w:rsid w:val="00B94F57"/>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5986"/>
    <w:rsid w:val="00D56161"/>
    <w:rsid w:val="00D5792D"/>
    <w:rsid w:val="00D6242C"/>
    <w:rsid w:val="00D651DA"/>
    <w:rsid w:val="00D669E8"/>
    <w:rsid w:val="00DB0176"/>
    <w:rsid w:val="00DB0A1E"/>
    <w:rsid w:val="00DB12E6"/>
    <w:rsid w:val="00DE2594"/>
    <w:rsid w:val="00DF7363"/>
    <w:rsid w:val="00E0527E"/>
    <w:rsid w:val="00E10017"/>
    <w:rsid w:val="00E3682F"/>
    <w:rsid w:val="00E52B0B"/>
    <w:rsid w:val="00E52BD5"/>
    <w:rsid w:val="00EB7DF8"/>
    <w:rsid w:val="00F10AB5"/>
    <w:rsid w:val="00F12D09"/>
    <w:rsid w:val="00F26365"/>
    <w:rsid w:val="00F375DD"/>
    <w:rsid w:val="00F40975"/>
    <w:rsid w:val="00F510F8"/>
    <w:rsid w:val="00F51722"/>
    <w:rsid w:val="00F53C23"/>
    <w:rsid w:val="00F57304"/>
    <w:rsid w:val="00F66537"/>
    <w:rsid w:val="00F71C65"/>
    <w:rsid w:val="00F735A4"/>
    <w:rsid w:val="00F77CCC"/>
    <w:rsid w:val="00FA2BD6"/>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7BB7DC0"/>
  <w15:docId w15:val="{5F4DAD19-38F4-4168-83ED-E12A9C3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paragraph" w:styleId="HTML-frformaterad">
    <w:name w:val="HTML Preformatted"/>
    <w:basedOn w:val="Normal"/>
    <w:link w:val="HTML-frformateradChar"/>
    <w:uiPriority w:val="99"/>
    <w:semiHidden/>
    <w:unhideWhenUsed/>
    <w:rsid w:val="00B3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sv-SE"/>
    </w:rPr>
  </w:style>
  <w:style w:type="character" w:customStyle="1" w:styleId="HTML-frformateradChar">
    <w:name w:val="HTML - förformaterad Char"/>
    <w:basedOn w:val="Standardstycketeckensnitt"/>
    <w:link w:val="HTML-frformaterad"/>
    <w:uiPriority w:val="99"/>
    <w:semiHidden/>
    <w:rsid w:val="00B36E09"/>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6610">
      <w:bodyDiv w:val="1"/>
      <w:marLeft w:val="0"/>
      <w:marRight w:val="0"/>
      <w:marTop w:val="0"/>
      <w:marBottom w:val="0"/>
      <w:divBdr>
        <w:top w:val="none" w:sz="0" w:space="0" w:color="auto"/>
        <w:left w:val="none" w:sz="0" w:space="0" w:color="auto"/>
        <w:bottom w:val="none" w:sz="0" w:space="0" w:color="auto"/>
        <w:right w:val="none" w:sz="0" w:space="0" w:color="auto"/>
      </w:divBdr>
      <w:divsChild>
        <w:div w:id="1794206811">
          <w:marLeft w:val="0"/>
          <w:marRight w:val="0"/>
          <w:marTop w:val="0"/>
          <w:marBottom w:val="0"/>
          <w:divBdr>
            <w:top w:val="none" w:sz="0" w:space="0" w:color="auto"/>
            <w:left w:val="none" w:sz="0" w:space="0" w:color="auto"/>
            <w:bottom w:val="none" w:sz="0" w:space="0" w:color="auto"/>
            <w:right w:val="none" w:sz="0" w:space="0" w:color="auto"/>
          </w:divBdr>
          <w:divsChild>
            <w:div w:id="1414006360">
              <w:marLeft w:val="0"/>
              <w:marRight w:val="0"/>
              <w:marTop w:val="0"/>
              <w:marBottom w:val="0"/>
              <w:divBdr>
                <w:top w:val="none" w:sz="0" w:space="0" w:color="auto"/>
                <w:left w:val="none" w:sz="0" w:space="0" w:color="auto"/>
                <w:bottom w:val="none" w:sz="0" w:space="0" w:color="auto"/>
                <w:right w:val="none" w:sz="0" w:space="0" w:color="auto"/>
              </w:divBdr>
              <w:divsChild>
                <w:div w:id="1197697944">
                  <w:marLeft w:val="0"/>
                  <w:marRight w:val="0"/>
                  <w:marTop w:val="0"/>
                  <w:marBottom w:val="0"/>
                  <w:divBdr>
                    <w:top w:val="none" w:sz="0" w:space="0" w:color="auto"/>
                    <w:left w:val="none" w:sz="0" w:space="0" w:color="auto"/>
                    <w:bottom w:val="none" w:sz="0" w:space="0" w:color="auto"/>
                    <w:right w:val="none" w:sz="0" w:space="0" w:color="auto"/>
                  </w:divBdr>
                  <w:divsChild>
                    <w:div w:id="1388340897">
                      <w:marLeft w:val="0"/>
                      <w:marRight w:val="0"/>
                      <w:marTop w:val="45"/>
                      <w:marBottom w:val="0"/>
                      <w:divBdr>
                        <w:top w:val="none" w:sz="0" w:space="0" w:color="auto"/>
                        <w:left w:val="none" w:sz="0" w:space="0" w:color="auto"/>
                        <w:bottom w:val="none" w:sz="0" w:space="0" w:color="auto"/>
                        <w:right w:val="none" w:sz="0" w:space="0" w:color="auto"/>
                      </w:divBdr>
                      <w:divsChild>
                        <w:div w:id="2108425862">
                          <w:marLeft w:val="0"/>
                          <w:marRight w:val="0"/>
                          <w:marTop w:val="0"/>
                          <w:marBottom w:val="0"/>
                          <w:divBdr>
                            <w:top w:val="none" w:sz="0" w:space="0" w:color="auto"/>
                            <w:left w:val="none" w:sz="0" w:space="0" w:color="auto"/>
                            <w:bottom w:val="none" w:sz="0" w:space="0" w:color="auto"/>
                            <w:right w:val="none" w:sz="0" w:space="0" w:color="auto"/>
                          </w:divBdr>
                          <w:divsChild>
                            <w:div w:id="717825757">
                              <w:marLeft w:val="2070"/>
                              <w:marRight w:val="3960"/>
                              <w:marTop w:val="0"/>
                              <w:marBottom w:val="0"/>
                              <w:divBdr>
                                <w:top w:val="none" w:sz="0" w:space="0" w:color="auto"/>
                                <w:left w:val="none" w:sz="0" w:space="0" w:color="auto"/>
                                <w:bottom w:val="none" w:sz="0" w:space="0" w:color="auto"/>
                                <w:right w:val="none" w:sz="0" w:space="0" w:color="auto"/>
                              </w:divBdr>
                              <w:divsChild>
                                <w:div w:id="521011581">
                                  <w:marLeft w:val="0"/>
                                  <w:marRight w:val="0"/>
                                  <w:marTop w:val="0"/>
                                  <w:marBottom w:val="0"/>
                                  <w:divBdr>
                                    <w:top w:val="none" w:sz="0" w:space="0" w:color="auto"/>
                                    <w:left w:val="none" w:sz="0" w:space="0" w:color="auto"/>
                                    <w:bottom w:val="none" w:sz="0" w:space="0" w:color="auto"/>
                                    <w:right w:val="none" w:sz="0" w:space="0" w:color="auto"/>
                                  </w:divBdr>
                                  <w:divsChild>
                                    <w:div w:id="1687780762">
                                      <w:marLeft w:val="0"/>
                                      <w:marRight w:val="0"/>
                                      <w:marTop w:val="0"/>
                                      <w:marBottom w:val="0"/>
                                      <w:divBdr>
                                        <w:top w:val="none" w:sz="0" w:space="0" w:color="auto"/>
                                        <w:left w:val="none" w:sz="0" w:space="0" w:color="auto"/>
                                        <w:bottom w:val="none" w:sz="0" w:space="0" w:color="auto"/>
                                        <w:right w:val="none" w:sz="0" w:space="0" w:color="auto"/>
                                      </w:divBdr>
                                      <w:divsChild>
                                        <w:div w:id="1746486756">
                                          <w:marLeft w:val="0"/>
                                          <w:marRight w:val="0"/>
                                          <w:marTop w:val="0"/>
                                          <w:marBottom w:val="0"/>
                                          <w:divBdr>
                                            <w:top w:val="none" w:sz="0" w:space="0" w:color="auto"/>
                                            <w:left w:val="none" w:sz="0" w:space="0" w:color="auto"/>
                                            <w:bottom w:val="none" w:sz="0" w:space="0" w:color="auto"/>
                                            <w:right w:val="none" w:sz="0" w:space="0" w:color="auto"/>
                                          </w:divBdr>
                                          <w:divsChild>
                                            <w:div w:id="1846556795">
                                              <w:marLeft w:val="0"/>
                                              <w:marRight w:val="0"/>
                                              <w:marTop w:val="90"/>
                                              <w:marBottom w:val="0"/>
                                              <w:divBdr>
                                                <w:top w:val="none" w:sz="0" w:space="0" w:color="auto"/>
                                                <w:left w:val="none" w:sz="0" w:space="0" w:color="auto"/>
                                                <w:bottom w:val="none" w:sz="0" w:space="0" w:color="auto"/>
                                                <w:right w:val="none" w:sz="0" w:space="0" w:color="auto"/>
                                              </w:divBdr>
                                              <w:divsChild>
                                                <w:div w:id="1893614746">
                                                  <w:marLeft w:val="0"/>
                                                  <w:marRight w:val="0"/>
                                                  <w:marTop w:val="0"/>
                                                  <w:marBottom w:val="0"/>
                                                  <w:divBdr>
                                                    <w:top w:val="none" w:sz="0" w:space="0" w:color="auto"/>
                                                    <w:left w:val="none" w:sz="0" w:space="0" w:color="auto"/>
                                                    <w:bottom w:val="none" w:sz="0" w:space="0" w:color="auto"/>
                                                    <w:right w:val="none" w:sz="0" w:space="0" w:color="auto"/>
                                                  </w:divBdr>
                                                  <w:divsChild>
                                                    <w:div w:id="1557157233">
                                                      <w:marLeft w:val="0"/>
                                                      <w:marRight w:val="0"/>
                                                      <w:marTop w:val="0"/>
                                                      <w:marBottom w:val="0"/>
                                                      <w:divBdr>
                                                        <w:top w:val="none" w:sz="0" w:space="0" w:color="auto"/>
                                                        <w:left w:val="none" w:sz="0" w:space="0" w:color="auto"/>
                                                        <w:bottom w:val="none" w:sz="0" w:space="0" w:color="auto"/>
                                                        <w:right w:val="none" w:sz="0" w:space="0" w:color="auto"/>
                                                      </w:divBdr>
                                                      <w:divsChild>
                                                        <w:div w:id="142704294">
                                                          <w:marLeft w:val="0"/>
                                                          <w:marRight w:val="0"/>
                                                          <w:marTop w:val="0"/>
                                                          <w:marBottom w:val="390"/>
                                                          <w:divBdr>
                                                            <w:top w:val="none" w:sz="0" w:space="0" w:color="auto"/>
                                                            <w:left w:val="none" w:sz="0" w:space="0" w:color="auto"/>
                                                            <w:bottom w:val="none" w:sz="0" w:space="0" w:color="auto"/>
                                                            <w:right w:val="none" w:sz="0" w:space="0" w:color="auto"/>
                                                          </w:divBdr>
                                                          <w:divsChild>
                                                            <w:div w:id="1090547253">
                                                              <w:marLeft w:val="0"/>
                                                              <w:marRight w:val="0"/>
                                                              <w:marTop w:val="0"/>
                                                              <w:marBottom w:val="0"/>
                                                              <w:divBdr>
                                                                <w:top w:val="none" w:sz="0" w:space="0" w:color="auto"/>
                                                                <w:left w:val="none" w:sz="0" w:space="0" w:color="auto"/>
                                                                <w:bottom w:val="none" w:sz="0" w:space="0" w:color="auto"/>
                                                                <w:right w:val="none" w:sz="0" w:space="0" w:color="auto"/>
                                                              </w:divBdr>
                                                              <w:divsChild>
                                                                <w:div w:id="287051225">
                                                                  <w:marLeft w:val="0"/>
                                                                  <w:marRight w:val="0"/>
                                                                  <w:marTop w:val="0"/>
                                                                  <w:marBottom w:val="0"/>
                                                                  <w:divBdr>
                                                                    <w:top w:val="none" w:sz="0" w:space="0" w:color="auto"/>
                                                                    <w:left w:val="none" w:sz="0" w:space="0" w:color="auto"/>
                                                                    <w:bottom w:val="none" w:sz="0" w:space="0" w:color="auto"/>
                                                                    <w:right w:val="none" w:sz="0" w:space="0" w:color="auto"/>
                                                                  </w:divBdr>
                                                                  <w:divsChild>
                                                                    <w:div w:id="1916548367">
                                                                      <w:marLeft w:val="0"/>
                                                                      <w:marRight w:val="0"/>
                                                                      <w:marTop w:val="0"/>
                                                                      <w:marBottom w:val="0"/>
                                                                      <w:divBdr>
                                                                        <w:top w:val="none" w:sz="0" w:space="0" w:color="auto"/>
                                                                        <w:left w:val="none" w:sz="0" w:space="0" w:color="auto"/>
                                                                        <w:bottom w:val="none" w:sz="0" w:space="0" w:color="auto"/>
                                                                        <w:right w:val="none" w:sz="0" w:space="0" w:color="auto"/>
                                                                      </w:divBdr>
                                                                      <w:divsChild>
                                                                        <w:div w:id="590358053">
                                                                          <w:marLeft w:val="0"/>
                                                                          <w:marRight w:val="0"/>
                                                                          <w:marTop w:val="0"/>
                                                                          <w:marBottom w:val="0"/>
                                                                          <w:divBdr>
                                                                            <w:top w:val="none" w:sz="0" w:space="0" w:color="auto"/>
                                                                            <w:left w:val="none" w:sz="0" w:space="0" w:color="auto"/>
                                                                            <w:bottom w:val="none" w:sz="0" w:space="0" w:color="auto"/>
                                                                            <w:right w:val="none" w:sz="0" w:space="0" w:color="auto"/>
                                                                          </w:divBdr>
                                                                          <w:divsChild>
                                                                            <w:div w:id="313533890">
                                                                              <w:marLeft w:val="0"/>
                                                                              <w:marRight w:val="0"/>
                                                                              <w:marTop w:val="0"/>
                                                                              <w:marBottom w:val="0"/>
                                                                              <w:divBdr>
                                                                                <w:top w:val="none" w:sz="0" w:space="0" w:color="auto"/>
                                                                                <w:left w:val="none" w:sz="0" w:space="0" w:color="auto"/>
                                                                                <w:bottom w:val="none" w:sz="0" w:space="0" w:color="auto"/>
                                                                                <w:right w:val="none" w:sz="0" w:space="0" w:color="auto"/>
                                                                              </w:divBdr>
                                                                              <w:divsChild>
                                                                                <w:div w:id="1097867947">
                                                                                  <w:marLeft w:val="0"/>
                                                                                  <w:marRight w:val="0"/>
                                                                                  <w:marTop w:val="0"/>
                                                                                  <w:marBottom w:val="0"/>
                                                                                  <w:divBdr>
                                                                                    <w:top w:val="none" w:sz="0" w:space="0" w:color="auto"/>
                                                                                    <w:left w:val="none" w:sz="0" w:space="0" w:color="auto"/>
                                                                                    <w:bottom w:val="none" w:sz="0" w:space="0" w:color="auto"/>
                                                                                    <w:right w:val="none" w:sz="0" w:space="0" w:color="auto"/>
                                                                                  </w:divBdr>
                                                                                  <w:divsChild>
                                                                                    <w:div w:id="542132244">
                                                                                      <w:marLeft w:val="0"/>
                                                                                      <w:marRight w:val="0"/>
                                                                                      <w:marTop w:val="0"/>
                                                                                      <w:marBottom w:val="0"/>
                                                                                      <w:divBdr>
                                                                                        <w:top w:val="none" w:sz="0" w:space="0" w:color="auto"/>
                                                                                        <w:left w:val="none" w:sz="0" w:space="0" w:color="auto"/>
                                                                                        <w:bottom w:val="none" w:sz="0" w:space="0" w:color="auto"/>
                                                                                        <w:right w:val="none" w:sz="0" w:space="0" w:color="auto"/>
                                                                                      </w:divBdr>
                                                                                      <w:divsChild>
                                                                                        <w:div w:id="945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866142849">
      <w:bodyDiv w:val="1"/>
      <w:marLeft w:val="0"/>
      <w:marRight w:val="0"/>
      <w:marTop w:val="0"/>
      <w:marBottom w:val="0"/>
      <w:divBdr>
        <w:top w:val="none" w:sz="0" w:space="0" w:color="auto"/>
        <w:left w:val="none" w:sz="0" w:space="0" w:color="auto"/>
        <w:bottom w:val="none" w:sz="0" w:space="0" w:color="auto"/>
        <w:right w:val="none" w:sz="0" w:space="0" w:color="auto"/>
      </w:divBdr>
      <w:divsChild>
        <w:div w:id="1080785326">
          <w:marLeft w:val="0"/>
          <w:marRight w:val="0"/>
          <w:marTop w:val="0"/>
          <w:marBottom w:val="0"/>
          <w:divBdr>
            <w:top w:val="none" w:sz="0" w:space="0" w:color="auto"/>
            <w:left w:val="none" w:sz="0" w:space="0" w:color="auto"/>
            <w:bottom w:val="none" w:sz="0" w:space="0" w:color="auto"/>
            <w:right w:val="none" w:sz="0" w:space="0" w:color="auto"/>
          </w:divBdr>
          <w:divsChild>
            <w:div w:id="1840921002">
              <w:marLeft w:val="0"/>
              <w:marRight w:val="0"/>
              <w:marTop w:val="0"/>
              <w:marBottom w:val="0"/>
              <w:divBdr>
                <w:top w:val="none" w:sz="0" w:space="0" w:color="auto"/>
                <w:left w:val="none" w:sz="0" w:space="0" w:color="auto"/>
                <w:bottom w:val="none" w:sz="0" w:space="0" w:color="auto"/>
                <w:right w:val="none" w:sz="0" w:space="0" w:color="auto"/>
              </w:divBdr>
              <w:divsChild>
                <w:div w:id="1076513900">
                  <w:marLeft w:val="0"/>
                  <w:marRight w:val="0"/>
                  <w:marTop w:val="0"/>
                  <w:marBottom w:val="0"/>
                  <w:divBdr>
                    <w:top w:val="none" w:sz="0" w:space="0" w:color="auto"/>
                    <w:left w:val="none" w:sz="0" w:space="0" w:color="auto"/>
                    <w:bottom w:val="none" w:sz="0" w:space="0" w:color="auto"/>
                    <w:right w:val="none" w:sz="0" w:space="0" w:color="auto"/>
                  </w:divBdr>
                  <w:divsChild>
                    <w:div w:id="966276285">
                      <w:marLeft w:val="0"/>
                      <w:marRight w:val="0"/>
                      <w:marTop w:val="45"/>
                      <w:marBottom w:val="0"/>
                      <w:divBdr>
                        <w:top w:val="none" w:sz="0" w:space="0" w:color="auto"/>
                        <w:left w:val="none" w:sz="0" w:space="0" w:color="auto"/>
                        <w:bottom w:val="none" w:sz="0" w:space="0" w:color="auto"/>
                        <w:right w:val="none" w:sz="0" w:space="0" w:color="auto"/>
                      </w:divBdr>
                      <w:divsChild>
                        <w:div w:id="1084956285">
                          <w:marLeft w:val="0"/>
                          <w:marRight w:val="0"/>
                          <w:marTop w:val="0"/>
                          <w:marBottom w:val="0"/>
                          <w:divBdr>
                            <w:top w:val="none" w:sz="0" w:space="0" w:color="auto"/>
                            <w:left w:val="none" w:sz="0" w:space="0" w:color="auto"/>
                            <w:bottom w:val="none" w:sz="0" w:space="0" w:color="auto"/>
                            <w:right w:val="none" w:sz="0" w:space="0" w:color="auto"/>
                          </w:divBdr>
                          <w:divsChild>
                            <w:div w:id="17119571">
                              <w:marLeft w:val="12300"/>
                              <w:marRight w:val="0"/>
                              <w:marTop w:val="0"/>
                              <w:marBottom w:val="0"/>
                              <w:divBdr>
                                <w:top w:val="none" w:sz="0" w:space="0" w:color="auto"/>
                                <w:left w:val="none" w:sz="0" w:space="0" w:color="auto"/>
                                <w:bottom w:val="none" w:sz="0" w:space="0" w:color="auto"/>
                                <w:right w:val="none" w:sz="0" w:space="0" w:color="auto"/>
                              </w:divBdr>
                              <w:divsChild>
                                <w:div w:id="99493774">
                                  <w:marLeft w:val="0"/>
                                  <w:marRight w:val="0"/>
                                  <w:marTop w:val="0"/>
                                  <w:marBottom w:val="0"/>
                                  <w:divBdr>
                                    <w:top w:val="none" w:sz="0" w:space="0" w:color="auto"/>
                                    <w:left w:val="none" w:sz="0" w:space="0" w:color="auto"/>
                                    <w:bottom w:val="none" w:sz="0" w:space="0" w:color="auto"/>
                                    <w:right w:val="none" w:sz="0" w:space="0" w:color="auto"/>
                                  </w:divBdr>
                                  <w:divsChild>
                                    <w:div w:id="1100175163">
                                      <w:marLeft w:val="0"/>
                                      <w:marRight w:val="0"/>
                                      <w:marTop w:val="0"/>
                                      <w:marBottom w:val="390"/>
                                      <w:divBdr>
                                        <w:top w:val="none" w:sz="0" w:space="0" w:color="auto"/>
                                        <w:left w:val="none" w:sz="0" w:space="0" w:color="auto"/>
                                        <w:bottom w:val="none" w:sz="0" w:space="0" w:color="auto"/>
                                        <w:right w:val="none" w:sz="0" w:space="0" w:color="auto"/>
                                      </w:divBdr>
                                      <w:divsChild>
                                        <w:div w:id="441729777">
                                          <w:marLeft w:val="0"/>
                                          <w:marRight w:val="0"/>
                                          <w:marTop w:val="0"/>
                                          <w:marBottom w:val="0"/>
                                          <w:divBdr>
                                            <w:top w:val="none" w:sz="0" w:space="0" w:color="auto"/>
                                            <w:left w:val="none" w:sz="0" w:space="0" w:color="auto"/>
                                            <w:bottom w:val="none" w:sz="0" w:space="0" w:color="auto"/>
                                            <w:right w:val="none" w:sz="0" w:space="0" w:color="auto"/>
                                          </w:divBdr>
                                          <w:divsChild>
                                            <w:div w:id="1597251106">
                                              <w:marLeft w:val="0"/>
                                              <w:marRight w:val="0"/>
                                              <w:marTop w:val="0"/>
                                              <w:marBottom w:val="0"/>
                                              <w:divBdr>
                                                <w:top w:val="none" w:sz="0" w:space="0" w:color="auto"/>
                                                <w:left w:val="none" w:sz="0" w:space="0" w:color="auto"/>
                                                <w:bottom w:val="none" w:sz="0" w:space="0" w:color="auto"/>
                                                <w:right w:val="none" w:sz="0" w:space="0" w:color="auto"/>
                                              </w:divBdr>
                                              <w:divsChild>
                                                <w:div w:id="1935623238">
                                                  <w:marLeft w:val="0"/>
                                                  <w:marRight w:val="0"/>
                                                  <w:marTop w:val="0"/>
                                                  <w:marBottom w:val="0"/>
                                                  <w:divBdr>
                                                    <w:top w:val="none" w:sz="0" w:space="0" w:color="auto"/>
                                                    <w:left w:val="none" w:sz="0" w:space="0" w:color="auto"/>
                                                    <w:bottom w:val="none" w:sz="0" w:space="0" w:color="auto"/>
                                                    <w:right w:val="none" w:sz="0" w:space="0" w:color="auto"/>
                                                  </w:divBdr>
                                                  <w:divsChild>
                                                    <w:div w:id="60252106">
                                                      <w:marLeft w:val="0"/>
                                                      <w:marRight w:val="0"/>
                                                      <w:marTop w:val="0"/>
                                                      <w:marBottom w:val="0"/>
                                                      <w:divBdr>
                                                        <w:top w:val="none" w:sz="0" w:space="0" w:color="auto"/>
                                                        <w:left w:val="none" w:sz="0" w:space="0" w:color="auto"/>
                                                        <w:bottom w:val="none" w:sz="0" w:space="0" w:color="auto"/>
                                                        <w:right w:val="none" w:sz="0" w:space="0" w:color="auto"/>
                                                      </w:divBdr>
                                                      <w:divsChild>
                                                        <w:div w:id="935330136">
                                                          <w:marLeft w:val="0"/>
                                                          <w:marRight w:val="0"/>
                                                          <w:marTop w:val="0"/>
                                                          <w:marBottom w:val="0"/>
                                                          <w:divBdr>
                                                            <w:top w:val="none" w:sz="0" w:space="0" w:color="auto"/>
                                                            <w:left w:val="none" w:sz="0" w:space="0" w:color="auto"/>
                                                            <w:bottom w:val="none" w:sz="0" w:space="0" w:color="auto"/>
                                                            <w:right w:val="none" w:sz="0" w:space="0" w:color="auto"/>
                                                          </w:divBdr>
                                                          <w:divsChild>
                                                            <w:div w:id="1389570192">
                                                              <w:marLeft w:val="0"/>
                                                              <w:marRight w:val="0"/>
                                                              <w:marTop w:val="0"/>
                                                              <w:marBottom w:val="0"/>
                                                              <w:divBdr>
                                                                <w:top w:val="none" w:sz="0" w:space="0" w:color="auto"/>
                                                                <w:left w:val="none" w:sz="0" w:space="0" w:color="auto"/>
                                                                <w:bottom w:val="none" w:sz="0" w:space="0" w:color="auto"/>
                                                                <w:right w:val="none" w:sz="0" w:space="0" w:color="auto"/>
                                                              </w:divBdr>
                                                              <w:divsChild>
                                                                <w:div w:id="776103839">
                                                                  <w:marLeft w:val="0"/>
                                                                  <w:marRight w:val="0"/>
                                                                  <w:marTop w:val="0"/>
                                                                  <w:marBottom w:val="0"/>
                                                                  <w:divBdr>
                                                                    <w:top w:val="none" w:sz="0" w:space="0" w:color="auto"/>
                                                                    <w:left w:val="none" w:sz="0" w:space="0" w:color="auto"/>
                                                                    <w:bottom w:val="none" w:sz="0" w:space="0" w:color="auto"/>
                                                                    <w:right w:val="none" w:sz="0" w:space="0" w:color="auto"/>
                                                                  </w:divBdr>
                                                                  <w:divsChild>
                                                                    <w:div w:id="1800293659">
                                                                      <w:marLeft w:val="0"/>
                                                                      <w:marRight w:val="0"/>
                                                                      <w:marTop w:val="0"/>
                                                                      <w:marBottom w:val="0"/>
                                                                      <w:divBdr>
                                                                        <w:top w:val="none" w:sz="0" w:space="0" w:color="auto"/>
                                                                        <w:left w:val="none" w:sz="0" w:space="0" w:color="auto"/>
                                                                        <w:bottom w:val="none" w:sz="0" w:space="0" w:color="auto"/>
                                                                        <w:right w:val="none" w:sz="0" w:space="0" w:color="auto"/>
                                                                      </w:divBdr>
                                                                      <w:divsChild>
                                                                        <w:div w:id="2072804183">
                                                                          <w:marLeft w:val="0"/>
                                                                          <w:marRight w:val="0"/>
                                                                          <w:marTop w:val="0"/>
                                                                          <w:marBottom w:val="0"/>
                                                                          <w:divBdr>
                                                                            <w:top w:val="none" w:sz="0" w:space="0" w:color="auto"/>
                                                                            <w:left w:val="none" w:sz="0" w:space="0" w:color="auto"/>
                                                                            <w:bottom w:val="none" w:sz="0" w:space="0" w:color="auto"/>
                                                                            <w:right w:val="none" w:sz="0" w:space="0" w:color="auto"/>
                                                                          </w:divBdr>
                                                                          <w:divsChild>
                                                                            <w:div w:id="373580533">
                                                                              <w:marLeft w:val="0"/>
                                                                              <w:marRight w:val="0"/>
                                                                              <w:marTop w:val="0"/>
                                                                              <w:marBottom w:val="0"/>
                                                                              <w:divBdr>
                                                                                <w:top w:val="none" w:sz="0" w:space="0" w:color="auto"/>
                                                                                <w:left w:val="none" w:sz="0" w:space="0" w:color="auto"/>
                                                                                <w:bottom w:val="none" w:sz="0" w:space="0" w:color="auto"/>
                                                                                <w:right w:val="none" w:sz="0" w:space="0" w:color="auto"/>
                                                                              </w:divBdr>
                                                                              <w:divsChild>
                                                                                <w:div w:id="884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4317910">
      <w:bodyDiv w:val="1"/>
      <w:marLeft w:val="0"/>
      <w:marRight w:val="0"/>
      <w:marTop w:val="0"/>
      <w:marBottom w:val="0"/>
      <w:divBdr>
        <w:top w:val="none" w:sz="0" w:space="0" w:color="auto"/>
        <w:left w:val="none" w:sz="0" w:space="0" w:color="auto"/>
        <w:bottom w:val="none" w:sz="0" w:space="0" w:color="auto"/>
        <w:right w:val="none" w:sz="0" w:space="0" w:color="auto"/>
      </w:divBdr>
      <w:divsChild>
        <w:div w:id="726146125">
          <w:marLeft w:val="0"/>
          <w:marRight w:val="0"/>
          <w:marTop w:val="0"/>
          <w:marBottom w:val="0"/>
          <w:divBdr>
            <w:top w:val="none" w:sz="0" w:space="0" w:color="auto"/>
            <w:left w:val="none" w:sz="0" w:space="0" w:color="auto"/>
            <w:bottom w:val="none" w:sz="0" w:space="0" w:color="auto"/>
            <w:right w:val="none" w:sz="0" w:space="0" w:color="auto"/>
          </w:divBdr>
          <w:divsChild>
            <w:div w:id="2051494108">
              <w:marLeft w:val="-225"/>
              <w:marRight w:val="-225"/>
              <w:marTop w:val="0"/>
              <w:marBottom w:val="0"/>
              <w:divBdr>
                <w:top w:val="none" w:sz="0" w:space="0" w:color="auto"/>
                <w:left w:val="none" w:sz="0" w:space="0" w:color="auto"/>
                <w:bottom w:val="none" w:sz="0" w:space="0" w:color="auto"/>
                <w:right w:val="none" w:sz="0" w:space="0" w:color="auto"/>
              </w:divBdr>
              <w:divsChild>
                <w:div w:id="329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wsdesk.com/se/beckmans_designhogskola/images/maria-chifflet-gro-13145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lotta.ahlvar@stockholmsmassan.se" TargetMode="External"/><Relationship Id="rId4" Type="http://schemas.openxmlformats.org/officeDocument/2006/relationships/settings" Target="settings.xml"/><Relationship Id="rId9" Type="http://schemas.openxmlformats.org/officeDocument/2006/relationships/hyperlink" Target="christina.olsson@stockholmsmassa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8141-E25F-4CA5-8590-1CC7A3F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2647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Kajsa Falck-Torlegård</dc:creator>
  <cp:lastModifiedBy>Lotta Signeul</cp:lastModifiedBy>
  <cp:revision>5</cp:revision>
  <cp:lastPrinted>2018-06-08T07:17:00Z</cp:lastPrinted>
  <dcterms:created xsi:type="dcterms:W3CDTF">2018-06-08T07:13:00Z</dcterms:created>
  <dcterms:modified xsi:type="dcterms:W3CDTF">2018-06-08T07:17:00Z</dcterms:modified>
</cp:coreProperties>
</file>