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B7" w:rsidRDefault="009850B7" w:rsidP="00685030">
      <w:pPr>
        <w:ind w:left="5216"/>
        <w:rPr>
          <w:rFonts w:ascii="Arial" w:eastAsia="Calibri" w:hAnsi="Arial" w:cs="Arial"/>
          <w:sz w:val="20"/>
          <w:szCs w:val="20"/>
        </w:rPr>
      </w:pPr>
    </w:p>
    <w:p w:rsidR="00E96227" w:rsidRPr="00E144A3" w:rsidRDefault="00B9413B" w:rsidP="009850B7">
      <w:pPr>
        <w:ind w:left="5216"/>
        <w:rPr>
          <w:rFonts w:ascii="Arial" w:eastAsia="Calibri" w:hAnsi="Arial" w:cs="Arial"/>
          <w:sz w:val="20"/>
          <w:szCs w:val="20"/>
        </w:rPr>
      </w:pPr>
      <w:r w:rsidRPr="00E144A3">
        <w:rPr>
          <w:rFonts w:ascii="Arial" w:eastAsia="Calibri" w:hAnsi="Arial" w:cs="Arial"/>
          <w:sz w:val="20"/>
          <w:szCs w:val="20"/>
        </w:rPr>
        <w:t xml:space="preserve">Hedemora den </w:t>
      </w:r>
      <w:r w:rsidR="00CF6B4E">
        <w:rPr>
          <w:rFonts w:ascii="Arial" w:eastAsia="Calibri" w:hAnsi="Arial" w:cs="Arial"/>
          <w:sz w:val="20"/>
          <w:szCs w:val="20"/>
        </w:rPr>
        <w:t>24 april</w:t>
      </w:r>
      <w:r w:rsidR="005C4634">
        <w:rPr>
          <w:rFonts w:ascii="Arial" w:eastAsia="Calibri" w:hAnsi="Arial" w:cs="Arial"/>
          <w:sz w:val="20"/>
          <w:szCs w:val="20"/>
        </w:rPr>
        <w:t xml:space="preserve"> </w:t>
      </w:r>
      <w:r w:rsidRPr="00E144A3">
        <w:rPr>
          <w:rFonts w:ascii="Arial" w:eastAsia="Calibri" w:hAnsi="Arial" w:cs="Arial"/>
          <w:sz w:val="20"/>
          <w:szCs w:val="20"/>
        </w:rPr>
        <w:t>201</w:t>
      </w:r>
      <w:r w:rsidR="00682D4D">
        <w:rPr>
          <w:rFonts w:ascii="Arial" w:eastAsia="Calibri" w:hAnsi="Arial" w:cs="Arial"/>
          <w:sz w:val="20"/>
          <w:szCs w:val="20"/>
        </w:rPr>
        <w:t>7</w:t>
      </w:r>
    </w:p>
    <w:p w:rsidR="009E4475" w:rsidRPr="009E4475" w:rsidRDefault="00E96227" w:rsidP="009E4475">
      <w:pPr>
        <w:rPr>
          <w:rFonts w:ascii="Arial" w:hAnsi="Arial" w:cs="Arial"/>
          <w:b/>
          <w:sz w:val="32"/>
          <w:szCs w:val="32"/>
        </w:rPr>
      </w:pPr>
      <w:r w:rsidRPr="00EB7726">
        <w:rPr>
          <w:rFonts w:ascii="Arial" w:eastAsia="Calibri" w:hAnsi="Arial" w:cs="Arial"/>
          <w:b/>
          <w:sz w:val="24"/>
          <w:szCs w:val="24"/>
        </w:rPr>
        <w:t>Press</w:t>
      </w:r>
      <w:r w:rsidR="000663E5" w:rsidRPr="00EB7726">
        <w:rPr>
          <w:rFonts w:ascii="Arial" w:eastAsia="Calibri" w:hAnsi="Arial" w:cs="Arial"/>
          <w:b/>
          <w:sz w:val="24"/>
          <w:szCs w:val="24"/>
        </w:rPr>
        <w:t>meddelande</w:t>
      </w:r>
      <w:r w:rsidR="00587B69">
        <w:rPr>
          <w:rFonts w:ascii="Arial" w:eastAsia="Calibri" w:hAnsi="Arial" w:cs="Arial"/>
          <w:b/>
          <w:sz w:val="28"/>
          <w:szCs w:val="28"/>
        </w:rPr>
        <w:br/>
      </w:r>
      <w:r>
        <w:rPr>
          <w:rFonts w:ascii="Arial" w:eastAsia="Calibri" w:hAnsi="Arial" w:cs="Arial"/>
          <w:b/>
          <w:sz w:val="28"/>
          <w:szCs w:val="28"/>
        </w:rPr>
        <w:br/>
      </w:r>
      <w:r w:rsidR="00EC2E86">
        <w:rPr>
          <w:rFonts w:ascii="Arial" w:hAnsi="Arial" w:cs="Arial"/>
          <w:b/>
          <w:sz w:val="32"/>
          <w:szCs w:val="32"/>
        </w:rPr>
        <w:t xml:space="preserve">Boksläpp! </w:t>
      </w:r>
      <w:r w:rsidR="00CF6B4E">
        <w:rPr>
          <w:rFonts w:ascii="Arial" w:hAnsi="Arial" w:cs="Arial"/>
          <w:b/>
          <w:sz w:val="32"/>
          <w:szCs w:val="32"/>
        </w:rPr>
        <w:t>Södra Dalarnas Sparbank</w:t>
      </w:r>
      <w:r w:rsidR="009850B7">
        <w:rPr>
          <w:rFonts w:ascii="Arial" w:hAnsi="Arial" w:cs="Arial"/>
          <w:b/>
          <w:sz w:val="32"/>
          <w:szCs w:val="32"/>
        </w:rPr>
        <w:t xml:space="preserve"> ger ut </w:t>
      </w:r>
      <w:r w:rsidR="006F078A">
        <w:rPr>
          <w:rFonts w:ascii="Arial" w:hAnsi="Arial" w:cs="Arial"/>
          <w:b/>
          <w:sz w:val="32"/>
          <w:szCs w:val="32"/>
        </w:rPr>
        <w:t>personalens</w:t>
      </w:r>
      <w:r w:rsidR="009850B7">
        <w:rPr>
          <w:rFonts w:ascii="Arial" w:hAnsi="Arial" w:cs="Arial"/>
          <w:b/>
          <w:sz w:val="32"/>
          <w:szCs w:val="32"/>
        </w:rPr>
        <w:t xml:space="preserve"> </w:t>
      </w:r>
      <w:r w:rsidR="001B560A">
        <w:rPr>
          <w:rFonts w:ascii="Arial" w:hAnsi="Arial" w:cs="Arial"/>
          <w:b/>
          <w:sz w:val="32"/>
          <w:szCs w:val="32"/>
        </w:rPr>
        <w:t xml:space="preserve">bästa recept </w:t>
      </w:r>
      <w:r w:rsidR="005C4634">
        <w:rPr>
          <w:rFonts w:ascii="Arial" w:hAnsi="Arial" w:cs="Arial"/>
          <w:b/>
          <w:sz w:val="32"/>
          <w:szCs w:val="32"/>
        </w:rPr>
        <w:t>i en kokbok</w:t>
      </w:r>
      <w:r w:rsidR="00CF6B4E">
        <w:rPr>
          <w:rFonts w:ascii="Arial" w:hAnsi="Arial" w:cs="Arial"/>
          <w:b/>
          <w:sz w:val="32"/>
          <w:szCs w:val="32"/>
        </w:rPr>
        <w:t xml:space="preserve"> - Receptbanken</w:t>
      </w:r>
    </w:p>
    <w:p w:rsidR="005C4634" w:rsidRPr="001B560A" w:rsidRDefault="00CF6B4E" w:rsidP="001B560A">
      <w:pPr>
        <w:spacing w:after="225"/>
        <w:rPr>
          <w:rFonts w:ascii="Arial" w:eastAsia="Times New Roman" w:hAnsi="Arial" w:cs="Arial"/>
          <w:b/>
          <w:sz w:val="19"/>
          <w:szCs w:val="19"/>
          <w:lang w:eastAsia="sv-SE"/>
        </w:rPr>
      </w:pPr>
      <w:r>
        <w:rPr>
          <w:rFonts w:ascii="Arial" w:hAnsi="Arial" w:cs="Arial"/>
          <w:b/>
          <w:noProof/>
          <w:sz w:val="32"/>
          <w:szCs w:val="32"/>
          <w:lang w:eastAsia="sv-SE"/>
        </w:rPr>
        <w:drawing>
          <wp:anchor distT="0" distB="0" distL="114300" distR="114300" simplePos="0" relativeHeight="251658240" behindDoc="0" locked="0" layoutInCell="1" allowOverlap="1" wp14:anchorId="30C071E5" wp14:editId="61DE1E41">
            <wp:simplePos x="0" y="0"/>
            <wp:positionH relativeFrom="column">
              <wp:posOffset>4396740</wp:posOffset>
            </wp:positionH>
            <wp:positionV relativeFrom="paragraph">
              <wp:posOffset>374650</wp:posOffset>
            </wp:positionV>
            <wp:extent cx="1786890" cy="222504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 Receptbanken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6890" cy="2225040"/>
                    </a:xfrm>
                    <a:prstGeom prst="rect">
                      <a:avLst/>
                    </a:prstGeom>
                  </pic:spPr>
                </pic:pic>
              </a:graphicData>
            </a:graphic>
            <wp14:sizeRelH relativeFrom="page">
              <wp14:pctWidth>0</wp14:pctWidth>
            </wp14:sizeRelH>
            <wp14:sizeRelV relativeFrom="page">
              <wp14:pctHeight>0</wp14:pctHeight>
            </wp14:sizeRelV>
          </wp:anchor>
        </w:drawing>
      </w:r>
      <w:r w:rsidR="005C4634">
        <w:rPr>
          <w:rFonts w:ascii="Arial" w:hAnsi="Arial" w:cs="Arial"/>
          <w:b/>
          <w:bCs/>
          <w:sz w:val="19"/>
          <w:szCs w:val="19"/>
        </w:rPr>
        <w:t>I år fyller Södra Dalarnas Sparbank 180 år</w:t>
      </w:r>
      <w:r w:rsidR="00682D4D" w:rsidRPr="006D7262">
        <w:rPr>
          <w:rFonts w:ascii="Arial" w:eastAsia="Times New Roman" w:hAnsi="Arial" w:cs="Arial"/>
          <w:b/>
          <w:sz w:val="19"/>
          <w:szCs w:val="19"/>
          <w:lang w:eastAsia="sv-SE"/>
        </w:rPr>
        <w:t>.</w:t>
      </w:r>
      <w:r w:rsidR="005C4634">
        <w:rPr>
          <w:rFonts w:ascii="Arial" w:eastAsia="Times New Roman" w:hAnsi="Arial" w:cs="Arial"/>
          <w:b/>
          <w:sz w:val="19"/>
          <w:szCs w:val="19"/>
          <w:lang w:eastAsia="sv-SE"/>
        </w:rPr>
        <w:t xml:space="preserve"> Det firar vi med olika aktiviteter under året, bland annat genom att vi har samlat personalens </w:t>
      </w:r>
      <w:r w:rsidR="009850B7">
        <w:rPr>
          <w:rFonts w:ascii="Arial" w:eastAsia="Times New Roman" w:hAnsi="Arial" w:cs="Arial"/>
          <w:b/>
          <w:sz w:val="19"/>
          <w:szCs w:val="19"/>
          <w:lang w:eastAsia="sv-SE"/>
        </w:rPr>
        <w:t xml:space="preserve">bästa </w:t>
      </w:r>
      <w:r w:rsidR="005C4634">
        <w:rPr>
          <w:rFonts w:ascii="Arial" w:eastAsia="Times New Roman" w:hAnsi="Arial" w:cs="Arial"/>
          <w:b/>
          <w:sz w:val="19"/>
          <w:szCs w:val="19"/>
          <w:lang w:eastAsia="sv-SE"/>
        </w:rPr>
        <w:t xml:space="preserve">recept i en kokbok som vi kallar Receptbanken. </w:t>
      </w:r>
      <w:r w:rsidR="000E0578">
        <w:rPr>
          <w:rFonts w:ascii="Arial" w:eastAsia="Times New Roman" w:hAnsi="Arial" w:cs="Arial"/>
          <w:b/>
          <w:sz w:val="19"/>
          <w:szCs w:val="19"/>
          <w:lang w:eastAsia="sv-SE"/>
        </w:rPr>
        <w:br/>
        <w:t>Den 26 april blir det boksläpp.</w:t>
      </w:r>
    </w:p>
    <w:p w:rsidR="005C4634" w:rsidRPr="009850B7" w:rsidRDefault="005C4634" w:rsidP="005C4634">
      <w:pPr>
        <w:rPr>
          <w:rFonts w:ascii="Arial" w:hAnsi="Arial" w:cs="Arial"/>
          <w:bCs/>
          <w:sz w:val="20"/>
          <w:szCs w:val="20"/>
        </w:rPr>
      </w:pPr>
      <w:r w:rsidRPr="009850B7">
        <w:rPr>
          <w:rFonts w:ascii="Arial" w:hAnsi="Arial" w:cs="Arial"/>
          <w:bCs/>
          <w:sz w:val="20"/>
          <w:szCs w:val="20"/>
        </w:rPr>
        <w:t>När vi funderade på hur vi skulle fira vårt 180-årsjubileum dök en idé upp från några av våra sparbankskollegor i Sverige. Varför inte göra en kokbok, där alla som arbetar i banken får dela med sig av sina personliga favoritrecept och på det sättet visa att vi är så mycket mer än en vanlig bank och bidra till en ”godare” vardag.</w:t>
      </w:r>
    </w:p>
    <w:p w:rsidR="005C4634" w:rsidRPr="009850B7" w:rsidRDefault="005C4634" w:rsidP="001B560A">
      <w:pPr>
        <w:pStyle w:val="Liststycke"/>
        <w:numPr>
          <w:ilvl w:val="0"/>
          <w:numId w:val="2"/>
        </w:numPr>
        <w:rPr>
          <w:rFonts w:ascii="Arial" w:hAnsi="Arial" w:cs="Arial"/>
          <w:bCs/>
          <w:i/>
          <w:sz w:val="20"/>
          <w:szCs w:val="20"/>
        </w:rPr>
      </w:pPr>
      <w:r w:rsidRPr="009850B7">
        <w:rPr>
          <w:rFonts w:ascii="Arial" w:hAnsi="Arial" w:cs="Arial"/>
          <w:bCs/>
          <w:i/>
          <w:sz w:val="20"/>
          <w:szCs w:val="20"/>
        </w:rPr>
        <w:t>En lokal sparbank består ju av de människor som arbetar i banken. Det är dessa människor som varje dag möter människor och hjälper till att förverkliga just deras drömmar. Det är goda relationer som under många år har byggt upp det förtroende som är anledningen till att Södra Dalarnas Sparbank idag är en</w:t>
      </w:r>
      <w:r w:rsidR="001B560A" w:rsidRPr="009850B7">
        <w:rPr>
          <w:rFonts w:ascii="Arial" w:hAnsi="Arial" w:cs="Arial"/>
          <w:bCs/>
          <w:i/>
          <w:sz w:val="20"/>
          <w:szCs w:val="20"/>
        </w:rPr>
        <w:t xml:space="preserve"> välmående och pigg 180-åring, säger Mirja Herrdin, VD för Södra Dalarnas Sparbank.</w:t>
      </w:r>
    </w:p>
    <w:p w:rsidR="005C4634" w:rsidRPr="009850B7" w:rsidRDefault="009850B7" w:rsidP="008808A9">
      <w:pPr>
        <w:autoSpaceDE w:val="0"/>
        <w:autoSpaceDN w:val="0"/>
        <w:adjustRightInd w:val="0"/>
        <w:spacing w:after="0"/>
        <w:rPr>
          <w:rFonts w:ascii="Arial" w:hAnsi="Arial" w:cs="Arial"/>
          <w:color w:val="000000"/>
          <w:sz w:val="20"/>
          <w:szCs w:val="20"/>
        </w:rPr>
      </w:pPr>
      <w:r w:rsidRPr="009850B7">
        <w:rPr>
          <w:rFonts w:ascii="Arial" w:hAnsi="Arial" w:cs="Arial"/>
          <w:b/>
          <w:color w:val="000000"/>
          <w:sz w:val="20"/>
          <w:szCs w:val="20"/>
        </w:rPr>
        <w:t xml:space="preserve">Försäljningsintäkter </w:t>
      </w:r>
      <w:r>
        <w:rPr>
          <w:rFonts w:ascii="Arial" w:hAnsi="Arial" w:cs="Arial"/>
          <w:b/>
          <w:color w:val="000000"/>
          <w:sz w:val="20"/>
          <w:szCs w:val="20"/>
        </w:rPr>
        <w:t>till välgörande ändamål</w:t>
      </w:r>
      <w:r>
        <w:rPr>
          <w:rFonts w:ascii="Arial" w:hAnsi="Arial" w:cs="Arial"/>
          <w:color w:val="000000"/>
          <w:sz w:val="20"/>
          <w:szCs w:val="20"/>
        </w:rPr>
        <w:br/>
      </w:r>
      <w:r w:rsidR="005C4634" w:rsidRPr="009850B7">
        <w:rPr>
          <w:rFonts w:ascii="Arial" w:hAnsi="Arial" w:cs="Arial"/>
          <w:color w:val="000000"/>
          <w:sz w:val="20"/>
          <w:szCs w:val="20"/>
        </w:rPr>
        <w:t xml:space="preserve">Med anledning av 180-årsfirandet kostar </w:t>
      </w:r>
      <w:r>
        <w:rPr>
          <w:rFonts w:ascii="Arial" w:hAnsi="Arial" w:cs="Arial"/>
          <w:color w:val="000000"/>
          <w:sz w:val="20"/>
          <w:szCs w:val="20"/>
        </w:rPr>
        <w:t xml:space="preserve">kokboken just 180 kronor. </w:t>
      </w:r>
      <w:r w:rsidR="001B560A" w:rsidRPr="009850B7">
        <w:rPr>
          <w:rFonts w:ascii="Arial" w:hAnsi="Arial" w:cs="Arial"/>
          <w:color w:val="000000"/>
          <w:sz w:val="20"/>
          <w:szCs w:val="20"/>
        </w:rPr>
        <w:t xml:space="preserve">Pengarna går </w:t>
      </w:r>
      <w:r w:rsidR="005C4634" w:rsidRPr="009850B7">
        <w:rPr>
          <w:rFonts w:ascii="Arial" w:hAnsi="Arial" w:cs="Arial"/>
          <w:color w:val="000000"/>
          <w:sz w:val="20"/>
          <w:szCs w:val="20"/>
        </w:rPr>
        <w:t xml:space="preserve">oavkortat går till välgörande ändamål – till föreningen Hedemora Jultomtar. </w:t>
      </w:r>
    </w:p>
    <w:p w:rsidR="005C4634" w:rsidRPr="009850B7" w:rsidRDefault="005C4634" w:rsidP="008808A9">
      <w:pPr>
        <w:autoSpaceDE w:val="0"/>
        <w:autoSpaceDN w:val="0"/>
        <w:adjustRightInd w:val="0"/>
        <w:spacing w:after="0"/>
        <w:rPr>
          <w:rFonts w:ascii="Arial" w:hAnsi="Arial" w:cs="Arial"/>
          <w:color w:val="000000"/>
          <w:sz w:val="20"/>
          <w:szCs w:val="20"/>
        </w:rPr>
      </w:pPr>
    </w:p>
    <w:p w:rsidR="005C4634" w:rsidRPr="009850B7" w:rsidRDefault="005C4634" w:rsidP="008808A9">
      <w:pPr>
        <w:autoSpaceDE w:val="0"/>
        <w:autoSpaceDN w:val="0"/>
        <w:adjustRightInd w:val="0"/>
        <w:spacing w:after="0"/>
        <w:rPr>
          <w:rFonts w:ascii="Arial" w:hAnsi="Arial" w:cs="Arial"/>
          <w:color w:val="000000"/>
          <w:sz w:val="20"/>
          <w:szCs w:val="20"/>
        </w:rPr>
      </w:pPr>
      <w:r w:rsidRPr="009850B7">
        <w:rPr>
          <w:rFonts w:ascii="Arial" w:hAnsi="Arial" w:cs="Arial"/>
          <w:color w:val="000000"/>
          <w:sz w:val="20"/>
          <w:szCs w:val="20"/>
        </w:rPr>
        <w:t xml:space="preserve">Föreningen Hedemora Jultomtar är Hedemoras äldsta förening, grundad 1882. Sedan </w:t>
      </w:r>
      <w:r w:rsidR="009850B7">
        <w:rPr>
          <w:rFonts w:ascii="Arial" w:hAnsi="Arial" w:cs="Arial"/>
          <w:color w:val="000000"/>
          <w:sz w:val="20"/>
          <w:szCs w:val="20"/>
        </w:rPr>
        <w:t>dess</w:t>
      </w:r>
      <w:r w:rsidRPr="009850B7">
        <w:rPr>
          <w:rFonts w:ascii="Arial" w:hAnsi="Arial" w:cs="Arial"/>
          <w:color w:val="000000"/>
          <w:sz w:val="20"/>
          <w:szCs w:val="20"/>
        </w:rPr>
        <w:t xml:space="preserve"> </w:t>
      </w:r>
      <w:r w:rsidR="009850B7">
        <w:rPr>
          <w:rFonts w:ascii="Arial" w:hAnsi="Arial" w:cs="Arial"/>
          <w:color w:val="000000"/>
          <w:sz w:val="20"/>
          <w:szCs w:val="20"/>
        </w:rPr>
        <w:t>har föreningen</w:t>
      </w:r>
      <w:r w:rsidRPr="009850B7">
        <w:rPr>
          <w:rFonts w:ascii="Arial" w:hAnsi="Arial" w:cs="Arial"/>
          <w:color w:val="000000"/>
          <w:sz w:val="20"/>
          <w:szCs w:val="20"/>
        </w:rPr>
        <w:t xml:space="preserve"> hjälpt behövande familjer i Hedemora kommun med ekonomiskt stöd till julen – för att se till att alla barn får en julklapp.</w:t>
      </w:r>
    </w:p>
    <w:p w:rsidR="005C4634" w:rsidRPr="009850B7" w:rsidRDefault="005C4634" w:rsidP="008808A9">
      <w:pPr>
        <w:autoSpaceDE w:val="0"/>
        <w:autoSpaceDN w:val="0"/>
        <w:adjustRightInd w:val="0"/>
        <w:spacing w:after="0"/>
        <w:rPr>
          <w:rFonts w:ascii="Arial" w:hAnsi="Arial" w:cs="Arial"/>
          <w:color w:val="000000"/>
          <w:sz w:val="20"/>
          <w:szCs w:val="20"/>
        </w:rPr>
      </w:pPr>
    </w:p>
    <w:p w:rsidR="005C4634" w:rsidRPr="005C4634" w:rsidRDefault="005C4634" w:rsidP="008808A9">
      <w:pPr>
        <w:autoSpaceDE w:val="0"/>
        <w:autoSpaceDN w:val="0"/>
        <w:adjustRightInd w:val="0"/>
        <w:spacing w:after="0"/>
        <w:rPr>
          <w:rFonts w:ascii="Arial" w:hAnsi="Arial" w:cs="Arial"/>
          <w:color w:val="000000"/>
          <w:sz w:val="20"/>
          <w:szCs w:val="20"/>
        </w:rPr>
      </w:pPr>
      <w:r w:rsidRPr="005C4634">
        <w:rPr>
          <w:rFonts w:ascii="Arial" w:hAnsi="Arial" w:cs="Arial"/>
          <w:color w:val="000000"/>
          <w:sz w:val="20"/>
          <w:szCs w:val="20"/>
        </w:rPr>
        <w:t xml:space="preserve">I </w:t>
      </w:r>
      <w:r w:rsidRPr="009850B7">
        <w:rPr>
          <w:rFonts w:ascii="Arial" w:hAnsi="Arial" w:cs="Arial"/>
          <w:color w:val="000000"/>
          <w:sz w:val="20"/>
          <w:szCs w:val="20"/>
        </w:rPr>
        <w:t>Receptbanken</w:t>
      </w:r>
      <w:r w:rsidRPr="005C4634">
        <w:rPr>
          <w:rFonts w:ascii="Arial" w:hAnsi="Arial" w:cs="Arial"/>
          <w:color w:val="000000"/>
          <w:sz w:val="20"/>
          <w:szCs w:val="20"/>
        </w:rPr>
        <w:t xml:space="preserve"> finns det </w:t>
      </w:r>
      <w:r w:rsidR="009850B7">
        <w:rPr>
          <w:rFonts w:ascii="Arial" w:hAnsi="Arial" w:cs="Arial"/>
          <w:color w:val="000000"/>
          <w:sz w:val="20"/>
          <w:szCs w:val="20"/>
        </w:rPr>
        <w:t xml:space="preserve">recept från alla 43 medarbetare, en del bidrar med flera recept. Totalt består kokboken av </w:t>
      </w:r>
      <w:r w:rsidR="001B560A" w:rsidRPr="009850B7">
        <w:rPr>
          <w:rFonts w:ascii="Arial" w:hAnsi="Arial" w:cs="Arial"/>
          <w:color w:val="000000"/>
          <w:sz w:val="20"/>
          <w:szCs w:val="20"/>
        </w:rPr>
        <w:t>57 smarriga</w:t>
      </w:r>
      <w:r w:rsidR="009850B7">
        <w:rPr>
          <w:rFonts w:ascii="Arial" w:hAnsi="Arial" w:cs="Arial"/>
          <w:color w:val="000000"/>
          <w:sz w:val="20"/>
          <w:szCs w:val="20"/>
        </w:rPr>
        <w:t xml:space="preserve"> recept och det fina resultatet har uppnåtts med </w:t>
      </w:r>
      <w:r w:rsidRPr="005C4634">
        <w:rPr>
          <w:rFonts w:ascii="Arial" w:hAnsi="Arial" w:cs="Arial"/>
          <w:color w:val="000000"/>
          <w:sz w:val="20"/>
          <w:szCs w:val="20"/>
        </w:rPr>
        <w:t xml:space="preserve">hjälp från </w:t>
      </w:r>
      <w:r w:rsidR="001B560A" w:rsidRPr="009850B7">
        <w:rPr>
          <w:rFonts w:ascii="Arial" w:hAnsi="Arial" w:cs="Arial"/>
          <w:color w:val="000000"/>
          <w:sz w:val="20"/>
          <w:szCs w:val="20"/>
        </w:rPr>
        <w:t>Ingemar Eberstål</w:t>
      </w:r>
      <w:r w:rsidRPr="005C4634">
        <w:rPr>
          <w:rFonts w:ascii="Arial" w:hAnsi="Arial" w:cs="Arial"/>
          <w:color w:val="000000"/>
          <w:sz w:val="20"/>
          <w:szCs w:val="20"/>
        </w:rPr>
        <w:t xml:space="preserve"> som har </w:t>
      </w:r>
      <w:r w:rsidR="001B560A" w:rsidRPr="009850B7">
        <w:rPr>
          <w:rFonts w:ascii="Arial" w:hAnsi="Arial" w:cs="Arial"/>
          <w:color w:val="000000"/>
          <w:sz w:val="20"/>
          <w:szCs w:val="20"/>
        </w:rPr>
        <w:t xml:space="preserve">stått för </w:t>
      </w:r>
      <w:r w:rsidRPr="005C4634">
        <w:rPr>
          <w:rFonts w:ascii="Arial" w:hAnsi="Arial" w:cs="Arial"/>
          <w:color w:val="000000"/>
          <w:sz w:val="20"/>
          <w:szCs w:val="20"/>
        </w:rPr>
        <w:t>tillagning</w:t>
      </w:r>
      <w:r w:rsidR="00A64CA8">
        <w:rPr>
          <w:rFonts w:ascii="Arial" w:hAnsi="Arial" w:cs="Arial"/>
          <w:color w:val="000000"/>
          <w:sz w:val="20"/>
          <w:szCs w:val="20"/>
        </w:rPr>
        <w:t>en, Catharina Johnss</w:t>
      </w:r>
      <w:bookmarkStart w:id="0" w:name="_GoBack"/>
      <w:bookmarkEnd w:id="0"/>
      <w:r w:rsidR="001B560A" w:rsidRPr="009850B7">
        <w:rPr>
          <w:rFonts w:ascii="Arial" w:hAnsi="Arial" w:cs="Arial"/>
          <w:color w:val="000000"/>
          <w:sz w:val="20"/>
          <w:szCs w:val="20"/>
        </w:rPr>
        <w:t>on</w:t>
      </w:r>
      <w:r w:rsidRPr="005C4634">
        <w:rPr>
          <w:rFonts w:ascii="Arial" w:hAnsi="Arial" w:cs="Arial"/>
          <w:color w:val="000000"/>
          <w:sz w:val="20"/>
          <w:szCs w:val="20"/>
        </w:rPr>
        <w:t xml:space="preserve"> som </w:t>
      </w:r>
      <w:r w:rsidR="001B560A" w:rsidRPr="009850B7">
        <w:rPr>
          <w:rFonts w:ascii="Arial" w:hAnsi="Arial" w:cs="Arial"/>
          <w:color w:val="000000"/>
          <w:sz w:val="20"/>
          <w:szCs w:val="20"/>
        </w:rPr>
        <w:t>har fotograferat och Petra Olsson</w:t>
      </w:r>
      <w:r w:rsidRPr="005C4634">
        <w:rPr>
          <w:rFonts w:ascii="Arial" w:hAnsi="Arial" w:cs="Arial"/>
          <w:color w:val="000000"/>
          <w:sz w:val="20"/>
          <w:szCs w:val="20"/>
        </w:rPr>
        <w:t xml:space="preserve"> som </w:t>
      </w:r>
      <w:r w:rsidR="009850B7">
        <w:rPr>
          <w:rFonts w:ascii="Arial" w:hAnsi="Arial" w:cs="Arial"/>
          <w:color w:val="000000"/>
          <w:sz w:val="20"/>
          <w:szCs w:val="20"/>
        </w:rPr>
        <w:t>formgett boken.</w:t>
      </w:r>
    </w:p>
    <w:p w:rsidR="00682D4D" w:rsidRPr="00CF6B4E" w:rsidRDefault="009850B7" w:rsidP="00CF6B4E">
      <w:pPr>
        <w:pStyle w:val="Normalwebb"/>
        <w:shd w:val="clear" w:color="auto" w:fill="FFFFFF"/>
        <w:spacing w:line="276" w:lineRule="auto"/>
        <w:rPr>
          <w:rFonts w:ascii="Arial" w:hAnsi="Arial" w:cs="Arial"/>
          <w:b/>
          <w:color w:val="000000"/>
          <w:sz w:val="20"/>
          <w:szCs w:val="20"/>
          <w:lang w:eastAsia="en-US"/>
        </w:rPr>
      </w:pPr>
      <w:r w:rsidRPr="009850B7">
        <w:rPr>
          <w:rFonts w:ascii="Arial" w:hAnsi="Arial" w:cs="Arial"/>
          <w:b/>
          <w:color w:val="000000"/>
          <w:sz w:val="20"/>
          <w:szCs w:val="20"/>
          <w:lang w:eastAsia="en-US"/>
        </w:rPr>
        <w:t>Boksläpp</w:t>
      </w:r>
      <w:r>
        <w:rPr>
          <w:rFonts w:ascii="Arial" w:hAnsi="Arial" w:cs="Arial"/>
          <w:b/>
          <w:color w:val="000000"/>
          <w:sz w:val="20"/>
          <w:szCs w:val="20"/>
          <w:lang w:eastAsia="en-US"/>
        </w:rPr>
        <w:t xml:space="preserve"> den 26 april</w:t>
      </w:r>
      <w:r w:rsidRPr="009850B7">
        <w:rPr>
          <w:rFonts w:ascii="Arial" w:hAnsi="Arial" w:cs="Arial"/>
          <w:b/>
          <w:color w:val="000000"/>
          <w:sz w:val="20"/>
          <w:szCs w:val="20"/>
          <w:lang w:eastAsia="en-US"/>
        </w:rPr>
        <w:t>!</w:t>
      </w:r>
      <w:r>
        <w:rPr>
          <w:rFonts w:ascii="Arial" w:hAnsi="Arial" w:cs="Arial"/>
          <w:b/>
          <w:color w:val="000000"/>
          <w:sz w:val="20"/>
          <w:szCs w:val="20"/>
          <w:lang w:eastAsia="en-US"/>
        </w:rPr>
        <w:br/>
      </w:r>
      <w:r w:rsidR="0071460A">
        <w:rPr>
          <w:rFonts w:ascii="Arial" w:hAnsi="Arial" w:cs="Arial"/>
          <w:color w:val="000000"/>
          <w:sz w:val="20"/>
          <w:szCs w:val="20"/>
          <w:lang w:eastAsia="en-US"/>
        </w:rPr>
        <w:t xml:space="preserve">Onsdagen den </w:t>
      </w:r>
      <w:r>
        <w:rPr>
          <w:rFonts w:ascii="Arial" w:hAnsi="Arial" w:cs="Arial"/>
          <w:color w:val="000000"/>
          <w:sz w:val="20"/>
          <w:szCs w:val="20"/>
          <w:lang w:eastAsia="en-US"/>
        </w:rPr>
        <w:t>26 april</w:t>
      </w:r>
      <w:r w:rsidR="005C4634" w:rsidRPr="009850B7">
        <w:rPr>
          <w:rFonts w:ascii="Arial" w:hAnsi="Arial" w:cs="Arial"/>
          <w:color w:val="000000"/>
          <w:sz w:val="20"/>
          <w:szCs w:val="20"/>
          <w:lang w:eastAsia="en-US"/>
        </w:rPr>
        <w:t xml:space="preserve"> har </w:t>
      </w:r>
      <w:r w:rsidR="001B560A" w:rsidRPr="009850B7">
        <w:rPr>
          <w:rFonts w:ascii="Arial" w:hAnsi="Arial" w:cs="Arial"/>
          <w:color w:val="000000"/>
          <w:sz w:val="20"/>
          <w:szCs w:val="20"/>
          <w:lang w:eastAsia="en-US"/>
        </w:rPr>
        <w:t>vårt kontor i Hedemora</w:t>
      </w:r>
      <w:r w:rsidR="00CF6B4E">
        <w:rPr>
          <w:rFonts w:ascii="Arial" w:hAnsi="Arial" w:cs="Arial"/>
          <w:color w:val="000000"/>
          <w:sz w:val="20"/>
          <w:szCs w:val="20"/>
          <w:lang w:eastAsia="en-US"/>
        </w:rPr>
        <w:t xml:space="preserve"> officiellt boks</w:t>
      </w:r>
      <w:r w:rsidR="005C4634" w:rsidRPr="009850B7">
        <w:rPr>
          <w:rFonts w:ascii="Arial" w:hAnsi="Arial" w:cs="Arial"/>
          <w:color w:val="000000"/>
          <w:sz w:val="20"/>
          <w:szCs w:val="20"/>
          <w:lang w:eastAsia="en-US"/>
        </w:rPr>
        <w:t xml:space="preserve">läpp </w:t>
      </w:r>
      <w:r w:rsidR="00A64CA8">
        <w:rPr>
          <w:rFonts w:ascii="Arial" w:hAnsi="Arial" w:cs="Arial"/>
          <w:color w:val="000000"/>
          <w:sz w:val="20"/>
          <w:szCs w:val="20"/>
          <w:lang w:eastAsia="en-US"/>
        </w:rPr>
        <w:t>kl.</w:t>
      </w:r>
      <w:proofErr w:type="gramStart"/>
      <w:r w:rsidR="00CF6B4E">
        <w:rPr>
          <w:rFonts w:ascii="Arial" w:hAnsi="Arial" w:cs="Arial"/>
          <w:color w:val="000000"/>
          <w:sz w:val="20"/>
          <w:szCs w:val="20"/>
          <w:lang w:eastAsia="en-US"/>
        </w:rPr>
        <w:t>10.00-15.00</w:t>
      </w:r>
      <w:proofErr w:type="gramEnd"/>
      <w:r w:rsidR="00CF6B4E">
        <w:rPr>
          <w:rFonts w:ascii="Arial" w:hAnsi="Arial" w:cs="Arial"/>
          <w:color w:val="000000"/>
          <w:sz w:val="20"/>
          <w:szCs w:val="20"/>
          <w:lang w:eastAsia="en-US"/>
        </w:rPr>
        <w:t xml:space="preserve"> </w:t>
      </w:r>
      <w:r w:rsidR="005C4634" w:rsidRPr="009850B7">
        <w:rPr>
          <w:rFonts w:ascii="Arial" w:hAnsi="Arial" w:cs="Arial"/>
          <w:color w:val="000000"/>
          <w:sz w:val="20"/>
          <w:szCs w:val="20"/>
          <w:lang w:eastAsia="en-US"/>
        </w:rPr>
        <w:t xml:space="preserve">och försäljning av kokboken. </w:t>
      </w:r>
    </w:p>
    <w:p w:rsidR="00A864E1" w:rsidRPr="00CF6B4E" w:rsidRDefault="00587B69" w:rsidP="00CF6B4E">
      <w:pPr>
        <w:spacing w:line="240" w:lineRule="auto"/>
        <w:rPr>
          <w:rFonts w:ascii="Arial" w:hAnsi="Arial" w:cs="Arial"/>
          <w:sz w:val="20"/>
          <w:szCs w:val="20"/>
        </w:rPr>
      </w:pPr>
      <w:r w:rsidRPr="009850B7">
        <w:rPr>
          <w:rFonts w:ascii="Arial" w:hAnsi="Arial" w:cs="Arial"/>
          <w:b/>
          <w:sz w:val="20"/>
          <w:szCs w:val="20"/>
        </w:rPr>
        <w:t>För mer information</w:t>
      </w:r>
      <w:r w:rsidR="00BC62DD" w:rsidRPr="009850B7">
        <w:rPr>
          <w:rFonts w:ascii="Arial" w:hAnsi="Arial" w:cs="Arial"/>
          <w:b/>
          <w:sz w:val="20"/>
          <w:szCs w:val="20"/>
        </w:rPr>
        <w:t xml:space="preserve"> </w:t>
      </w:r>
      <w:r w:rsidR="00B9413B" w:rsidRPr="009850B7">
        <w:rPr>
          <w:rFonts w:ascii="Arial" w:hAnsi="Arial" w:cs="Arial"/>
          <w:sz w:val="20"/>
          <w:szCs w:val="20"/>
        </w:rPr>
        <w:br/>
      </w:r>
      <w:r w:rsidRPr="009850B7">
        <w:rPr>
          <w:rFonts w:ascii="Arial" w:hAnsi="Arial" w:cs="Arial"/>
          <w:sz w:val="20"/>
          <w:szCs w:val="20"/>
        </w:rPr>
        <w:t>Therese Oljans</w:t>
      </w:r>
      <w:r w:rsidR="004C555F" w:rsidRPr="009850B7">
        <w:rPr>
          <w:rFonts w:ascii="Arial" w:hAnsi="Arial" w:cs="Arial"/>
          <w:sz w:val="20"/>
          <w:szCs w:val="20"/>
        </w:rPr>
        <w:t xml:space="preserve"> Backlin</w:t>
      </w:r>
      <w:r w:rsidRPr="009850B7">
        <w:rPr>
          <w:rFonts w:ascii="Arial" w:hAnsi="Arial" w:cs="Arial"/>
          <w:sz w:val="20"/>
          <w:szCs w:val="20"/>
        </w:rPr>
        <w:t>, Marknads</w:t>
      </w:r>
      <w:r w:rsidR="00682D4D" w:rsidRPr="009850B7">
        <w:rPr>
          <w:rFonts w:ascii="Arial" w:hAnsi="Arial" w:cs="Arial"/>
          <w:sz w:val="20"/>
          <w:szCs w:val="20"/>
        </w:rPr>
        <w:t>ansvarig</w:t>
      </w:r>
      <w:r w:rsidRPr="009850B7">
        <w:rPr>
          <w:rFonts w:ascii="Arial" w:hAnsi="Arial" w:cs="Arial"/>
          <w:sz w:val="20"/>
          <w:szCs w:val="20"/>
        </w:rPr>
        <w:t xml:space="preserve">, Södra Dalarnas Sparbank, </w:t>
      </w:r>
      <w:r w:rsidR="00682D4D" w:rsidRPr="009850B7">
        <w:rPr>
          <w:rFonts w:ascii="Arial" w:hAnsi="Arial" w:cs="Arial"/>
          <w:sz w:val="20"/>
          <w:szCs w:val="20"/>
        </w:rPr>
        <w:br/>
      </w:r>
      <w:r w:rsidRPr="009850B7">
        <w:rPr>
          <w:rFonts w:ascii="Arial" w:hAnsi="Arial" w:cs="Arial"/>
          <w:sz w:val="20"/>
          <w:szCs w:val="20"/>
        </w:rPr>
        <w:t>Tel. 0225-358 20, 070-240 69 14, therese.o</w:t>
      </w:r>
      <w:r w:rsidR="001B560A" w:rsidRPr="009850B7">
        <w:rPr>
          <w:rFonts w:ascii="Arial" w:hAnsi="Arial" w:cs="Arial"/>
          <w:sz w:val="20"/>
          <w:szCs w:val="20"/>
        </w:rPr>
        <w:t>ljans@sodradalarnassparbank.se.</w:t>
      </w:r>
    </w:p>
    <w:p w:rsidR="006D7262" w:rsidRPr="009E4475" w:rsidRDefault="006D7262" w:rsidP="009E4475">
      <w:pPr>
        <w:shd w:val="clear" w:color="auto" w:fill="FFFFFF"/>
        <w:spacing w:after="135" w:line="270" w:lineRule="atLeast"/>
        <w:rPr>
          <w:rFonts w:ascii="Arial" w:eastAsia="Times New Roman" w:hAnsi="Arial" w:cs="Arial"/>
          <w:color w:val="555555"/>
          <w:sz w:val="16"/>
          <w:szCs w:val="16"/>
          <w:lang w:eastAsia="sv-SE"/>
        </w:rPr>
      </w:pPr>
      <w:r w:rsidRPr="00930C7E">
        <w:rPr>
          <w:rFonts w:ascii="Arial" w:eastAsia="Times New Roman" w:hAnsi="Arial" w:cs="Arial"/>
          <w:color w:val="555555"/>
          <w:sz w:val="16"/>
          <w:szCs w:val="16"/>
          <w:lang w:eastAsia="sv-SE"/>
        </w:rPr>
        <w:t>Södra Dalarnas Sparbank är Dalarnas äldsta bank, grundad 1837. Som sparbank skiljer vi oss från andra banker. Det innebär att vi, till skillnad mot bankaktiebolagen, inte har några aktieägare som tar del av bankens överskott. Alla vinstmedel stannar kvar i Sparbanken, därmed kan vi vara med och utveckla Södra Dalarna till en livskraftig region som människo</w:t>
      </w:r>
      <w:r>
        <w:rPr>
          <w:rFonts w:ascii="Arial" w:eastAsia="Times New Roman" w:hAnsi="Arial" w:cs="Arial"/>
          <w:color w:val="555555"/>
          <w:sz w:val="16"/>
          <w:szCs w:val="16"/>
          <w:lang w:eastAsia="sv-SE"/>
        </w:rPr>
        <w:t>r väljer att leva och verka i. </w:t>
      </w:r>
      <w:r w:rsidRPr="00930C7E">
        <w:rPr>
          <w:rFonts w:ascii="Arial" w:eastAsia="Times New Roman" w:hAnsi="Arial" w:cs="Arial"/>
          <w:color w:val="555555"/>
          <w:sz w:val="16"/>
          <w:szCs w:val="16"/>
          <w:lang w:eastAsia="sv-SE"/>
        </w:rPr>
        <w:t xml:space="preserve">Södra Dalarnas Sparbank har sitt huvudkontor i Hedemora och filialer i Stora </w:t>
      </w:r>
      <w:proofErr w:type="spellStart"/>
      <w:r w:rsidRPr="00930C7E">
        <w:rPr>
          <w:rFonts w:ascii="Arial" w:eastAsia="Times New Roman" w:hAnsi="Arial" w:cs="Arial"/>
          <w:color w:val="555555"/>
          <w:sz w:val="16"/>
          <w:szCs w:val="16"/>
          <w:lang w:eastAsia="sv-SE"/>
        </w:rPr>
        <w:t>Skedv</w:t>
      </w:r>
      <w:r>
        <w:rPr>
          <w:rFonts w:ascii="Arial" w:eastAsia="Times New Roman" w:hAnsi="Arial" w:cs="Arial"/>
          <w:color w:val="555555"/>
          <w:sz w:val="16"/>
          <w:szCs w:val="16"/>
          <w:lang w:eastAsia="sv-SE"/>
        </w:rPr>
        <w:t>i</w:t>
      </w:r>
      <w:proofErr w:type="spellEnd"/>
      <w:r>
        <w:rPr>
          <w:rFonts w:ascii="Arial" w:eastAsia="Times New Roman" w:hAnsi="Arial" w:cs="Arial"/>
          <w:color w:val="555555"/>
          <w:sz w:val="16"/>
          <w:szCs w:val="16"/>
          <w:lang w:eastAsia="sv-SE"/>
        </w:rPr>
        <w:t xml:space="preserve"> och </w:t>
      </w:r>
      <w:proofErr w:type="spellStart"/>
      <w:r>
        <w:rPr>
          <w:rFonts w:ascii="Arial" w:eastAsia="Times New Roman" w:hAnsi="Arial" w:cs="Arial"/>
          <w:color w:val="555555"/>
          <w:sz w:val="16"/>
          <w:szCs w:val="16"/>
          <w:lang w:eastAsia="sv-SE"/>
        </w:rPr>
        <w:t>Långshyttan</w:t>
      </w:r>
      <w:proofErr w:type="spellEnd"/>
      <w:r>
        <w:rPr>
          <w:rFonts w:ascii="Arial" w:eastAsia="Times New Roman" w:hAnsi="Arial" w:cs="Arial"/>
          <w:color w:val="555555"/>
          <w:sz w:val="16"/>
          <w:szCs w:val="16"/>
          <w:lang w:eastAsia="sv-SE"/>
        </w:rPr>
        <w:t>. Banken har 43</w:t>
      </w:r>
      <w:r w:rsidRPr="00930C7E">
        <w:rPr>
          <w:rFonts w:ascii="Arial" w:eastAsia="Times New Roman" w:hAnsi="Arial" w:cs="Arial"/>
          <w:color w:val="555555"/>
          <w:sz w:val="16"/>
          <w:szCs w:val="16"/>
          <w:lang w:eastAsia="sv-SE"/>
        </w:rPr>
        <w:t xml:space="preserve"> anställ</w:t>
      </w:r>
      <w:r>
        <w:rPr>
          <w:rFonts w:ascii="Arial" w:eastAsia="Times New Roman" w:hAnsi="Arial" w:cs="Arial"/>
          <w:color w:val="555555"/>
          <w:sz w:val="16"/>
          <w:szCs w:val="16"/>
          <w:lang w:eastAsia="sv-SE"/>
        </w:rPr>
        <w:t>da och en affärsvolym på drygt 10</w:t>
      </w:r>
      <w:r w:rsidRPr="00930C7E">
        <w:rPr>
          <w:rFonts w:ascii="Arial" w:eastAsia="Times New Roman" w:hAnsi="Arial" w:cs="Arial"/>
          <w:color w:val="555555"/>
          <w:sz w:val="16"/>
          <w:szCs w:val="16"/>
          <w:lang w:eastAsia="sv-SE"/>
        </w:rPr>
        <w:t xml:space="preserve"> miljarder kronor</w:t>
      </w:r>
      <w:r w:rsidRPr="00930C7E">
        <w:rPr>
          <w:rFonts w:ascii="Arial" w:eastAsia="Times New Roman" w:hAnsi="Arial" w:cs="Arial"/>
          <w:color w:val="555555"/>
          <w:sz w:val="20"/>
          <w:szCs w:val="20"/>
          <w:lang w:eastAsia="sv-SE"/>
        </w:rPr>
        <w:t xml:space="preserve">. </w:t>
      </w:r>
    </w:p>
    <w:sectPr w:rsidR="006D7262" w:rsidRPr="009E4475" w:rsidSect="00B9413B">
      <w:headerReference w:type="default" r:id="rId9"/>
      <w:pgSz w:w="11906" w:h="16838"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37" w:rsidRDefault="00513E37" w:rsidP="002D3AB8">
      <w:pPr>
        <w:spacing w:after="0" w:line="240" w:lineRule="auto"/>
      </w:pPr>
      <w:r>
        <w:separator/>
      </w:r>
    </w:p>
  </w:endnote>
  <w:endnote w:type="continuationSeparator" w:id="0">
    <w:p w:rsidR="00513E37" w:rsidRDefault="00513E37" w:rsidP="002D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kal Sans Medium">
    <w:altName w:val="Arial"/>
    <w:panose1 w:val="00000000000000000000"/>
    <w:charset w:val="00"/>
    <w:family w:val="modern"/>
    <w:notTrueType/>
    <w:pitch w:val="variable"/>
    <w:sig w:usb0="00000001" w:usb1="5000005B" w:usb2="00000000" w:usb3="00000000" w:csb0="0000019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37" w:rsidRDefault="00513E37" w:rsidP="002D3AB8">
      <w:pPr>
        <w:spacing w:after="0" w:line="240" w:lineRule="auto"/>
      </w:pPr>
      <w:r>
        <w:separator/>
      </w:r>
    </w:p>
  </w:footnote>
  <w:footnote w:type="continuationSeparator" w:id="0">
    <w:p w:rsidR="00513E37" w:rsidRDefault="00513E37" w:rsidP="002D3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37" w:rsidRDefault="00513E37" w:rsidP="002D3AB8">
    <w:pPr>
      <w:pStyle w:val="Sidhuvud"/>
      <w:jc w:val="right"/>
    </w:pPr>
    <w:r w:rsidRPr="002D3AB8">
      <w:rPr>
        <w:noProof/>
        <w:lang w:eastAsia="sv-SE"/>
      </w:rPr>
      <w:drawing>
        <wp:inline distT="0" distB="0" distL="0" distR="0">
          <wp:extent cx="2943225" cy="476250"/>
          <wp:effectExtent l="19050" t="0" r="9525" b="0"/>
          <wp:docPr id="2" name="Bild 1" descr="sl_8114_c_pos_r1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8114_c_pos_r1_letter"/>
                  <pic:cNvPicPr>
                    <a:picLocks noChangeAspect="1" noChangeArrowheads="1"/>
                  </pic:cNvPicPr>
                </pic:nvPicPr>
                <pic:blipFill>
                  <a:blip r:embed="rId1"/>
                  <a:srcRect/>
                  <a:stretch>
                    <a:fillRect/>
                  </a:stretch>
                </pic:blipFill>
                <pic:spPr bwMode="auto">
                  <a:xfrm>
                    <a:off x="0" y="0"/>
                    <a:ext cx="2943225" cy="476250"/>
                  </a:xfrm>
                  <a:prstGeom prst="rect">
                    <a:avLst/>
                  </a:prstGeom>
                  <a:noFill/>
                  <a:ln w="9525">
                    <a:noFill/>
                    <a:miter lim="800000"/>
                    <a:headEnd/>
                    <a:tailEnd/>
                  </a:ln>
                </pic:spPr>
              </pic:pic>
            </a:graphicData>
          </a:graphic>
        </wp:inline>
      </w:drawing>
    </w:r>
  </w:p>
  <w:p w:rsidR="00513E37" w:rsidRDefault="00513E3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123F"/>
    <w:multiLevelType w:val="hybridMultilevel"/>
    <w:tmpl w:val="6CDA5110"/>
    <w:lvl w:ilvl="0" w:tplc="34D098F4">
      <w:numFmt w:val="bullet"/>
      <w:lvlText w:val="-"/>
      <w:lvlJc w:val="left"/>
      <w:pPr>
        <w:ind w:left="720" w:hanging="360"/>
      </w:pPr>
      <w:rPr>
        <w:rFonts w:ascii="Tikal Sans Medium" w:eastAsiaTheme="minorHAnsi" w:hAnsi="Tikal Sans Medium"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193A27"/>
    <w:multiLevelType w:val="hybridMultilevel"/>
    <w:tmpl w:val="779E71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6227"/>
    <w:rsid w:val="000663E5"/>
    <w:rsid w:val="000774FF"/>
    <w:rsid w:val="00096F7E"/>
    <w:rsid w:val="000E0578"/>
    <w:rsid w:val="00124C7F"/>
    <w:rsid w:val="00167829"/>
    <w:rsid w:val="001B560A"/>
    <w:rsid w:val="00234418"/>
    <w:rsid w:val="002568A8"/>
    <w:rsid w:val="002D3AB8"/>
    <w:rsid w:val="002E7DD6"/>
    <w:rsid w:val="00340C77"/>
    <w:rsid w:val="00353BFE"/>
    <w:rsid w:val="00361CC2"/>
    <w:rsid w:val="00416366"/>
    <w:rsid w:val="0048773A"/>
    <w:rsid w:val="004C3705"/>
    <w:rsid w:val="004C555F"/>
    <w:rsid w:val="00513E37"/>
    <w:rsid w:val="00587B69"/>
    <w:rsid w:val="005C4634"/>
    <w:rsid w:val="005C798A"/>
    <w:rsid w:val="0064546D"/>
    <w:rsid w:val="00665BE3"/>
    <w:rsid w:val="00682D4D"/>
    <w:rsid w:val="00685030"/>
    <w:rsid w:val="006D7262"/>
    <w:rsid w:val="006F078A"/>
    <w:rsid w:val="0071460A"/>
    <w:rsid w:val="0072626E"/>
    <w:rsid w:val="007D76D7"/>
    <w:rsid w:val="008169AC"/>
    <w:rsid w:val="00865E86"/>
    <w:rsid w:val="008808A9"/>
    <w:rsid w:val="008E458B"/>
    <w:rsid w:val="008F3110"/>
    <w:rsid w:val="009610A6"/>
    <w:rsid w:val="009850B7"/>
    <w:rsid w:val="009E4475"/>
    <w:rsid w:val="00A603E1"/>
    <w:rsid w:val="00A636F1"/>
    <w:rsid w:val="00A64CA8"/>
    <w:rsid w:val="00A864E1"/>
    <w:rsid w:val="00B53DA1"/>
    <w:rsid w:val="00B729A6"/>
    <w:rsid w:val="00B9413B"/>
    <w:rsid w:val="00BC62DD"/>
    <w:rsid w:val="00C03A32"/>
    <w:rsid w:val="00C157BB"/>
    <w:rsid w:val="00C766F7"/>
    <w:rsid w:val="00CE4AA5"/>
    <w:rsid w:val="00CF4D37"/>
    <w:rsid w:val="00CF6B4E"/>
    <w:rsid w:val="00D77E1B"/>
    <w:rsid w:val="00E144A3"/>
    <w:rsid w:val="00E2192E"/>
    <w:rsid w:val="00E96227"/>
    <w:rsid w:val="00EB7726"/>
    <w:rsid w:val="00EB7E69"/>
    <w:rsid w:val="00EC2E86"/>
    <w:rsid w:val="00FA13AE"/>
    <w:rsid w:val="00FB3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2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6227"/>
    <w:pPr>
      <w:ind w:left="720"/>
      <w:contextualSpacing/>
    </w:pPr>
  </w:style>
  <w:style w:type="paragraph" w:styleId="Ballongtext">
    <w:name w:val="Balloon Text"/>
    <w:basedOn w:val="Normal"/>
    <w:link w:val="BallongtextChar"/>
    <w:uiPriority w:val="99"/>
    <w:semiHidden/>
    <w:unhideWhenUsed/>
    <w:rsid w:val="00E9622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227"/>
    <w:rPr>
      <w:rFonts w:ascii="Tahoma" w:hAnsi="Tahoma" w:cs="Tahoma"/>
      <w:sz w:val="16"/>
      <w:szCs w:val="16"/>
    </w:rPr>
  </w:style>
  <w:style w:type="paragraph" w:customStyle="1" w:styleId="Default">
    <w:name w:val="Default"/>
    <w:rsid w:val="00587B69"/>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Sidhuvud">
    <w:name w:val="header"/>
    <w:basedOn w:val="Normal"/>
    <w:link w:val="SidhuvudChar"/>
    <w:uiPriority w:val="99"/>
    <w:unhideWhenUsed/>
    <w:rsid w:val="002D3AB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3AB8"/>
  </w:style>
  <w:style w:type="paragraph" w:styleId="Sidfot">
    <w:name w:val="footer"/>
    <w:basedOn w:val="Normal"/>
    <w:link w:val="SidfotChar"/>
    <w:uiPriority w:val="99"/>
    <w:unhideWhenUsed/>
    <w:rsid w:val="002D3AB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3AB8"/>
  </w:style>
  <w:style w:type="paragraph" w:styleId="Normalwebb">
    <w:name w:val="Normal (Web)"/>
    <w:basedOn w:val="Normal"/>
    <w:uiPriority w:val="99"/>
    <w:unhideWhenUsed/>
    <w:rsid w:val="000663E5"/>
    <w:pPr>
      <w:spacing w:before="100" w:beforeAutospacing="1" w:after="100" w:afterAutospacing="1" w:line="240" w:lineRule="auto"/>
    </w:pPr>
    <w:rPr>
      <w:rFonts w:ascii="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1</Pages>
  <Words>426</Words>
  <Characters>2262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Swedbank AB (publ)</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p114tho</dc:creator>
  <cp:lastModifiedBy>Therese Oljans Backlin</cp:lastModifiedBy>
  <cp:revision>36</cp:revision>
  <cp:lastPrinted>2017-04-24T08:43:00Z</cp:lastPrinted>
  <dcterms:created xsi:type="dcterms:W3CDTF">2012-01-04T09:45:00Z</dcterms:created>
  <dcterms:modified xsi:type="dcterms:W3CDTF">2017-04-24T08:57:00Z</dcterms:modified>
</cp:coreProperties>
</file>