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6D940" w14:textId="77777777" w:rsidR="003B68C5" w:rsidRDefault="00EE0B5B">
      <w:r>
        <w:rPr>
          <w:noProof/>
          <w:lang w:eastAsia="sv-SE"/>
        </w:rPr>
        <w:drawing>
          <wp:inline distT="0" distB="0" distL="0" distR="0" wp14:anchorId="0F8C8F63" wp14:editId="1E6582A9">
            <wp:extent cx="2252301" cy="998220"/>
            <wp:effectExtent l="0" t="0" r="0" b="0"/>
            <wp:docPr id="1" name="Bildobjekt 1" descr="C:\Users\lovisah\Downloads\logo_svelanddj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Downloads\logo_svelanddj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699" cy="998396"/>
                    </a:xfrm>
                    <a:prstGeom prst="rect">
                      <a:avLst/>
                    </a:prstGeom>
                    <a:noFill/>
                    <a:ln>
                      <a:noFill/>
                    </a:ln>
                  </pic:spPr>
                </pic:pic>
              </a:graphicData>
            </a:graphic>
          </wp:inline>
        </w:drawing>
      </w:r>
    </w:p>
    <w:p w14:paraId="11A95A36" w14:textId="3E1208B4" w:rsidR="00AD36A1" w:rsidRDefault="008D6FA6">
      <w:r>
        <w:t xml:space="preserve">Pressmeddelande </w:t>
      </w:r>
      <w:r w:rsidR="0023555D">
        <w:t>2</w:t>
      </w:r>
      <w:r w:rsidR="00EE0B5B">
        <w:t xml:space="preserve"> </w:t>
      </w:r>
      <w:r w:rsidR="0023555D">
        <w:t>juli</w:t>
      </w:r>
      <w:r w:rsidR="00C70626">
        <w:t xml:space="preserve"> 201</w:t>
      </w:r>
      <w:r w:rsidR="0023555D">
        <w:t>5</w:t>
      </w:r>
    </w:p>
    <w:p w14:paraId="28F67F58" w14:textId="77777777" w:rsidR="00DD1C25" w:rsidRDefault="008B3157" w:rsidP="00DD1C25">
      <w:pPr>
        <w:rPr>
          <w:b/>
          <w:sz w:val="28"/>
          <w:szCs w:val="28"/>
        </w:rPr>
      </w:pPr>
      <w:r>
        <w:rPr>
          <w:b/>
          <w:sz w:val="28"/>
          <w:szCs w:val="28"/>
        </w:rPr>
        <w:t>Varma bilar</w:t>
      </w:r>
      <w:r w:rsidR="007B4352">
        <w:rPr>
          <w:b/>
          <w:sz w:val="28"/>
          <w:szCs w:val="28"/>
        </w:rPr>
        <w:t xml:space="preserve"> -</w:t>
      </w:r>
      <w:r w:rsidR="00DD1C25" w:rsidRPr="0070059E">
        <w:rPr>
          <w:b/>
          <w:sz w:val="28"/>
          <w:szCs w:val="28"/>
        </w:rPr>
        <w:t xml:space="preserve"> </w:t>
      </w:r>
      <w:r>
        <w:rPr>
          <w:b/>
          <w:sz w:val="28"/>
          <w:szCs w:val="28"/>
        </w:rPr>
        <w:t xml:space="preserve">dödsfälla </w:t>
      </w:r>
      <w:r w:rsidR="00DD1C25" w:rsidRPr="0070059E">
        <w:rPr>
          <w:b/>
          <w:sz w:val="28"/>
          <w:szCs w:val="28"/>
        </w:rPr>
        <w:t>för hund</w:t>
      </w:r>
      <w:r w:rsidR="00397EA6">
        <w:rPr>
          <w:b/>
          <w:sz w:val="28"/>
          <w:szCs w:val="28"/>
        </w:rPr>
        <w:t>ar</w:t>
      </w:r>
      <w:r w:rsidR="00DD1C25" w:rsidRPr="0070059E">
        <w:rPr>
          <w:b/>
          <w:sz w:val="28"/>
          <w:szCs w:val="28"/>
        </w:rPr>
        <w:t xml:space="preserve"> </w:t>
      </w:r>
    </w:p>
    <w:p w14:paraId="1AD77A23" w14:textId="7255FA79" w:rsidR="0023555D" w:rsidRPr="0023555D" w:rsidRDefault="00975DA1" w:rsidP="0023555D">
      <w:pPr>
        <w:rPr>
          <w:b/>
        </w:rPr>
      </w:pPr>
      <w:r>
        <w:rPr>
          <w:b/>
        </w:rPr>
        <w:t>Det har redan inträffat fall i år där hundar avlidit</w:t>
      </w:r>
      <w:r w:rsidR="0023555D">
        <w:rPr>
          <w:b/>
        </w:rPr>
        <w:t xml:space="preserve"> </w:t>
      </w:r>
      <w:r>
        <w:rPr>
          <w:b/>
        </w:rPr>
        <w:t>av överhettning i bil</w:t>
      </w:r>
      <w:r w:rsidR="0023555D">
        <w:rPr>
          <w:b/>
        </w:rPr>
        <w:t xml:space="preserve">. Det är </w:t>
      </w:r>
      <w:r>
        <w:rPr>
          <w:b/>
        </w:rPr>
        <w:t>även</w:t>
      </w:r>
      <w:r w:rsidR="0023555D">
        <w:rPr>
          <w:b/>
        </w:rPr>
        <w:t xml:space="preserve"> vanligt att djur som drabbats av värmeslag i bilen får bestående hjärnskador och cirkulationsproblem. Även låga temperaturer kan snabbt bli plågsamma eftersom hundar är mycket mer känsliga för värme än människor. </w:t>
      </w:r>
    </w:p>
    <w:p w14:paraId="57755AD1" w14:textId="0B3ECB1A" w:rsidR="0023555D" w:rsidRPr="0023555D" w:rsidRDefault="0023555D" w:rsidP="0023555D">
      <w:pPr>
        <w:pStyle w:val="Liststycke"/>
        <w:numPr>
          <w:ilvl w:val="0"/>
          <w:numId w:val="5"/>
        </w:numPr>
      </w:pPr>
      <w:r w:rsidRPr="0023555D">
        <w:t xml:space="preserve">Man ska aldrig lämna sin hund i bilen. De är mer känsliga för överhettning än vi människor. Det beror på att hundens kroppstemperatur regleras genom ventilation via munnen och tungan. Därför behöver de frisk luft i större utsträckning.  När hunden börjar flåsa, hyperventilera eller verkar stressad så ska man vara vaksam. I extrema fall kan djuret få blå tunga, en konsekvens av dålig cirkulation i kroppen, säger Per Josefsson, veterinär på Sveland Djurförsäkringar. </w:t>
      </w:r>
    </w:p>
    <w:p w14:paraId="3DDEC324" w14:textId="6BE9C944" w:rsidR="0023555D" w:rsidRDefault="0023555D" w:rsidP="0023555D">
      <w:r w:rsidRPr="0023555D">
        <w:t>Temperaturen kan snabbt stiga i en varm bil. Till exempel kan 22 grader kl. 13</w:t>
      </w:r>
      <w:bookmarkStart w:id="0" w:name="_GoBack"/>
      <w:bookmarkEnd w:id="0"/>
      <w:r w:rsidRPr="0023555D">
        <w:t>:30 bli 85 grader inuti fordonet om solen är framme. Även om värmen är uthärdlig för människan kan hunden snabbt bli överhettad och drabbas av skado</w:t>
      </w:r>
      <w:r>
        <w:t xml:space="preserve">r eller i värsta fall avlida. </w:t>
      </w:r>
    </w:p>
    <w:p w14:paraId="2D482494" w14:textId="051D64F7" w:rsidR="0023555D" w:rsidRDefault="0023555D" w:rsidP="0023555D">
      <w:r>
        <w:rPr>
          <w:noProof/>
          <w:lang w:eastAsia="sv-SE"/>
        </w:rPr>
        <w:drawing>
          <wp:inline distT="0" distB="0" distL="0" distR="0" wp14:anchorId="22C44CF1" wp14:editId="4B5E8B93">
            <wp:extent cx="2792095" cy="1792605"/>
            <wp:effectExtent l="0" t="0" r="825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095" cy="1792605"/>
                    </a:xfrm>
                    <a:prstGeom prst="rect">
                      <a:avLst/>
                    </a:prstGeom>
                    <a:noFill/>
                  </pic:spPr>
                </pic:pic>
              </a:graphicData>
            </a:graphic>
          </wp:inline>
        </w:drawing>
      </w:r>
    </w:p>
    <w:p w14:paraId="6BBBC915" w14:textId="77777777" w:rsidR="0023555D" w:rsidRPr="0051419A" w:rsidRDefault="0023555D" w:rsidP="0023555D">
      <w:pPr>
        <w:rPr>
          <w:sz w:val="20"/>
          <w:szCs w:val="20"/>
        </w:rPr>
      </w:pPr>
      <w:r w:rsidRPr="0051419A">
        <w:rPr>
          <w:sz w:val="20"/>
          <w:szCs w:val="20"/>
        </w:rPr>
        <w:t>Källa tabell: Svenska Kennelklubben</w:t>
      </w:r>
    </w:p>
    <w:p w14:paraId="25F10B9E" w14:textId="77777777" w:rsidR="0023555D" w:rsidRPr="0023555D" w:rsidRDefault="0023555D" w:rsidP="0023555D">
      <w:pPr>
        <w:rPr>
          <w:b/>
        </w:rPr>
      </w:pPr>
      <w:r w:rsidRPr="0023555D">
        <w:rPr>
          <w:b/>
        </w:rPr>
        <w:t>Får krossa ruta</w:t>
      </w:r>
    </w:p>
    <w:p w14:paraId="4512F85D" w14:textId="01EB73DC" w:rsidR="0023555D" w:rsidRPr="0023555D" w:rsidRDefault="0023555D" w:rsidP="0023555D">
      <w:r w:rsidRPr="0023555D">
        <w:t>Om man ser en hund som lider svårt är det lagligt att ta till nödvärn och krossa rutan. Är situationen mindre akut bör man kontakta polisen som sedan hanterar ärendet. Hundägare som lämnar sina djur i en varm bil kan riske</w:t>
      </w:r>
      <w:r>
        <w:t xml:space="preserve">ra att åtalas för djurplågeri. </w:t>
      </w:r>
    </w:p>
    <w:p w14:paraId="296BC581" w14:textId="6726E4F9" w:rsidR="0023555D" w:rsidRPr="0023555D" w:rsidRDefault="0023555D" w:rsidP="0023555D">
      <w:pPr>
        <w:pStyle w:val="Liststycke"/>
        <w:numPr>
          <w:ilvl w:val="0"/>
          <w:numId w:val="5"/>
        </w:numPr>
      </w:pPr>
      <w:r w:rsidRPr="0023555D">
        <w:t>Det är allvarligt om hunden drabbas av värmeslag. I värsta fall kan djuret avlida eller få bestående skador. Cirkulationsproblem och hjärnskador är inte ovanligt, säger Per Josefsson, veterinär på Sveland Djurförsäkringar.</w:t>
      </w:r>
    </w:p>
    <w:p w14:paraId="2684BDAE" w14:textId="77777777" w:rsidR="0023555D" w:rsidRPr="0023555D" w:rsidRDefault="0023555D" w:rsidP="0023555D">
      <w:pPr>
        <w:rPr>
          <w:b/>
        </w:rPr>
      </w:pPr>
      <w:r w:rsidRPr="0023555D">
        <w:rPr>
          <w:b/>
        </w:rPr>
        <w:t>Hunden utsatt även under bilfärden</w:t>
      </w:r>
    </w:p>
    <w:p w14:paraId="64D924A4" w14:textId="440D7A5C" w:rsidR="0023555D" w:rsidRPr="0023555D" w:rsidRDefault="0023555D" w:rsidP="0023555D">
      <w:r w:rsidRPr="0023555D">
        <w:t>För att göra bilfärden bekväm för hunden kan man undvika att köra mitt på dagen och istället välja tider på dygnet då det är svalare.  Man bör också vara noggrann med att ta pauser för att rasta hunden. På så sätt förbättras djurets cirkulation och risken för överhettning minskar. I förebyggande syfte kan det vara bra att ha med en kyl</w:t>
      </w:r>
      <w:r>
        <w:t xml:space="preserve">väska fylld med vattenflaskor. </w:t>
      </w:r>
    </w:p>
    <w:p w14:paraId="795F85C3" w14:textId="77777777" w:rsidR="0023555D" w:rsidRPr="0023555D" w:rsidRDefault="0023555D" w:rsidP="0023555D">
      <w:pPr>
        <w:rPr>
          <w:b/>
        </w:rPr>
      </w:pPr>
      <w:r w:rsidRPr="0023555D">
        <w:rPr>
          <w:b/>
        </w:rPr>
        <w:t>Så behandlar du värmeslag:</w:t>
      </w:r>
    </w:p>
    <w:p w14:paraId="4626268B" w14:textId="18A4D1FC" w:rsidR="0023555D" w:rsidRPr="0023555D" w:rsidRDefault="0023555D" w:rsidP="0023555D">
      <w:r w:rsidRPr="0023555D">
        <w:t xml:space="preserve">Kyl hunden med kallt vatten på huvud och kropp, lägg kalla våta handdukar i hundens armhålor och linda in trampdynorna. Byt handdukarna ofta. </w:t>
      </w:r>
    </w:p>
    <w:p w14:paraId="40A18673" w14:textId="77777777" w:rsidR="0023555D" w:rsidRPr="0023555D" w:rsidRDefault="0023555D" w:rsidP="0023555D"/>
    <w:p w14:paraId="66B681A2" w14:textId="02BBCAE0" w:rsidR="0023555D" w:rsidRPr="0023555D" w:rsidRDefault="0023555D" w:rsidP="0023555D">
      <w:pPr>
        <w:pStyle w:val="Liststycke"/>
        <w:numPr>
          <w:ilvl w:val="0"/>
          <w:numId w:val="7"/>
        </w:numPr>
      </w:pPr>
      <w:r w:rsidRPr="0023555D">
        <w:t>Ge hunden vatten att dricka och massera benen fö</w:t>
      </w:r>
      <w:r>
        <w:t>r att underlätta cirkulationen.</w:t>
      </w:r>
    </w:p>
    <w:p w14:paraId="21C2FDBA" w14:textId="5F56F9E1" w:rsidR="0023555D" w:rsidRPr="0023555D" w:rsidRDefault="0023555D" w:rsidP="0023555D">
      <w:pPr>
        <w:pStyle w:val="Liststycke"/>
        <w:numPr>
          <w:ilvl w:val="0"/>
          <w:numId w:val="7"/>
        </w:numPr>
      </w:pPr>
      <w:r w:rsidRPr="0023555D">
        <w:t>När kroppstemperaturen sänkts till ungefär 39,5 grader ska man sluta kyla hunden för at</w:t>
      </w:r>
      <w:r>
        <w:t>t undvika för snabb nedkylning.</w:t>
      </w:r>
    </w:p>
    <w:p w14:paraId="508C80FE" w14:textId="16AD90D5" w:rsidR="0023555D" w:rsidRPr="0023555D" w:rsidRDefault="0023555D" w:rsidP="0023555D">
      <w:pPr>
        <w:pStyle w:val="Liststycke"/>
        <w:numPr>
          <w:ilvl w:val="0"/>
          <w:numId w:val="7"/>
        </w:numPr>
      </w:pPr>
      <w:r w:rsidRPr="0023555D">
        <w:t>Ta hunden till veterinär vid akuta fall då den ofta behöver få dropp. Veterinären tar även blodprov för att bland annat kontrollera lever- och njurfunktion.</w:t>
      </w:r>
    </w:p>
    <w:p w14:paraId="0FD6B1A7" w14:textId="53C295A8" w:rsidR="0023555D" w:rsidRPr="0023555D" w:rsidRDefault="0023555D" w:rsidP="0023555D">
      <w:pPr>
        <w:rPr>
          <w:b/>
        </w:rPr>
      </w:pPr>
      <w:r w:rsidRPr="0023555D">
        <w:rPr>
          <w:b/>
        </w:rPr>
        <w:t xml:space="preserve">För ytterligare </w:t>
      </w:r>
      <w:r>
        <w:rPr>
          <w:b/>
        </w:rPr>
        <w:t>information, vänligen kontakta:</w:t>
      </w:r>
    </w:p>
    <w:p w14:paraId="13EB2239" w14:textId="34681F26" w:rsidR="0023555D" w:rsidRPr="0023555D" w:rsidRDefault="0023555D" w:rsidP="0023555D">
      <w:r w:rsidRPr="0023555D">
        <w:t>Ursula Lige Berglund, skadechef Sveland Djurförsäkringar, 0722-3</w:t>
      </w:r>
      <w:r>
        <w:t>2 83 33, ursula.lige@sveland.se</w:t>
      </w:r>
    </w:p>
    <w:p w14:paraId="35AB12BC" w14:textId="119BE248" w:rsidR="0023555D" w:rsidRDefault="0023555D" w:rsidP="0023555D">
      <w:r w:rsidRPr="0023555D">
        <w:t xml:space="preserve">Per Josefsson, veterinär Sveland Djurförsäkringar, </w:t>
      </w:r>
      <w:r>
        <w:t>072-500 24 74</w:t>
      </w:r>
      <w:r w:rsidRPr="0023555D">
        <w:t xml:space="preserve"> </w:t>
      </w:r>
    </w:p>
    <w:p w14:paraId="4F2668BA" w14:textId="77777777" w:rsidR="00EE0B5B" w:rsidRPr="00AC5BA6" w:rsidRDefault="00EE0B5B">
      <w:pPr>
        <w:rPr>
          <w:sz w:val="18"/>
          <w:szCs w:val="18"/>
        </w:rPr>
      </w:pPr>
      <w:r w:rsidRPr="00EE0B5B">
        <w:rPr>
          <w:b/>
          <w:sz w:val="18"/>
          <w:szCs w:val="18"/>
        </w:rPr>
        <w:t>Om Sveland Djurförsäkringar:</w:t>
      </w:r>
      <w:r w:rsidR="00AC5BA6">
        <w:rPr>
          <w:b/>
          <w:sz w:val="18"/>
          <w:szCs w:val="18"/>
        </w:rPr>
        <w:br/>
      </w:r>
      <w:r w:rsidR="00AC5BA6" w:rsidRPr="00AC5BA6">
        <w:rPr>
          <w:sz w:val="18"/>
          <w:szCs w:val="18"/>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00AC5BA6" w:rsidRPr="00AC5BA6">
          <w:rPr>
            <w:sz w:val="18"/>
            <w:szCs w:val="18"/>
          </w:rPr>
          <w:t>www.sveland.se</w:t>
        </w:r>
      </w:hyperlink>
      <w:r w:rsidR="00AC5BA6" w:rsidRPr="00AC5BA6">
        <w:rPr>
          <w:sz w:val="18"/>
          <w:szCs w:val="18"/>
        </w:rPr>
        <w:t xml:space="preserve"> eller följ oss på Facebook.</w:t>
      </w:r>
    </w:p>
    <w:sectPr w:rsidR="00EE0B5B" w:rsidRPr="00AC5B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3E163" w14:textId="77777777" w:rsidR="00F16EAD" w:rsidRDefault="00F16EAD" w:rsidP="00DD1C25">
      <w:pPr>
        <w:spacing w:after="0" w:line="240" w:lineRule="auto"/>
      </w:pPr>
      <w:r>
        <w:separator/>
      </w:r>
    </w:p>
  </w:endnote>
  <w:endnote w:type="continuationSeparator" w:id="0">
    <w:p w14:paraId="4C8FD287" w14:textId="77777777" w:rsidR="00F16EAD" w:rsidRDefault="00F16EAD" w:rsidP="00DD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D8EE7" w14:textId="77777777" w:rsidR="00F16EAD" w:rsidRDefault="00F16EAD" w:rsidP="00DD1C25">
      <w:pPr>
        <w:spacing w:after="0" w:line="240" w:lineRule="auto"/>
      </w:pPr>
      <w:r>
        <w:separator/>
      </w:r>
    </w:p>
  </w:footnote>
  <w:footnote w:type="continuationSeparator" w:id="0">
    <w:p w14:paraId="5707E6B8" w14:textId="77777777" w:rsidR="00F16EAD" w:rsidRDefault="00F16EAD" w:rsidP="00DD1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A0D"/>
    <w:multiLevelType w:val="hybridMultilevel"/>
    <w:tmpl w:val="FDB22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020B75"/>
    <w:multiLevelType w:val="hybridMultilevel"/>
    <w:tmpl w:val="4CD62014"/>
    <w:lvl w:ilvl="0" w:tplc="F3D499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EF6568"/>
    <w:multiLevelType w:val="hybridMultilevel"/>
    <w:tmpl w:val="BB228172"/>
    <w:lvl w:ilvl="0" w:tplc="E8F0BB5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651244"/>
    <w:multiLevelType w:val="hybridMultilevel"/>
    <w:tmpl w:val="382C7E86"/>
    <w:lvl w:ilvl="0" w:tplc="E8F0BB50">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365A1D"/>
    <w:multiLevelType w:val="hybridMultilevel"/>
    <w:tmpl w:val="B2AAAFB0"/>
    <w:lvl w:ilvl="0" w:tplc="D7906E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4B5282"/>
    <w:multiLevelType w:val="hybridMultilevel"/>
    <w:tmpl w:val="1EA64E5A"/>
    <w:lvl w:ilvl="0" w:tplc="A6E06F1A">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764F10EE"/>
    <w:multiLevelType w:val="hybridMultilevel"/>
    <w:tmpl w:val="19400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6156A4"/>
    <w:multiLevelType w:val="hybridMultilevel"/>
    <w:tmpl w:val="F14EDC60"/>
    <w:lvl w:ilvl="0" w:tplc="7E748EC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A1"/>
    <w:rsid w:val="00074925"/>
    <w:rsid w:val="00075951"/>
    <w:rsid w:val="000C2827"/>
    <w:rsid w:val="00100838"/>
    <w:rsid w:val="00117895"/>
    <w:rsid w:val="001478B9"/>
    <w:rsid w:val="0023555D"/>
    <w:rsid w:val="00235FDC"/>
    <w:rsid w:val="00304AAE"/>
    <w:rsid w:val="00305700"/>
    <w:rsid w:val="00397EA6"/>
    <w:rsid w:val="003B68C5"/>
    <w:rsid w:val="003D0D7E"/>
    <w:rsid w:val="004533C3"/>
    <w:rsid w:val="004C6B20"/>
    <w:rsid w:val="004D2552"/>
    <w:rsid w:val="0051411E"/>
    <w:rsid w:val="0051419A"/>
    <w:rsid w:val="005377A9"/>
    <w:rsid w:val="0058657A"/>
    <w:rsid w:val="005A5522"/>
    <w:rsid w:val="005B185C"/>
    <w:rsid w:val="005F1478"/>
    <w:rsid w:val="00622BBB"/>
    <w:rsid w:val="007340A1"/>
    <w:rsid w:val="00747CDC"/>
    <w:rsid w:val="007B4352"/>
    <w:rsid w:val="00810703"/>
    <w:rsid w:val="00816B31"/>
    <w:rsid w:val="008535B2"/>
    <w:rsid w:val="008B13C6"/>
    <w:rsid w:val="008B3157"/>
    <w:rsid w:val="008D6FA6"/>
    <w:rsid w:val="008E588D"/>
    <w:rsid w:val="00915667"/>
    <w:rsid w:val="00927536"/>
    <w:rsid w:val="00975DA1"/>
    <w:rsid w:val="0098348E"/>
    <w:rsid w:val="009D4063"/>
    <w:rsid w:val="009F0ED5"/>
    <w:rsid w:val="00A117F1"/>
    <w:rsid w:val="00AC5BA6"/>
    <w:rsid w:val="00AD36A1"/>
    <w:rsid w:val="00B12C6F"/>
    <w:rsid w:val="00B85DBB"/>
    <w:rsid w:val="00BF6432"/>
    <w:rsid w:val="00C04AE6"/>
    <w:rsid w:val="00C70626"/>
    <w:rsid w:val="00C80CA3"/>
    <w:rsid w:val="00C81A2D"/>
    <w:rsid w:val="00C83206"/>
    <w:rsid w:val="00CC0AA4"/>
    <w:rsid w:val="00CE2654"/>
    <w:rsid w:val="00CF473A"/>
    <w:rsid w:val="00D317CD"/>
    <w:rsid w:val="00D92716"/>
    <w:rsid w:val="00DD1C25"/>
    <w:rsid w:val="00DD35C0"/>
    <w:rsid w:val="00E524DB"/>
    <w:rsid w:val="00E6753B"/>
    <w:rsid w:val="00E8055D"/>
    <w:rsid w:val="00EA4239"/>
    <w:rsid w:val="00EE08E6"/>
    <w:rsid w:val="00EE0B5B"/>
    <w:rsid w:val="00F16EAD"/>
    <w:rsid w:val="00F17DA4"/>
    <w:rsid w:val="00F22598"/>
    <w:rsid w:val="00F72188"/>
    <w:rsid w:val="00F96879"/>
    <w:rsid w:val="00FE48C9"/>
    <w:rsid w:val="00FE54EA"/>
    <w:rsid w:val="00FF2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BEC6F0"/>
  <w15:docId w15:val="{AF89D2D5-64FD-44E2-B22A-D4225511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E0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68C5"/>
    <w:pPr>
      <w:ind w:left="720"/>
      <w:contextualSpacing/>
    </w:pPr>
  </w:style>
  <w:style w:type="character" w:customStyle="1" w:styleId="Rubrik1Char">
    <w:name w:val="Rubrik 1 Char"/>
    <w:basedOn w:val="Standardstycketeckensnitt"/>
    <w:link w:val="Rubrik1"/>
    <w:uiPriority w:val="9"/>
    <w:rsid w:val="00EE0B5B"/>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EE0B5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0B5B"/>
    <w:rPr>
      <w:rFonts w:ascii="Tahoma" w:hAnsi="Tahoma" w:cs="Tahoma"/>
      <w:sz w:val="16"/>
      <w:szCs w:val="16"/>
    </w:rPr>
  </w:style>
  <w:style w:type="character" w:styleId="Kommentarsreferens">
    <w:name w:val="annotation reference"/>
    <w:basedOn w:val="Standardstycketeckensnitt"/>
    <w:uiPriority w:val="99"/>
    <w:semiHidden/>
    <w:unhideWhenUsed/>
    <w:rsid w:val="00FE54EA"/>
    <w:rPr>
      <w:sz w:val="16"/>
      <w:szCs w:val="16"/>
    </w:rPr>
  </w:style>
  <w:style w:type="paragraph" w:styleId="Kommentarer">
    <w:name w:val="annotation text"/>
    <w:basedOn w:val="Normal"/>
    <w:link w:val="KommentarerChar"/>
    <w:uiPriority w:val="99"/>
    <w:semiHidden/>
    <w:unhideWhenUsed/>
    <w:rsid w:val="00FE54EA"/>
    <w:pPr>
      <w:spacing w:line="240" w:lineRule="auto"/>
    </w:pPr>
    <w:rPr>
      <w:sz w:val="20"/>
      <w:szCs w:val="20"/>
    </w:rPr>
  </w:style>
  <w:style w:type="character" w:customStyle="1" w:styleId="KommentarerChar">
    <w:name w:val="Kommentarer Char"/>
    <w:basedOn w:val="Standardstycketeckensnitt"/>
    <w:link w:val="Kommentarer"/>
    <w:uiPriority w:val="99"/>
    <w:semiHidden/>
    <w:rsid w:val="00FE54EA"/>
    <w:rPr>
      <w:sz w:val="20"/>
      <w:szCs w:val="20"/>
    </w:rPr>
  </w:style>
  <w:style w:type="paragraph" w:styleId="Kommentarsmne">
    <w:name w:val="annotation subject"/>
    <w:basedOn w:val="Kommentarer"/>
    <w:next w:val="Kommentarer"/>
    <w:link w:val="KommentarsmneChar"/>
    <w:uiPriority w:val="99"/>
    <w:semiHidden/>
    <w:unhideWhenUsed/>
    <w:rsid w:val="00FE54EA"/>
    <w:rPr>
      <w:b/>
      <w:bCs/>
    </w:rPr>
  </w:style>
  <w:style w:type="character" w:customStyle="1" w:styleId="KommentarsmneChar">
    <w:name w:val="Kommentarsämne Char"/>
    <w:basedOn w:val="KommentarerChar"/>
    <w:link w:val="Kommentarsmne"/>
    <w:uiPriority w:val="99"/>
    <w:semiHidden/>
    <w:rsid w:val="00FE54EA"/>
    <w:rPr>
      <w:b/>
      <w:bCs/>
      <w:sz w:val="20"/>
      <w:szCs w:val="20"/>
    </w:rPr>
  </w:style>
  <w:style w:type="character" w:styleId="Hyperlnk">
    <w:name w:val="Hyperlink"/>
    <w:basedOn w:val="Standardstycketeckensnitt"/>
    <w:uiPriority w:val="99"/>
    <w:unhideWhenUsed/>
    <w:rsid w:val="00AC5BA6"/>
    <w:rPr>
      <w:color w:val="0000FF"/>
      <w:u w:val="single"/>
    </w:rPr>
  </w:style>
  <w:style w:type="paragraph" w:styleId="Sidhuvud">
    <w:name w:val="header"/>
    <w:basedOn w:val="Normal"/>
    <w:link w:val="SidhuvudChar"/>
    <w:uiPriority w:val="99"/>
    <w:unhideWhenUsed/>
    <w:rsid w:val="00DD1C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D1C25"/>
  </w:style>
  <w:style w:type="paragraph" w:styleId="Sidfot">
    <w:name w:val="footer"/>
    <w:basedOn w:val="Normal"/>
    <w:link w:val="SidfotChar"/>
    <w:uiPriority w:val="99"/>
    <w:unhideWhenUsed/>
    <w:rsid w:val="00DD1C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D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69248">
      <w:bodyDiv w:val="1"/>
      <w:marLeft w:val="0"/>
      <w:marRight w:val="0"/>
      <w:marTop w:val="0"/>
      <w:marBottom w:val="0"/>
      <w:divBdr>
        <w:top w:val="none" w:sz="0" w:space="0" w:color="auto"/>
        <w:left w:val="none" w:sz="0" w:space="0" w:color="auto"/>
        <w:bottom w:val="none" w:sz="0" w:space="0" w:color="auto"/>
        <w:right w:val="none" w:sz="0" w:space="0" w:color="auto"/>
      </w:divBdr>
      <w:divsChild>
        <w:div w:id="1263612471">
          <w:marLeft w:val="0"/>
          <w:marRight w:val="0"/>
          <w:marTop w:val="0"/>
          <w:marBottom w:val="0"/>
          <w:divBdr>
            <w:top w:val="none" w:sz="0" w:space="0" w:color="auto"/>
            <w:left w:val="none" w:sz="0" w:space="0" w:color="auto"/>
            <w:bottom w:val="none" w:sz="0" w:space="0" w:color="auto"/>
            <w:right w:val="none" w:sz="0" w:space="0" w:color="auto"/>
          </w:divBdr>
          <w:divsChild>
            <w:div w:id="821429637">
              <w:marLeft w:val="0"/>
              <w:marRight w:val="0"/>
              <w:marTop w:val="0"/>
              <w:marBottom w:val="0"/>
              <w:divBdr>
                <w:top w:val="none" w:sz="0" w:space="0" w:color="auto"/>
                <w:left w:val="none" w:sz="0" w:space="0" w:color="auto"/>
                <w:bottom w:val="none" w:sz="0" w:space="0" w:color="auto"/>
                <w:right w:val="none" w:sz="0" w:space="0" w:color="auto"/>
              </w:divBdr>
              <w:divsChild>
                <w:div w:id="1587109719">
                  <w:marLeft w:val="0"/>
                  <w:marRight w:val="0"/>
                  <w:marTop w:val="0"/>
                  <w:marBottom w:val="0"/>
                  <w:divBdr>
                    <w:top w:val="none" w:sz="0" w:space="0" w:color="auto"/>
                    <w:left w:val="none" w:sz="0" w:space="0" w:color="auto"/>
                    <w:bottom w:val="none" w:sz="0" w:space="0" w:color="auto"/>
                    <w:right w:val="none" w:sz="0" w:space="0" w:color="auto"/>
                  </w:divBdr>
                  <w:divsChild>
                    <w:div w:id="596518036">
                      <w:marLeft w:val="0"/>
                      <w:marRight w:val="0"/>
                      <w:marTop w:val="0"/>
                      <w:marBottom w:val="0"/>
                      <w:divBdr>
                        <w:top w:val="none" w:sz="0" w:space="0" w:color="auto"/>
                        <w:left w:val="none" w:sz="0" w:space="0" w:color="auto"/>
                        <w:bottom w:val="none" w:sz="0" w:space="0" w:color="auto"/>
                        <w:right w:val="none" w:sz="0" w:space="0" w:color="auto"/>
                      </w:divBdr>
                      <w:divsChild>
                        <w:div w:id="1208689711">
                          <w:marLeft w:val="0"/>
                          <w:marRight w:val="0"/>
                          <w:marTop w:val="0"/>
                          <w:marBottom w:val="0"/>
                          <w:divBdr>
                            <w:top w:val="none" w:sz="0" w:space="0" w:color="auto"/>
                            <w:left w:val="none" w:sz="0" w:space="0" w:color="auto"/>
                            <w:bottom w:val="none" w:sz="0" w:space="0" w:color="auto"/>
                            <w:right w:val="none" w:sz="0" w:space="0" w:color="auto"/>
                          </w:divBdr>
                          <w:divsChild>
                            <w:div w:id="1863548498">
                              <w:marLeft w:val="0"/>
                              <w:marRight w:val="0"/>
                              <w:marTop w:val="0"/>
                              <w:marBottom w:val="0"/>
                              <w:divBdr>
                                <w:top w:val="none" w:sz="0" w:space="0" w:color="auto"/>
                                <w:left w:val="none" w:sz="0" w:space="0" w:color="auto"/>
                                <w:bottom w:val="none" w:sz="0" w:space="0" w:color="auto"/>
                                <w:right w:val="none" w:sz="0" w:space="0" w:color="auto"/>
                              </w:divBdr>
                              <w:divsChild>
                                <w:div w:id="1723363422">
                                  <w:marLeft w:val="0"/>
                                  <w:marRight w:val="0"/>
                                  <w:marTop w:val="0"/>
                                  <w:marBottom w:val="0"/>
                                  <w:divBdr>
                                    <w:top w:val="none" w:sz="0" w:space="0" w:color="auto"/>
                                    <w:left w:val="none" w:sz="0" w:space="0" w:color="auto"/>
                                    <w:bottom w:val="none" w:sz="0" w:space="0" w:color="auto"/>
                                    <w:right w:val="none" w:sz="0" w:space="0" w:color="auto"/>
                                  </w:divBdr>
                                  <w:divsChild>
                                    <w:div w:id="1138765179">
                                      <w:marLeft w:val="0"/>
                                      <w:marRight w:val="0"/>
                                      <w:marTop w:val="0"/>
                                      <w:marBottom w:val="300"/>
                                      <w:divBdr>
                                        <w:top w:val="none" w:sz="0" w:space="0" w:color="auto"/>
                                        <w:left w:val="none" w:sz="0" w:space="0" w:color="auto"/>
                                        <w:bottom w:val="none" w:sz="0" w:space="0" w:color="auto"/>
                                        <w:right w:val="none" w:sz="0" w:space="0" w:color="auto"/>
                                      </w:divBdr>
                                      <w:divsChild>
                                        <w:div w:id="7878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5269-3EF7-42A2-B2F1-916B9C09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Lovisa Hermansson</dc:creator>
  <cp:lastModifiedBy>Sofia Bergström</cp:lastModifiedBy>
  <cp:revision>4</cp:revision>
  <cp:lastPrinted>2012-07-17T08:45:00Z</cp:lastPrinted>
  <dcterms:created xsi:type="dcterms:W3CDTF">2015-07-02T08:04:00Z</dcterms:created>
  <dcterms:modified xsi:type="dcterms:W3CDTF">2015-07-02T08:06:00Z</dcterms:modified>
</cp:coreProperties>
</file>