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873" w:rsidRPr="00A17D8A" w:rsidRDefault="00BE0060" w:rsidP="00252873">
      <w:pPr>
        <w:rPr>
          <w:b/>
        </w:rPr>
      </w:pPr>
      <w:r>
        <w:rPr>
          <w:b/>
        </w:rPr>
        <w:t xml:space="preserve">Göteborg </w:t>
      </w:r>
      <w:r w:rsidR="00F724E9">
        <w:rPr>
          <w:b/>
        </w:rPr>
        <w:t>2019-01-28</w:t>
      </w:r>
    </w:p>
    <w:p w:rsidR="00B90949" w:rsidRDefault="00B90949" w:rsidP="00252873">
      <w:pPr>
        <w:rPr>
          <w:b/>
        </w:rPr>
      </w:pPr>
    </w:p>
    <w:p w:rsidR="00252873" w:rsidRDefault="000C75EB" w:rsidP="00252873">
      <w:pPr>
        <w:rPr>
          <w:b/>
        </w:rPr>
      </w:pPr>
      <w:r w:rsidRPr="00A17D8A">
        <w:rPr>
          <w:b/>
        </w:rPr>
        <w:t>Pressmeddelande</w:t>
      </w:r>
    </w:p>
    <w:p w:rsidR="009134CB" w:rsidRDefault="009134CB" w:rsidP="00252873">
      <w:pPr>
        <w:rPr>
          <w:b/>
        </w:rPr>
      </w:pPr>
    </w:p>
    <w:p w:rsidR="00205E45" w:rsidRDefault="00F724E9" w:rsidP="00205E45">
      <w:pPr>
        <w:jc w:val="center"/>
        <w:rPr>
          <w:b/>
        </w:rPr>
      </w:pPr>
      <w:r>
        <w:rPr>
          <w:b/>
          <w:noProof/>
        </w:rPr>
        <w:drawing>
          <wp:inline distT="0" distB="0" distL="0" distR="0">
            <wp:extent cx="1819275" cy="225651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869" cy="2257248"/>
                    </a:xfrm>
                    <a:prstGeom prst="rect">
                      <a:avLst/>
                    </a:prstGeom>
                  </pic:spPr>
                </pic:pic>
              </a:graphicData>
            </a:graphic>
          </wp:inline>
        </w:drawing>
      </w:r>
    </w:p>
    <w:p w:rsidR="009134CB" w:rsidRDefault="009134CB" w:rsidP="00252873">
      <w:pPr>
        <w:rPr>
          <w:b/>
        </w:rPr>
      </w:pPr>
    </w:p>
    <w:p w:rsidR="009134CB" w:rsidRDefault="00F724E9" w:rsidP="00252873">
      <w:pPr>
        <w:pStyle w:val="Ingetavstnd"/>
        <w:rPr>
          <w:rStyle w:val="fontstyle01"/>
        </w:rPr>
      </w:pPr>
      <w:r>
        <w:rPr>
          <w:rStyle w:val="fontstyle01"/>
        </w:rPr>
        <w:t xml:space="preserve">Fotskrapa </w:t>
      </w:r>
      <w:r w:rsidR="00CD0787">
        <w:rPr>
          <w:rStyle w:val="fontstyle01"/>
        </w:rPr>
        <w:t>i svensk design</w:t>
      </w:r>
    </w:p>
    <w:p w:rsidR="009134CB" w:rsidRDefault="009134CB" w:rsidP="00252873">
      <w:pPr>
        <w:pStyle w:val="Ingetavstnd"/>
        <w:rPr>
          <w:rStyle w:val="fontstyle01"/>
        </w:rPr>
      </w:pPr>
    </w:p>
    <w:p w:rsidR="004B15F7" w:rsidRDefault="00CD0787" w:rsidP="00252873">
      <w:pPr>
        <w:pStyle w:val="Ingetavstnd"/>
        <w:rPr>
          <w:rStyle w:val="fontstyle21"/>
          <w:color w:val="000000"/>
        </w:rPr>
      </w:pPr>
      <w:r>
        <w:rPr>
          <w:rStyle w:val="fontstyle21"/>
          <w:color w:val="000000"/>
        </w:rPr>
        <w:t xml:space="preserve">Nu när snön kommit </w:t>
      </w:r>
      <w:r w:rsidR="00FA3CE3">
        <w:rPr>
          <w:rStyle w:val="fontstyle21"/>
          <w:color w:val="000000"/>
        </w:rPr>
        <w:t xml:space="preserve">vill man </w:t>
      </w:r>
      <w:r>
        <w:rPr>
          <w:rStyle w:val="fontstyle21"/>
          <w:color w:val="000000"/>
        </w:rPr>
        <w:t xml:space="preserve">slippa gå in med blöta och smutsiga skor. Men måste en fotskrapa se ut som en stridsvagn från </w:t>
      </w:r>
      <w:r w:rsidR="001B3E0E">
        <w:rPr>
          <w:rStyle w:val="fontstyle21"/>
          <w:color w:val="000000"/>
        </w:rPr>
        <w:t>andra</w:t>
      </w:r>
      <w:bookmarkStart w:id="0" w:name="_GoBack"/>
      <w:bookmarkEnd w:id="0"/>
      <w:r>
        <w:rPr>
          <w:rStyle w:val="fontstyle21"/>
          <w:color w:val="000000"/>
        </w:rPr>
        <w:t xml:space="preserve"> vär</w:t>
      </w:r>
      <w:r w:rsidR="00267BDF">
        <w:rPr>
          <w:rStyle w:val="fontstyle21"/>
          <w:color w:val="000000"/>
        </w:rPr>
        <w:t>l</w:t>
      </w:r>
      <w:r>
        <w:rPr>
          <w:rStyle w:val="fontstyle21"/>
          <w:color w:val="000000"/>
        </w:rPr>
        <w:t>dskriget? N</w:t>
      </w:r>
      <w:r w:rsidR="00CE3DA7">
        <w:rPr>
          <w:rStyle w:val="fontstyle21"/>
          <w:color w:val="000000"/>
        </w:rPr>
        <w:t>ej</w:t>
      </w:r>
      <w:r>
        <w:rPr>
          <w:rStyle w:val="fontstyle21"/>
          <w:color w:val="000000"/>
        </w:rPr>
        <w:t>, naturligtvis inte.</w:t>
      </w:r>
    </w:p>
    <w:p w:rsidR="000D04B0" w:rsidRDefault="000D04B0" w:rsidP="00252873">
      <w:pPr>
        <w:pStyle w:val="Ingetavstnd"/>
        <w:rPr>
          <w:rStyle w:val="fontstyle21"/>
          <w:color w:val="000000"/>
        </w:rPr>
      </w:pPr>
    </w:p>
    <w:p w:rsidR="00483F3D" w:rsidRDefault="00A24AD6" w:rsidP="00252873">
      <w:pPr>
        <w:pStyle w:val="Ingetavstnd"/>
        <w:rPr>
          <w:rStyle w:val="fontstyle21"/>
          <w:color w:val="000000"/>
        </w:rPr>
      </w:pPr>
      <w:hyperlink r:id="rId9" w:history="1">
        <w:r w:rsidR="00CD0787" w:rsidRPr="00A51F4B">
          <w:rPr>
            <w:rStyle w:val="Hyperlnk"/>
            <w:rFonts w:ascii="Times New Roman" w:hAnsi="Times New Roman"/>
          </w:rPr>
          <w:t>Renen fotskrapa</w:t>
        </w:r>
      </w:hyperlink>
      <w:r w:rsidR="00CD0787">
        <w:rPr>
          <w:rStyle w:val="fontstyle21"/>
          <w:color w:val="000000"/>
        </w:rPr>
        <w:t xml:space="preserve"> är designad och tillverkad i Sverige. Handtaget är utformat så att det passar både vuxna och barn. Två gummiflänsar gör det lätt att skrapa bort snö och smuts som satt sig vid klacken. Renen passar lika bra hemma som på kontoret.</w:t>
      </w:r>
    </w:p>
    <w:p w:rsidR="001F4C58" w:rsidRDefault="001F4C58" w:rsidP="00252873">
      <w:pPr>
        <w:pStyle w:val="Ingetavstnd"/>
        <w:rPr>
          <w:rStyle w:val="fontstyle21"/>
          <w:color w:val="000000"/>
        </w:rPr>
      </w:pPr>
    </w:p>
    <w:p w:rsidR="00880770" w:rsidRDefault="009134CB" w:rsidP="00252873">
      <w:pPr>
        <w:pStyle w:val="Ingetavstnd"/>
        <w:rPr>
          <w:rStyle w:val="fontstyle21"/>
          <w:color w:val="000000"/>
        </w:rPr>
      </w:pPr>
      <w:r>
        <w:rPr>
          <w:rStyle w:val="fontstyle21"/>
          <w:color w:val="000000"/>
        </w:rPr>
        <w:t xml:space="preserve">Pris </w:t>
      </w:r>
      <w:r w:rsidR="00A51F4B">
        <w:rPr>
          <w:rStyle w:val="fontstyle21"/>
          <w:color w:val="000000"/>
        </w:rPr>
        <w:t>1495</w:t>
      </w:r>
      <w:r>
        <w:rPr>
          <w:rStyle w:val="fontstyle21"/>
          <w:color w:val="000000"/>
        </w:rPr>
        <w:t xml:space="preserve"> kr och kan beställas direkt på</w:t>
      </w:r>
      <w:r w:rsidR="00880770">
        <w:rPr>
          <w:rStyle w:val="fontstyle21"/>
          <w:color w:val="000000"/>
        </w:rPr>
        <w:t xml:space="preserve"> </w:t>
      </w:r>
      <w:hyperlink r:id="rId10" w:history="1">
        <w:r w:rsidR="00880770" w:rsidRPr="00ED0A6B">
          <w:rPr>
            <w:rStyle w:val="Hyperlnk"/>
            <w:rFonts w:ascii="Times New Roman" w:hAnsi="Times New Roman"/>
          </w:rPr>
          <w:t>www.gentus.se</w:t>
        </w:r>
      </w:hyperlink>
      <w:r w:rsidR="00880770">
        <w:rPr>
          <w:rStyle w:val="fontstyle21"/>
          <w:color w:val="000000"/>
        </w:rPr>
        <w:t xml:space="preserve"> </w:t>
      </w:r>
      <w:r>
        <w:rPr>
          <w:color w:val="0000FF"/>
        </w:rPr>
        <w:br/>
      </w:r>
    </w:p>
    <w:p w:rsidR="009134CB" w:rsidRDefault="009134CB" w:rsidP="00252873">
      <w:pPr>
        <w:pStyle w:val="Ingetavstnd"/>
        <w:rPr>
          <w:rFonts w:ascii="Times New Roman" w:hAnsi="Times New Roman"/>
          <w:b/>
        </w:rPr>
      </w:pPr>
      <w:r>
        <w:rPr>
          <w:rStyle w:val="fontstyle21"/>
          <w:color w:val="000000"/>
        </w:rPr>
        <w:t>För ytterligare information eller högupplösta bilder kontakta:</w:t>
      </w:r>
      <w:r>
        <w:rPr>
          <w:color w:val="000000"/>
        </w:rPr>
        <w:br/>
      </w:r>
      <w:r>
        <w:rPr>
          <w:rStyle w:val="fontstyle21"/>
          <w:color w:val="000000"/>
        </w:rPr>
        <w:t>Henrik Lidholm, vd Gentus AB</w:t>
      </w:r>
      <w:r>
        <w:rPr>
          <w:color w:val="000000"/>
        </w:rPr>
        <w:br/>
      </w:r>
      <w:r>
        <w:rPr>
          <w:rStyle w:val="fontstyle21"/>
          <w:color w:val="000000"/>
        </w:rPr>
        <w:t>Tel 031-28 50 90</w:t>
      </w:r>
      <w:r>
        <w:rPr>
          <w:color w:val="000000"/>
        </w:rPr>
        <w:br/>
      </w:r>
      <w:r>
        <w:rPr>
          <w:rStyle w:val="fontstyle21"/>
          <w:color w:val="000000"/>
        </w:rPr>
        <w:t xml:space="preserve">E-post: </w:t>
      </w:r>
      <w:r>
        <w:rPr>
          <w:rStyle w:val="fontstyle21"/>
        </w:rPr>
        <w:t>info@gentus.</w:t>
      </w:r>
      <w:r w:rsidR="00880770">
        <w:rPr>
          <w:rStyle w:val="fontstyle21"/>
        </w:rPr>
        <w:t>se</w:t>
      </w:r>
      <w:r>
        <w:rPr>
          <w:color w:val="0000FF"/>
        </w:rPr>
        <w:br/>
      </w:r>
      <w:r>
        <w:rPr>
          <w:rStyle w:val="fontstyle21"/>
          <w:color w:val="000000"/>
        </w:rPr>
        <w:t xml:space="preserve">Hemsida: </w:t>
      </w:r>
      <w:r>
        <w:rPr>
          <w:rStyle w:val="fontstyle21"/>
        </w:rPr>
        <w:t>www.gentus.</w:t>
      </w:r>
      <w:r w:rsidR="00880770">
        <w:rPr>
          <w:rStyle w:val="fontstyle21"/>
        </w:rPr>
        <w:t>se</w:t>
      </w:r>
    </w:p>
    <w:p w:rsidR="006A2DA3" w:rsidRDefault="006A2DA3" w:rsidP="00252873">
      <w:pPr>
        <w:pStyle w:val="Ingetavstnd"/>
        <w:rPr>
          <w:rFonts w:ascii="Times New Roman" w:hAnsi="Times New Roman"/>
          <w:lang w:val="de-DE"/>
        </w:rPr>
      </w:pPr>
    </w:p>
    <w:p w:rsidR="00205E45" w:rsidRDefault="00205E45" w:rsidP="00252873">
      <w:pPr>
        <w:pStyle w:val="Ingetavstnd"/>
        <w:rPr>
          <w:rFonts w:ascii="Times New Roman" w:hAnsi="Times New Roman"/>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8"/>
      </w:tblGrid>
      <w:tr w:rsidR="00252873" w:rsidRPr="00AB0197" w:rsidTr="00AB0197">
        <w:tc>
          <w:tcPr>
            <w:tcW w:w="9998" w:type="dxa"/>
          </w:tcPr>
          <w:p w:rsidR="00252873" w:rsidRDefault="00252873" w:rsidP="00B676FD">
            <w:r w:rsidRPr="00AB0197">
              <w:rPr>
                <w:b/>
                <w:color w:val="000000"/>
                <w:sz w:val="18"/>
                <w:szCs w:val="18"/>
              </w:rPr>
              <w:t>Om Gentus</w:t>
            </w:r>
            <w:r w:rsidRPr="00AB0197">
              <w:rPr>
                <w:color w:val="000000"/>
                <w:sz w:val="18"/>
                <w:szCs w:val="18"/>
              </w:rPr>
              <w:br/>
            </w:r>
            <w:proofErr w:type="spellStart"/>
            <w:r w:rsidR="003308C9" w:rsidRPr="003308C9">
              <w:rPr>
                <w:color w:val="000000"/>
                <w:sz w:val="18"/>
                <w:szCs w:val="18"/>
              </w:rPr>
              <w:t>Gentus</w:t>
            </w:r>
            <w:proofErr w:type="spellEnd"/>
            <w:r w:rsidR="003308C9" w:rsidRPr="003308C9">
              <w:rPr>
                <w:color w:val="000000"/>
                <w:sz w:val="18"/>
                <w:szCs w:val="18"/>
              </w:rPr>
              <w:t xml:space="preserve"> AB levererar hygienlösningar till industrin</w:t>
            </w:r>
            <w:r w:rsidR="003308C9">
              <w:rPr>
                <w:color w:val="000000"/>
                <w:sz w:val="18"/>
                <w:szCs w:val="18"/>
              </w:rPr>
              <w:t xml:space="preserve"> och fokuserar</w:t>
            </w:r>
            <w:r w:rsidR="003308C9" w:rsidRPr="003308C9">
              <w:rPr>
                <w:color w:val="000000"/>
                <w:sz w:val="18"/>
                <w:szCs w:val="18"/>
              </w:rPr>
              <w:t xml:space="preserve"> </w:t>
            </w:r>
            <w:r w:rsidR="003308C9">
              <w:rPr>
                <w:color w:val="000000"/>
                <w:sz w:val="18"/>
                <w:szCs w:val="18"/>
              </w:rPr>
              <w:t>f</w:t>
            </w:r>
            <w:r w:rsidR="003308C9" w:rsidRPr="003308C9">
              <w:rPr>
                <w:color w:val="000000"/>
                <w:sz w:val="18"/>
                <w:szCs w:val="18"/>
              </w:rPr>
              <w:t xml:space="preserve">ramför allt på att lösa problem som finns med smuts som förs vidare av skor eller </w:t>
            </w:r>
            <w:r w:rsidR="003308C9">
              <w:rPr>
                <w:color w:val="000000"/>
                <w:sz w:val="18"/>
                <w:szCs w:val="18"/>
              </w:rPr>
              <w:t>hjul. Systemen finns både</w:t>
            </w:r>
            <w:r w:rsidR="00B676FD">
              <w:rPr>
                <w:color w:val="000000"/>
                <w:sz w:val="18"/>
                <w:szCs w:val="18"/>
              </w:rPr>
              <w:t xml:space="preserve"> som torra och våta lösningar. Utöver rengöringssystemen erbjuder Gentus också olika typer av torksystem. </w:t>
            </w:r>
            <w:r w:rsidRPr="00AB0197">
              <w:rPr>
                <w:color w:val="000000"/>
                <w:sz w:val="18"/>
                <w:szCs w:val="18"/>
              </w:rPr>
              <w:t xml:space="preserve">Gentus säljer sedan 2007 även skoputsmaskiner </w:t>
            </w:r>
            <w:r w:rsidR="0029567C" w:rsidRPr="00AB0197">
              <w:rPr>
                <w:color w:val="000000"/>
                <w:sz w:val="18"/>
                <w:szCs w:val="18"/>
              </w:rPr>
              <w:t xml:space="preserve">till </w:t>
            </w:r>
            <w:r w:rsidRPr="00AB0197">
              <w:rPr>
                <w:color w:val="000000"/>
                <w:sz w:val="18"/>
                <w:szCs w:val="18"/>
              </w:rPr>
              <w:t>både företag och konsument</w:t>
            </w:r>
            <w:r w:rsidR="005C32E0">
              <w:rPr>
                <w:color w:val="000000"/>
                <w:sz w:val="18"/>
                <w:szCs w:val="18"/>
              </w:rPr>
              <w:t xml:space="preserve"> under varumärket Skoputsmaskin.se</w:t>
            </w:r>
            <w:r w:rsidRPr="00AB0197">
              <w:rPr>
                <w:color w:val="000000"/>
                <w:sz w:val="18"/>
                <w:szCs w:val="18"/>
              </w:rPr>
              <w:t xml:space="preserve">. Företaget har sitt säte i Göteborg och ägs och drivs av Henrik </w:t>
            </w:r>
            <w:r w:rsidR="00B676FD">
              <w:rPr>
                <w:color w:val="000000"/>
                <w:sz w:val="18"/>
                <w:szCs w:val="18"/>
              </w:rPr>
              <w:t xml:space="preserve">Lidholm </w:t>
            </w:r>
            <w:r w:rsidRPr="00AB0197">
              <w:rPr>
                <w:color w:val="000000"/>
                <w:sz w:val="18"/>
                <w:szCs w:val="18"/>
              </w:rPr>
              <w:t>och Anette</w:t>
            </w:r>
            <w:r w:rsidR="00B676FD">
              <w:rPr>
                <w:color w:val="000000"/>
                <w:sz w:val="18"/>
                <w:szCs w:val="18"/>
              </w:rPr>
              <w:t xml:space="preserve"> Gente</w:t>
            </w:r>
            <w:r w:rsidRPr="00AB0197">
              <w:rPr>
                <w:color w:val="000000"/>
                <w:sz w:val="18"/>
                <w:szCs w:val="18"/>
              </w:rPr>
              <w:t xml:space="preserve"> Lidholm. Hemsida: </w:t>
            </w:r>
            <w:hyperlink r:id="rId11" w:history="1">
              <w:r w:rsidRPr="00AB0197">
                <w:rPr>
                  <w:rStyle w:val="Hyperlnk"/>
                  <w:sz w:val="18"/>
                  <w:szCs w:val="18"/>
                </w:rPr>
                <w:t>www.gentus.se</w:t>
              </w:r>
            </w:hyperlink>
          </w:p>
          <w:p w:rsidR="00BA72F2" w:rsidRDefault="00BA72F2" w:rsidP="00B676FD">
            <w:pPr>
              <w:rPr>
                <w:color w:val="000000"/>
                <w:sz w:val="18"/>
                <w:szCs w:val="18"/>
              </w:rPr>
            </w:pPr>
          </w:p>
          <w:p w:rsidR="00BA72F2" w:rsidRDefault="00BA72F2" w:rsidP="00B676FD">
            <w:pPr>
              <w:rPr>
                <w:color w:val="000000"/>
                <w:sz w:val="18"/>
                <w:szCs w:val="18"/>
              </w:rPr>
            </w:pPr>
            <w:r w:rsidRPr="00BA72F2">
              <w:rPr>
                <w:rFonts w:ascii="Aero" w:hAnsi="Aero"/>
                <w:color w:val="000000"/>
                <w:sz w:val="18"/>
                <w:szCs w:val="18"/>
              </w:rPr>
              <w:t>GENTUS</w:t>
            </w:r>
          </w:p>
          <w:p w:rsidR="00BA72F2" w:rsidRPr="00B676FD" w:rsidRDefault="00BA72F2" w:rsidP="00B676FD">
            <w:pPr>
              <w:rPr>
                <w:color w:val="000000"/>
                <w:sz w:val="18"/>
                <w:szCs w:val="18"/>
              </w:rPr>
            </w:pPr>
            <w:r w:rsidRPr="00BA72F2">
              <w:rPr>
                <w:color w:val="000000"/>
                <w:sz w:val="18"/>
                <w:szCs w:val="18"/>
              </w:rPr>
              <w:t xml:space="preserve">STOPPA SMUTSEN! Hjulrengöring – Skorengöring – </w:t>
            </w:r>
            <w:proofErr w:type="spellStart"/>
            <w:r w:rsidRPr="00BA72F2">
              <w:rPr>
                <w:color w:val="000000"/>
                <w:sz w:val="18"/>
                <w:szCs w:val="18"/>
              </w:rPr>
              <w:t>Tvättsystem</w:t>
            </w:r>
            <w:proofErr w:type="spellEnd"/>
            <w:r w:rsidRPr="00BA72F2">
              <w:rPr>
                <w:color w:val="000000"/>
                <w:sz w:val="18"/>
                <w:szCs w:val="18"/>
              </w:rPr>
              <w:t xml:space="preserve"> – Torksystem</w:t>
            </w:r>
          </w:p>
        </w:tc>
      </w:tr>
    </w:tbl>
    <w:p w:rsidR="00BE0060" w:rsidRPr="00AE4881" w:rsidRDefault="00BE0060" w:rsidP="006A2DA3"/>
    <w:sectPr w:rsidR="00BE0060" w:rsidRPr="00AE4881" w:rsidSect="00EF6370">
      <w:headerReference w:type="default" r:id="rId12"/>
      <w:footerReference w:type="default" r:id="rId13"/>
      <w:pgSz w:w="11906" w:h="16838"/>
      <w:pgMar w:top="1985" w:right="707" w:bottom="1417" w:left="1417" w:header="708"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AD6" w:rsidRDefault="00A24AD6">
      <w:r>
        <w:separator/>
      </w:r>
    </w:p>
  </w:endnote>
  <w:endnote w:type="continuationSeparator" w:id="0">
    <w:p w:rsidR="00A24AD6" w:rsidRDefault="00A2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ero">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Pr="00AE4881" w:rsidRDefault="00B4308D">
    <w:pPr>
      <w:pStyle w:val="Sidfot"/>
      <w:rPr>
        <w:color w:val="999999"/>
      </w:rPr>
    </w:pPr>
    <w:r>
      <w:rPr>
        <w:noProof/>
        <w:color w:val="999999"/>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50165</wp:posOffset>
              </wp:positionV>
              <wp:extent cx="6629400" cy="0"/>
              <wp:effectExtent l="9525" t="12065" r="9525" b="698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95pt" to="4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G/GQIAADM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"/>
          </w:pict>
        </mc:Fallback>
      </mc:AlternateContent>
    </w:r>
  </w:p>
  <w:tbl>
    <w:tblPr>
      <w:tblW w:w="10440" w:type="dxa"/>
      <w:tblInd w:w="-612" w:type="dxa"/>
      <w:tblLook w:val="01E0" w:firstRow="1" w:lastRow="1" w:firstColumn="1" w:lastColumn="1" w:noHBand="0" w:noVBand="0"/>
    </w:tblPr>
    <w:tblGrid>
      <w:gridCol w:w="3632"/>
      <w:gridCol w:w="3147"/>
      <w:gridCol w:w="3661"/>
    </w:tblGrid>
    <w:tr w:rsidR="00C42414" w:rsidRPr="00714D62" w:rsidTr="00714D62">
      <w:tc>
        <w:tcPr>
          <w:tcW w:w="3682" w:type="dxa"/>
        </w:tcPr>
        <w:p w:rsidR="00C42414" w:rsidRPr="00714D62" w:rsidRDefault="00C42414" w:rsidP="00991150">
          <w:pPr>
            <w:pStyle w:val="Sidfot"/>
            <w:rPr>
              <w:sz w:val="16"/>
              <w:szCs w:val="16"/>
            </w:rPr>
          </w:pPr>
          <w:r>
            <w:rPr>
              <w:sz w:val="16"/>
              <w:szCs w:val="16"/>
            </w:rPr>
            <w:t>Gentus AB</w:t>
          </w:r>
        </w:p>
        <w:p w:rsidR="00C42414" w:rsidRPr="00714D62" w:rsidRDefault="00C42414" w:rsidP="00991150">
          <w:pPr>
            <w:pStyle w:val="Sidfot"/>
            <w:rPr>
              <w:sz w:val="16"/>
              <w:szCs w:val="16"/>
            </w:rPr>
          </w:pPr>
          <w:r w:rsidRPr="00714D62">
            <w:rPr>
              <w:sz w:val="16"/>
              <w:szCs w:val="16"/>
            </w:rPr>
            <w:t>Askims Skytteväg 4A</w:t>
          </w:r>
        </w:p>
        <w:p w:rsidR="00C42414" w:rsidRPr="00714D62" w:rsidRDefault="00C42414" w:rsidP="00991150">
          <w:pPr>
            <w:pStyle w:val="Sidfot"/>
            <w:rPr>
              <w:sz w:val="16"/>
              <w:szCs w:val="16"/>
            </w:rPr>
          </w:pPr>
          <w:r w:rsidRPr="00714D62">
            <w:rPr>
              <w:sz w:val="16"/>
              <w:szCs w:val="16"/>
            </w:rPr>
            <w:t>SE-436 51  HOVÅS</w:t>
          </w:r>
        </w:p>
        <w:p w:rsidR="00C42414" w:rsidRPr="00714D62" w:rsidRDefault="00C42414" w:rsidP="00991150">
          <w:pPr>
            <w:pStyle w:val="Sidfot"/>
            <w:rPr>
              <w:sz w:val="16"/>
              <w:szCs w:val="16"/>
            </w:rPr>
          </w:pPr>
          <w:r w:rsidRPr="00714D62">
            <w:rPr>
              <w:sz w:val="16"/>
              <w:szCs w:val="16"/>
            </w:rPr>
            <w:t>SWEDEN</w:t>
          </w:r>
        </w:p>
      </w:tc>
      <w:tc>
        <w:tcPr>
          <w:tcW w:w="3071" w:type="dxa"/>
        </w:tcPr>
        <w:p w:rsidR="00C42414" w:rsidRPr="00F226F6" w:rsidRDefault="00C42414" w:rsidP="00991150">
          <w:pPr>
            <w:pStyle w:val="Sidfot"/>
            <w:rPr>
              <w:sz w:val="16"/>
              <w:szCs w:val="16"/>
              <w:lang w:val="en-GB"/>
            </w:rPr>
          </w:pPr>
          <w:r w:rsidRPr="00F226F6">
            <w:rPr>
              <w:sz w:val="16"/>
              <w:szCs w:val="16"/>
              <w:lang w:val="en-GB"/>
            </w:rPr>
            <w:t>Tel/fax: +46 31 28 50 90</w:t>
          </w:r>
        </w:p>
        <w:p w:rsidR="00C42414" w:rsidRPr="00F226F6" w:rsidRDefault="00C42414" w:rsidP="00991150">
          <w:pPr>
            <w:pStyle w:val="Sidfot"/>
            <w:rPr>
              <w:sz w:val="16"/>
              <w:szCs w:val="16"/>
              <w:lang w:val="en-GB"/>
            </w:rPr>
          </w:pPr>
          <w:r w:rsidRPr="00F226F6">
            <w:rPr>
              <w:sz w:val="16"/>
              <w:szCs w:val="16"/>
              <w:lang w:val="en-GB"/>
            </w:rPr>
            <w:t>Mobil: +46 76 83 83 825</w:t>
          </w:r>
          <w:r w:rsidRPr="00F226F6">
            <w:rPr>
              <w:sz w:val="16"/>
              <w:szCs w:val="16"/>
              <w:lang w:val="en-GB"/>
            </w:rPr>
            <w:tab/>
          </w:r>
        </w:p>
        <w:p w:rsidR="00C42414" w:rsidRPr="00F226F6" w:rsidRDefault="00C42414" w:rsidP="002A24EB">
          <w:pPr>
            <w:pStyle w:val="Sidfot"/>
            <w:rPr>
              <w:sz w:val="16"/>
              <w:szCs w:val="16"/>
              <w:lang w:val="en-GB"/>
            </w:rPr>
          </w:pPr>
          <w:r w:rsidRPr="00F226F6">
            <w:rPr>
              <w:sz w:val="16"/>
              <w:szCs w:val="16"/>
              <w:lang w:val="en-GB"/>
            </w:rPr>
            <w:t xml:space="preserve"> </w:t>
          </w:r>
        </w:p>
        <w:p w:rsidR="00C42414" w:rsidRPr="00F226F6" w:rsidRDefault="00C42414" w:rsidP="002A24EB">
          <w:pPr>
            <w:pStyle w:val="Sidfot"/>
            <w:rPr>
              <w:sz w:val="16"/>
              <w:szCs w:val="16"/>
              <w:lang w:val="en-GB"/>
            </w:rPr>
          </w:pPr>
          <w:r w:rsidRPr="00F226F6">
            <w:rPr>
              <w:sz w:val="16"/>
              <w:szCs w:val="16"/>
              <w:lang w:val="en-GB"/>
            </w:rPr>
            <w:t>www.gentus.se</w:t>
          </w:r>
          <w:r w:rsidRPr="00F226F6">
            <w:rPr>
              <w:sz w:val="16"/>
              <w:szCs w:val="16"/>
              <w:lang w:val="en-GB"/>
            </w:rPr>
            <w:br/>
            <w:t>info@gentus.se</w:t>
          </w:r>
        </w:p>
      </w:tc>
      <w:tc>
        <w:tcPr>
          <w:tcW w:w="3687" w:type="dxa"/>
        </w:tcPr>
        <w:p w:rsidR="00C42414" w:rsidRPr="00714D62" w:rsidRDefault="00C42414" w:rsidP="00714D62">
          <w:pPr>
            <w:pStyle w:val="Sidfot"/>
            <w:jc w:val="right"/>
            <w:rPr>
              <w:sz w:val="16"/>
              <w:szCs w:val="16"/>
            </w:rPr>
          </w:pPr>
          <w:r>
            <w:rPr>
              <w:sz w:val="16"/>
              <w:szCs w:val="16"/>
            </w:rPr>
            <w:t>VAT Nr: SE556832608501</w:t>
          </w:r>
        </w:p>
        <w:p w:rsidR="00C42414" w:rsidRPr="00714D62" w:rsidRDefault="00C42414" w:rsidP="00714D62">
          <w:pPr>
            <w:pStyle w:val="Sidfot"/>
            <w:jc w:val="right"/>
            <w:rPr>
              <w:sz w:val="16"/>
              <w:szCs w:val="16"/>
            </w:rPr>
          </w:pPr>
          <w:r>
            <w:rPr>
              <w:sz w:val="16"/>
              <w:szCs w:val="16"/>
            </w:rPr>
            <w:t>Bankgiro: 710-9218</w:t>
          </w:r>
        </w:p>
        <w:p w:rsidR="00C42414" w:rsidRPr="00714D62" w:rsidRDefault="00C42414" w:rsidP="00714D62">
          <w:pPr>
            <w:pStyle w:val="Sidfot"/>
            <w:jc w:val="right"/>
            <w:rPr>
              <w:sz w:val="16"/>
              <w:szCs w:val="16"/>
            </w:rPr>
          </w:pPr>
          <w:r w:rsidRPr="00714D62">
            <w:rPr>
              <w:sz w:val="16"/>
              <w:szCs w:val="16"/>
            </w:rPr>
            <w:t xml:space="preserve">Säte: </w:t>
          </w:r>
          <w:r>
            <w:rPr>
              <w:sz w:val="16"/>
              <w:szCs w:val="16"/>
            </w:rPr>
            <w:t>Göteborg</w:t>
          </w:r>
        </w:p>
        <w:p w:rsidR="00C42414" w:rsidRPr="00714D62" w:rsidRDefault="00C42414" w:rsidP="00714D62">
          <w:pPr>
            <w:pStyle w:val="Sidfot"/>
            <w:jc w:val="right"/>
            <w:rPr>
              <w:sz w:val="16"/>
              <w:szCs w:val="16"/>
            </w:rPr>
          </w:pPr>
        </w:p>
        <w:p w:rsidR="00C42414" w:rsidRPr="00C97802" w:rsidRDefault="00C42414" w:rsidP="00714D62">
          <w:pPr>
            <w:pStyle w:val="Sidfot"/>
            <w:jc w:val="right"/>
            <w:rPr>
              <w:sz w:val="12"/>
              <w:szCs w:val="12"/>
            </w:rPr>
          </w:pPr>
          <w:r w:rsidRPr="00C97802">
            <w:rPr>
              <w:sz w:val="12"/>
              <w:szCs w:val="12"/>
            </w:rPr>
            <w:fldChar w:fldCharType="begin"/>
          </w:r>
          <w:r w:rsidRPr="00C97802">
            <w:rPr>
              <w:sz w:val="12"/>
              <w:szCs w:val="12"/>
            </w:rPr>
            <w:instrText xml:space="preserve"> FILENAME </w:instrText>
          </w:r>
          <w:r w:rsidRPr="00C97802">
            <w:rPr>
              <w:sz w:val="12"/>
              <w:szCs w:val="12"/>
            </w:rPr>
            <w:fldChar w:fldCharType="separate"/>
          </w:r>
          <w:r w:rsidR="00F705ED">
            <w:rPr>
              <w:noProof/>
              <w:sz w:val="12"/>
              <w:szCs w:val="12"/>
            </w:rPr>
            <w:t>190128_Pressmeddelande_fotskrapa.docx</w:t>
          </w:r>
          <w:r w:rsidRPr="00C97802">
            <w:rPr>
              <w:sz w:val="12"/>
              <w:szCs w:val="12"/>
            </w:rPr>
            <w:fldChar w:fldCharType="end"/>
          </w:r>
        </w:p>
      </w:tc>
    </w:tr>
  </w:tbl>
  <w:p w:rsidR="00C42414" w:rsidRDefault="00C4241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AD6" w:rsidRDefault="00A24AD6">
      <w:r>
        <w:separator/>
      </w:r>
    </w:p>
  </w:footnote>
  <w:footnote w:type="continuationSeparator" w:id="0">
    <w:p w:rsidR="00A24AD6" w:rsidRDefault="00A2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14" w:rsidRDefault="00B4308D" w:rsidP="006C142B">
    <w:pPr>
      <w:pStyle w:val="Sidhuvud"/>
    </w:pPr>
    <w:r>
      <w:rPr>
        <w:noProof/>
      </w:rPr>
      <w:drawing>
        <wp:inline distT="0" distB="0" distL="0" distR="0">
          <wp:extent cx="1409700" cy="485775"/>
          <wp:effectExtent l="0" t="0" r="0" b="9525"/>
          <wp:docPr id="1" name="Bild 1" descr="Gentus_logo_462x160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tus_logo_462x160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0C6"/>
    <w:multiLevelType w:val="hybridMultilevel"/>
    <w:tmpl w:val="EDDCC54A"/>
    <w:lvl w:ilvl="0" w:tplc="297498E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0179A"/>
    <w:multiLevelType w:val="hybridMultilevel"/>
    <w:tmpl w:val="5ED809E6"/>
    <w:lvl w:ilvl="0" w:tplc="08C278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o:colormru v:ext="edit" colors="#04563d,#5f5f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96"/>
    <w:rsid w:val="000065D1"/>
    <w:rsid w:val="000139ED"/>
    <w:rsid w:val="00024443"/>
    <w:rsid w:val="000660C0"/>
    <w:rsid w:val="00071EA1"/>
    <w:rsid w:val="00091A54"/>
    <w:rsid w:val="000B1822"/>
    <w:rsid w:val="000C141B"/>
    <w:rsid w:val="000C75EB"/>
    <w:rsid w:val="000D04B0"/>
    <w:rsid w:val="000D12AC"/>
    <w:rsid w:val="001077B7"/>
    <w:rsid w:val="0011166C"/>
    <w:rsid w:val="001305C5"/>
    <w:rsid w:val="00154919"/>
    <w:rsid w:val="00156DCD"/>
    <w:rsid w:val="00156F36"/>
    <w:rsid w:val="00161B29"/>
    <w:rsid w:val="0016347E"/>
    <w:rsid w:val="001A5ABC"/>
    <w:rsid w:val="001B3E0E"/>
    <w:rsid w:val="001B6134"/>
    <w:rsid w:val="001D66DE"/>
    <w:rsid w:val="001D6851"/>
    <w:rsid w:val="001E7219"/>
    <w:rsid w:val="001F4C58"/>
    <w:rsid w:val="00201E15"/>
    <w:rsid w:val="00205E45"/>
    <w:rsid w:val="00252873"/>
    <w:rsid w:val="002535C9"/>
    <w:rsid w:val="00267BDF"/>
    <w:rsid w:val="00286F41"/>
    <w:rsid w:val="0028743E"/>
    <w:rsid w:val="002910E2"/>
    <w:rsid w:val="0029567C"/>
    <w:rsid w:val="002A24EB"/>
    <w:rsid w:val="002E0BBF"/>
    <w:rsid w:val="003158AA"/>
    <w:rsid w:val="003308C9"/>
    <w:rsid w:val="00350756"/>
    <w:rsid w:val="0036578E"/>
    <w:rsid w:val="0037329D"/>
    <w:rsid w:val="00380883"/>
    <w:rsid w:val="00395154"/>
    <w:rsid w:val="003A3DCD"/>
    <w:rsid w:val="003C68F7"/>
    <w:rsid w:val="003E3464"/>
    <w:rsid w:val="003E7CFD"/>
    <w:rsid w:val="00446034"/>
    <w:rsid w:val="00483F3D"/>
    <w:rsid w:val="004B15F7"/>
    <w:rsid w:val="004B1D26"/>
    <w:rsid w:val="004F62D6"/>
    <w:rsid w:val="005000F5"/>
    <w:rsid w:val="00527CDB"/>
    <w:rsid w:val="005427D9"/>
    <w:rsid w:val="00563AE7"/>
    <w:rsid w:val="005700F9"/>
    <w:rsid w:val="00573810"/>
    <w:rsid w:val="005B01F8"/>
    <w:rsid w:val="005B42BF"/>
    <w:rsid w:val="005C32E0"/>
    <w:rsid w:val="005C4ED4"/>
    <w:rsid w:val="005D1A8C"/>
    <w:rsid w:val="006044A7"/>
    <w:rsid w:val="00625CD5"/>
    <w:rsid w:val="00643371"/>
    <w:rsid w:val="00676EB4"/>
    <w:rsid w:val="00677778"/>
    <w:rsid w:val="006A062E"/>
    <w:rsid w:val="006A2DA3"/>
    <w:rsid w:val="006C142B"/>
    <w:rsid w:val="006C54A6"/>
    <w:rsid w:val="006D563A"/>
    <w:rsid w:val="00714D62"/>
    <w:rsid w:val="0072370D"/>
    <w:rsid w:val="0073124E"/>
    <w:rsid w:val="00750FE9"/>
    <w:rsid w:val="00776B00"/>
    <w:rsid w:val="0077762C"/>
    <w:rsid w:val="00783A87"/>
    <w:rsid w:val="00784A00"/>
    <w:rsid w:val="007A24DA"/>
    <w:rsid w:val="007C6375"/>
    <w:rsid w:val="00812B5A"/>
    <w:rsid w:val="00823B33"/>
    <w:rsid w:val="00880770"/>
    <w:rsid w:val="00886678"/>
    <w:rsid w:val="008938DD"/>
    <w:rsid w:val="009002C7"/>
    <w:rsid w:val="009134CB"/>
    <w:rsid w:val="00933384"/>
    <w:rsid w:val="009728D3"/>
    <w:rsid w:val="009844BA"/>
    <w:rsid w:val="00991150"/>
    <w:rsid w:val="009A6092"/>
    <w:rsid w:val="009C1B01"/>
    <w:rsid w:val="009D5A1B"/>
    <w:rsid w:val="009F7C00"/>
    <w:rsid w:val="00A17D8A"/>
    <w:rsid w:val="00A249BF"/>
    <w:rsid w:val="00A24AD6"/>
    <w:rsid w:val="00A36B01"/>
    <w:rsid w:val="00A445C5"/>
    <w:rsid w:val="00A44785"/>
    <w:rsid w:val="00A51F4B"/>
    <w:rsid w:val="00A86DC8"/>
    <w:rsid w:val="00AA7CA2"/>
    <w:rsid w:val="00AB0197"/>
    <w:rsid w:val="00AB2B40"/>
    <w:rsid w:val="00AE4881"/>
    <w:rsid w:val="00B029F3"/>
    <w:rsid w:val="00B05CFF"/>
    <w:rsid w:val="00B06CEB"/>
    <w:rsid w:val="00B41921"/>
    <w:rsid w:val="00B428DC"/>
    <w:rsid w:val="00B4308D"/>
    <w:rsid w:val="00B5281F"/>
    <w:rsid w:val="00B62121"/>
    <w:rsid w:val="00B676FD"/>
    <w:rsid w:val="00B90949"/>
    <w:rsid w:val="00BA72F2"/>
    <w:rsid w:val="00BE0060"/>
    <w:rsid w:val="00C039D3"/>
    <w:rsid w:val="00C26B1A"/>
    <w:rsid w:val="00C35B96"/>
    <w:rsid w:val="00C366BC"/>
    <w:rsid w:val="00C40B0F"/>
    <w:rsid w:val="00C42414"/>
    <w:rsid w:val="00C4492A"/>
    <w:rsid w:val="00C60DB3"/>
    <w:rsid w:val="00C65E4D"/>
    <w:rsid w:val="00C97802"/>
    <w:rsid w:val="00CA6DE3"/>
    <w:rsid w:val="00CB30F5"/>
    <w:rsid w:val="00CC4C34"/>
    <w:rsid w:val="00CC6EDF"/>
    <w:rsid w:val="00CD0787"/>
    <w:rsid w:val="00CE3DA7"/>
    <w:rsid w:val="00CE4371"/>
    <w:rsid w:val="00D353C5"/>
    <w:rsid w:val="00D76110"/>
    <w:rsid w:val="00D86061"/>
    <w:rsid w:val="00DA471D"/>
    <w:rsid w:val="00DC10FB"/>
    <w:rsid w:val="00E07F5E"/>
    <w:rsid w:val="00E131DD"/>
    <w:rsid w:val="00E748C6"/>
    <w:rsid w:val="00E95E51"/>
    <w:rsid w:val="00EF6370"/>
    <w:rsid w:val="00F226F6"/>
    <w:rsid w:val="00F327C5"/>
    <w:rsid w:val="00F705ED"/>
    <w:rsid w:val="00F724E9"/>
    <w:rsid w:val="00F82B79"/>
    <w:rsid w:val="00F82F6E"/>
    <w:rsid w:val="00FA1EA9"/>
    <w:rsid w:val="00FA3CE3"/>
    <w:rsid w:val="00FB6E49"/>
    <w:rsid w:val="00FE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4563d,#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0F9"/>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C35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C35B96"/>
    <w:rPr>
      <w:color w:val="0000FF"/>
      <w:u w:val="single"/>
    </w:rPr>
  </w:style>
  <w:style w:type="paragraph" w:styleId="Sidhuvud">
    <w:name w:val="header"/>
    <w:basedOn w:val="Normal"/>
    <w:rsid w:val="002535C9"/>
    <w:pPr>
      <w:tabs>
        <w:tab w:val="center" w:pos="4536"/>
        <w:tab w:val="right" w:pos="9072"/>
      </w:tabs>
    </w:pPr>
  </w:style>
  <w:style w:type="paragraph" w:styleId="Sidfot">
    <w:name w:val="footer"/>
    <w:basedOn w:val="Normal"/>
    <w:rsid w:val="002535C9"/>
    <w:pPr>
      <w:tabs>
        <w:tab w:val="center" w:pos="4536"/>
        <w:tab w:val="right" w:pos="9072"/>
      </w:tabs>
    </w:pPr>
  </w:style>
  <w:style w:type="paragraph" w:styleId="Ballongtext">
    <w:name w:val="Balloon Text"/>
    <w:basedOn w:val="Normal"/>
    <w:semiHidden/>
    <w:rsid w:val="00C366BC"/>
    <w:rPr>
      <w:rFonts w:ascii="Tahoma" w:hAnsi="Tahoma" w:cs="Tahoma"/>
      <w:sz w:val="16"/>
      <w:szCs w:val="16"/>
    </w:rPr>
  </w:style>
  <w:style w:type="paragraph" w:styleId="Ingetavstnd">
    <w:name w:val="No Spacing"/>
    <w:uiPriority w:val="1"/>
    <w:qFormat/>
    <w:rsid w:val="00252873"/>
    <w:rPr>
      <w:rFonts w:ascii="Calibri" w:eastAsia="Calibri" w:hAnsi="Calibri"/>
      <w:sz w:val="22"/>
      <w:szCs w:val="22"/>
      <w:lang w:val="sv-SE"/>
    </w:rPr>
  </w:style>
  <w:style w:type="character" w:customStyle="1" w:styleId="fontstyle01">
    <w:name w:val="fontstyle01"/>
    <w:basedOn w:val="Standardstycketeckensnitt"/>
    <w:rsid w:val="009134CB"/>
    <w:rPr>
      <w:rFonts w:ascii="Times New Roman" w:hAnsi="Times New Roman" w:cs="Times New Roman" w:hint="default"/>
      <w:b/>
      <w:bCs/>
      <w:i w:val="0"/>
      <w:iCs w:val="0"/>
      <w:color w:val="000000"/>
      <w:sz w:val="32"/>
      <w:szCs w:val="32"/>
    </w:rPr>
  </w:style>
  <w:style w:type="character" w:customStyle="1" w:styleId="fontstyle21">
    <w:name w:val="fontstyle21"/>
    <w:basedOn w:val="Standardstycketeckensnitt"/>
    <w:rsid w:val="009134CB"/>
    <w:rPr>
      <w:rFonts w:ascii="Times New Roman" w:hAnsi="Times New Roman" w:cs="Times New Roman" w:hint="default"/>
      <w:b w:val="0"/>
      <w:bCs w:val="0"/>
      <w:i w:val="0"/>
      <w:iCs w:val="0"/>
      <w:color w:val="0000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ntus.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entus.se" TargetMode="External"/><Relationship Id="rId4" Type="http://schemas.openxmlformats.org/officeDocument/2006/relationships/settings" Target="settings.xml"/><Relationship Id="rId9" Type="http://schemas.openxmlformats.org/officeDocument/2006/relationships/hyperlink" Target="https://gentus.se/produkter/skorengoring-torr/renen-fotskrapa-med-handta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232</Words>
  <Characters>1232</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Pressmeddelande stöveltork</vt:lpstr>
    </vt:vector>
  </TitlesOfParts>
  <Company>Hewlett-Packard Company</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stöveltork</dc:title>
  <dc:creator>Henrik Lidholm</dc:creator>
  <cp:keywords>skotork;stöveltor:torka skor;torka stövlar;mistral</cp:keywords>
  <cp:lastModifiedBy>Henrik Lidholm</cp:lastModifiedBy>
  <cp:revision>14</cp:revision>
  <cp:lastPrinted>2019-01-28T10:49:00Z</cp:lastPrinted>
  <dcterms:created xsi:type="dcterms:W3CDTF">2019-01-28T08:40:00Z</dcterms:created>
  <dcterms:modified xsi:type="dcterms:W3CDTF">2019-01-28T10:49:00Z</dcterms:modified>
</cp:coreProperties>
</file>