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3996A" w14:textId="77777777" w:rsidR="004745A5" w:rsidRPr="000834D1" w:rsidRDefault="00DD06B5" w:rsidP="00C504FB">
      <w:pPr>
        <w:rPr>
          <w:rFonts w:ascii="Verdana" w:hAnsi="Verdana"/>
        </w:rPr>
      </w:pPr>
      <w:r w:rsidRPr="000834D1">
        <w:rPr>
          <w:rFonts w:ascii="Verdana" w:hAnsi="Verdana"/>
          <w:noProof/>
          <w:lang w:val="en-US"/>
        </w:rPr>
        <w:drawing>
          <wp:anchor distT="0" distB="0" distL="114300" distR="114300" simplePos="0" relativeHeight="251657728" behindDoc="0" locked="0" layoutInCell="1" allowOverlap="1" wp14:anchorId="5CB3252C" wp14:editId="5FA5E286">
            <wp:simplePos x="0" y="0"/>
            <wp:positionH relativeFrom="column">
              <wp:posOffset>5023485</wp:posOffset>
            </wp:positionH>
            <wp:positionV relativeFrom="paragraph">
              <wp:posOffset>-617220</wp:posOffset>
            </wp:positionV>
            <wp:extent cx="1441450" cy="666750"/>
            <wp:effectExtent l="0" t="0" r="6350" b="0"/>
            <wp:wrapNone/>
            <wp:docPr id="3" name="Billede 1" descr="logo_sort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logo_sort_v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14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137A5" w14:textId="77777777" w:rsidR="00C504FB" w:rsidRPr="000834D1" w:rsidRDefault="00C504FB" w:rsidP="00C504FB">
      <w:pPr>
        <w:rPr>
          <w:rFonts w:ascii="Verdana" w:hAnsi="Verdana"/>
          <w:bCs/>
        </w:rPr>
      </w:pPr>
    </w:p>
    <w:p w14:paraId="4570A15D" w14:textId="77777777" w:rsidR="00E9690D" w:rsidRDefault="00E9690D" w:rsidP="009D220D">
      <w:pPr>
        <w:jc w:val="right"/>
        <w:rPr>
          <w:rFonts w:ascii="Verdana" w:hAnsi="Verdana"/>
          <w:bCs/>
          <w:sz w:val="20"/>
          <w:szCs w:val="20"/>
        </w:rPr>
      </w:pPr>
    </w:p>
    <w:p w14:paraId="0CEB4042" w14:textId="77777777" w:rsidR="000517AE" w:rsidRDefault="000517AE" w:rsidP="009D220D">
      <w:pPr>
        <w:jc w:val="right"/>
        <w:rPr>
          <w:rFonts w:ascii="Verdana" w:hAnsi="Verdana"/>
          <w:bCs/>
          <w:sz w:val="20"/>
          <w:szCs w:val="20"/>
        </w:rPr>
      </w:pPr>
    </w:p>
    <w:p w14:paraId="380CE4CA" w14:textId="77777777" w:rsidR="00E9690D" w:rsidRDefault="00E9690D" w:rsidP="009D220D">
      <w:pPr>
        <w:jc w:val="right"/>
        <w:rPr>
          <w:rFonts w:ascii="Verdana" w:hAnsi="Verdana"/>
          <w:bCs/>
          <w:sz w:val="20"/>
          <w:szCs w:val="20"/>
        </w:rPr>
      </w:pPr>
    </w:p>
    <w:p w14:paraId="61B1F7CA" w14:textId="77777777" w:rsidR="009D220D" w:rsidRPr="00111EB9" w:rsidRDefault="00E1067B" w:rsidP="009D220D">
      <w:pPr>
        <w:jc w:val="right"/>
        <w:rPr>
          <w:rFonts w:ascii="Verdana" w:hAnsi="Verdana"/>
          <w:bCs/>
          <w:sz w:val="20"/>
          <w:szCs w:val="20"/>
        </w:rPr>
      </w:pPr>
      <w:r w:rsidRPr="00111EB9">
        <w:rPr>
          <w:rFonts w:ascii="Verdana" w:hAnsi="Verdana"/>
          <w:bCs/>
          <w:sz w:val="20"/>
          <w:szCs w:val="20"/>
        </w:rPr>
        <w:t>Presse</w:t>
      </w:r>
      <w:r w:rsidR="009D220D" w:rsidRPr="00111EB9">
        <w:rPr>
          <w:rFonts w:ascii="Verdana" w:hAnsi="Verdana"/>
          <w:bCs/>
          <w:sz w:val="20"/>
          <w:szCs w:val="20"/>
        </w:rPr>
        <w:t>meddelelse den</w:t>
      </w:r>
      <w:r w:rsidR="00CE6D9E">
        <w:rPr>
          <w:rFonts w:ascii="Verdana" w:hAnsi="Verdana"/>
          <w:bCs/>
          <w:sz w:val="20"/>
          <w:szCs w:val="20"/>
        </w:rPr>
        <w:t xml:space="preserve"> 30. januar 2015</w:t>
      </w:r>
      <w:r w:rsidR="009D220D" w:rsidRPr="00111EB9">
        <w:rPr>
          <w:rFonts w:ascii="Verdana" w:hAnsi="Verdana"/>
          <w:bCs/>
          <w:sz w:val="20"/>
          <w:szCs w:val="20"/>
        </w:rPr>
        <w:t xml:space="preserve"> </w:t>
      </w:r>
    </w:p>
    <w:p w14:paraId="037BFB7E" w14:textId="77777777" w:rsidR="009D220D" w:rsidRDefault="009D220D" w:rsidP="00C504FB">
      <w:pPr>
        <w:rPr>
          <w:rFonts w:ascii="Verdana" w:hAnsi="Verdana"/>
          <w:bCs/>
        </w:rPr>
      </w:pPr>
    </w:p>
    <w:p w14:paraId="466BD4F5" w14:textId="77777777" w:rsidR="00F53CF0" w:rsidRDefault="00F53CF0" w:rsidP="00C504FB">
      <w:pPr>
        <w:rPr>
          <w:rFonts w:ascii="Verdana" w:hAnsi="Verdana"/>
          <w:bCs/>
        </w:rPr>
      </w:pPr>
    </w:p>
    <w:p w14:paraId="31D5A015" w14:textId="77777777" w:rsidR="00F53CF0" w:rsidRPr="000834D1" w:rsidRDefault="00F53CF0" w:rsidP="00C504FB">
      <w:pPr>
        <w:rPr>
          <w:rFonts w:ascii="Verdana" w:hAnsi="Verdana"/>
          <w:bCs/>
        </w:rPr>
      </w:pPr>
    </w:p>
    <w:p w14:paraId="6B6B20BD" w14:textId="77777777" w:rsidR="00E9216D" w:rsidRDefault="00E9216D" w:rsidP="00C504FB">
      <w:pPr>
        <w:rPr>
          <w:rFonts w:ascii="Verdana" w:hAnsi="Verdana"/>
          <w:b/>
        </w:rPr>
      </w:pPr>
    </w:p>
    <w:p w14:paraId="07D3EE12" w14:textId="77777777" w:rsidR="00C504FB" w:rsidRDefault="00E9690D" w:rsidP="00C504FB">
      <w:pPr>
        <w:rPr>
          <w:rFonts w:ascii="Verdana" w:hAnsi="Verdana"/>
          <w:b/>
        </w:rPr>
      </w:pPr>
      <w:r>
        <w:rPr>
          <w:rFonts w:ascii="Verdana" w:hAnsi="Verdana"/>
          <w:b/>
        </w:rPr>
        <w:t>Nano-teknologi sparer på ædelmetal i rensning af bilers udstødningsgas</w:t>
      </w:r>
    </w:p>
    <w:p w14:paraId="6860E24E" w14:textId="77777777" w:rsidR="00E9216D" w:rsidRDefault="00E9216D" w:rsidP="00DE5484">
      <w:pPr>
        <w:rPr>
          <w:rFonts w:ascii="Verdana" w:hAnsi="Verdana"/>
          <w:i/>
          <w:sz w:val="20"/>
          <w:szCs w:val="20"/>
        </w:rPr>
      </w:pPr>
    </w:p>
    <w:p w14:paraId="67D6CC42" w14:textId="77777777" w:rsidR="00DE5484" w:rsidRPr="00DE5484" w:rsidRDefault="00E9690D" w:rsidP="00DE5484">
      <w:pPr>
        <w:rPr>
          <w:rFonts w:ascii="Verdana" w:hAnsi="Verdana"/>
          <w:i/>
          <w:sz w:val="20"/>
          <w:szCs w:val="20"/>
        </w:rPr>
      </w:pPr>
      <w:r w:rsidRPr="00E9690D">
        <w:rPr>
          <w:rFonts w:ascii="Verdana" w:hAnsi="Verdana"/>
          <w:i/>
          <w:sz w:val="20"/>
          <w:szCs w:val="20"/>
        </w:rPr>
        <w:t>Teknologisk Institut</w:t>
      </w:r>
      <w:r>
        <w:rPr>
          <w:rFonts w:ascii="Verdana" w:hAnsi="Verdana"/>
          <w:i/>
          <w:sz w:val="20"/>
          <w:szCs w:val="20"/>
        </w:rPr>
        <w:t xml:space="preserve"> </w:t>
      </w:r>
      <w:r w:rsidR="00CB7F5E">
        <w:rPr>
          <w:rFonts w:ascii="Verdana" w:hAnsi="Verdana"/>
          <w:i/>
          <w:sz w:val="20"/>
          <w:szCs w:val="20"/>
        </w:rPr>
        <w:t xml:space="preserve">har opbygget storskala produktion af </w:t>
      </w:r>
      <w:proofErr w:type="spellStart"/>
      <w:r w:rsidR="00CB7F5E">
        <w:rPr>
          <w:rFonts w:ascii="Verdana" w:hAnsi="Verdana"/>
          <w:i/>
          <w:sz w:val="20"/>
          <w:szCs w:val="20"/>
        </w:rPr>
        <w:t>nano</w:t>
      </w:r>
      <w:proofErr w:type="spellEnd"/>
      <w:r w:rsidR="00CB7F5E">
        <w:rPr>
          <w:rFonts w:ascii="Verdana" w:hAnsi="Verdana"/>
          <w:i/>
          <w:sz w:val="20"/>
          <w:szCs w:val="20"/>
        </w:rPr>
        <w:t>-basere</w:t>
      </w:r>
      <w:r w:rsidR="002735F8">
        <w:rPr>
          <w:rFonts w:ascii="Verdana" w:hAnsi="Verdana"/>
          <w:i/>
          <w:sz w:val="20"/>
          <w:szCs w:val="20"/>
        </w:rPr>
        <w:t>de</w:t>
      </w:r>
      <w:r w:rsidR="00CB7F5E">
        <w:rPr>
          <w:rFonts w:ascii="Verdana" w:hAnsi="Verdana"/>
          <w:i/>
          <w:sz w:val="20"/>
          <w:szCs w:val="20"/>
        </w:rPr>
        <w:t xml:space="preserve"> katalysatorer </w:t>
      </w:r>
      <w:r w:rsidR="00CC3B1C">
        <w:rPr>
          <w:rFonts w:ascii="Verdana" w:hAnsi="Verdana"/>
          <w:i/>
          <w:sz w:val="20"/>
          <w:szCs w:val="20"/>
        </w:rPr>
        <w:t>til</w:t>
      </w:r>
      <w:r w:rsidR="00CB7F5E">
        <w:rPr>
          <w:rFonts w:ascii="Verdana" w:hAnsi="Verdana"/>
          <w:i/>
          <w:sz w:val="20"/>
          <w:szCs w:val="20"/>
        </w:rPr>
        <w:t xml:space="preserve"> dieselmotorer. </w:t>
      </w:r>
      <w:r w:rsidR="002735F8">
        <w:rPr>
          <w:rFonts w:ascii="Verdana" w:hAnsi="Verdana"/>
          <w:i/>
          <w:sz w:val="20"/>
          <w:szCs w:val="20"/>
        </w:rPr>
        <w:t xml:space="preserve">Katalysatorerne renser udstødningen for partikler og udstødningsgas, og den fremtidige brug af </w:t>
      </w:r>
      <w:proofErr w:type="spellStart"/>
      <w:r w:rsidR="002735F8">
        <w:rPr>
          <w:rFonts w:ascii="Verdana" w:hAnsi="Verdana"/>
          <w:i/>
          <w:sz w:val="20"/>
          <w:szCs w:val="20"/>
        </w:rPr>
        <w:t>nano</w:t>
      </w:r>
      <w:proofErr w:type="spellEnd"/>
      <w:r w:rsidR="002735F8">
        <w:rPr>
          <w:rFonts w:ascii="Verdana" w:hAnsi="Verdana"/>
          <w:i/>
          <w:sz w:val="20"/>
          <w:szCs w:val="20"/>
        </w:rPr>
        <w:t>-katalysatorer kan reducere brugen af det kostbare ædelmetal platin med</w:t>
      </w:r>
      <w:r w:rsidR="00890054">
        <w:rPr>
          <w:rFonts w:ascii="Verdana" w:hAnsi="Verdana"/>
          <w:i/>
          <w:sz w:val="20"/>
          <w:szCs w:val="20"/>
        </w:rPr>
        <w:t xml:space="preserve"> op til</w:t>
      </w:r>
      <w:r w:rsidR="002735F8">
        <w:rPr>
          <w:rFonts w:ascii="Verdana" w:hAnsi="Verdana"/>
          <w:i/>
          <w:sz w:val="20"/>
          <w:szCs w:val="20"/>
        </w:rPr>
        <w:t xml:space="preserve"> 25 %.</w:t>
      </w:r>
    </w:p>
    <w:p w14:paraId="3666FED5" w14:textId="77777777" w:rsidR="00DE5484" w:rsidRPr="000834D1" w:rsidRDefault="00DE5484" w:rsidP="001D5B2D">
      <w:pPr>
        <w:rPr>
          <w:rFonts w:ascii="Verdana" w:hAnsi="Verdana"/>
          <w:b/>
        </w:rPr>
      </w:pPr>
    </w:p>
    <w:p w14:paraId="284AF8B6" w14:textId="77777777" w:rsidR="002735F8" w:rsidRDefault="00000FA8" w:rsidP="001D5B2D">
      <w:pPr>
        <w:rPr>
          <w:rFonts w:ascii="Verdana" w:hAnsi="Verdana"/>
          <w:sz w:val="20"/>
          <w:szCs w:val="20"/>
        </w:rPr>
      </w:pPr>
      <w:r>
        <w:rPr>
          <w:rFonts w:ascii="Verdana" w:hAnsi="Verdana"/>
          <w:sz w:val="20"/>
          <w:szCs w:val="20"/>
        </w:rPr>
        <w:t>E</w:t>
      </w:r>
      <w:r w:rsidR="00DA3A4B">
        <w:rPr>
          <w:rFonts w:ascii="Verdana" w:hAnsi="Verdana"/>
          <w:sz w:val="20"/>
          <w:szCs w:val="20"/>
        </w:rPr>
        <w:t>n</w:t>
      </w:r>
      <w:r>
        <w:rPr>
          <w:rFonts w:ascii="Verdana" w:hAnsi="Verdana"/>
          <w:sz w:val="20"/>
          <w:szCs w:val="20"/>
        </w:rPr>
        <w:t xml:space="preserve"> af verdens første fuldt automatiserede </w:t>
      </w:r>
      <w:r w:rsidR="00890054">
        <w:rPr>
          <w:rFonts w:ascii="Verdana" w:hAnsi="Verdana"/>
          <w:sz w:val="20"/>
          <w:szCs w:val="20"/>
        </w:rPr>
        <w:t xml:space="preserve">superkritiske </w:t>
      </w:r>
      <w:r>
        <w:rPr>
          <w:rFonts w:ascii="Verdana" w:hAnsi="Verdana"/>
          <w:sz w:val="20"/>
          <w:szCs w:val="20"/>
        </w:rPr>
        <w:t xml:space="preserve">flowreaktorer til industriel produktion af </w:t>
      </w:r>
      <w:proofErr w:type="spellStart"/>
      <w:r>
        <w:rPr>
          <w:rFonts w:ascii="Verdana" w:hAnsi="Verdana"/>
          <w:sz w:val="20"/>
          <w:szCs w:val="20"/>
        </w:rPr>
        <w:t>nanopartikler</w:t>
      </w:r>
      <w:proofErr w:type="spellEnd"/>
      <w:r>
        <w:rPr>
          <w:rFonts w:ascii="Verdana" w:hAnsi="Verdana"/>
          <w:sz w:val="20"/>
          <w:szCs w:val="20"/>
        </w:rPr>
        <w:t xml:space="preserve"> til katalys</w:t>
      </w:r>
      <w:r w:rsidR="007E791D">
        <w:rPr>
          <w:rFonts w:ascii="Verdana" w:hAnsi="Verdana"/>
          <w:sz w:val="20"/>
          <w:szCs w:val="20"/>
        </w:rPr>
        <w:t>a</w:t>
      </w:r>
      <w:r>
        <w:rPr>
          <w:rFonts w:ascii="Verdana" w:hAnsi="Verdana"/>
          <w:sz w:val="20"/>
          <w:szCs w:val="20"/>
        </w:rPr>
        <w:t xml:space="preserve">torer er nu </w:t>
      </w:r>
      <w:r w:rsidR="00891D31">
        <w:rPr>
          <w:rFonts w:ascii="Verdana" w:hAnsi="Verdana"/>
          <w:sz w:val="20"/>
          <w:szCs w:val="20"/>
        </w:rPr>
        <w:t>udviklet</w:t>
      </w:r>
      <w:r>
        <w:rPr>
          <w:rFonts w:ascii="Verdana" w:hAnsi="Verdana"/>
          <w:sz w:val="20"/>
          <w:szCs w:val="20"/>
        </w:rPr>
        <w:t xml:space="preserve"> på </w:t>
      </w:r>
      <w:r w:rsidRPr="00000FA8">
        <w:rPr>
          <w:rFonts w:ascii="Verdana" w:hAnsi="Verdana"/>
          <w:sz w:val="20"/>
          <w:szCs w:val="20"/>
        </w:rPr>
        <w:t>Teknologisk Institut</w:t>
      </w:r>
      <w:r w:rsidR="001D5B2D">
        <w:rPr>
          <w:rFonts w:ascii="Verdana" w:hAnsi="Verdana"/>
          <w:sz w:val="20"/>
          <w:szCs w:val="20"/>
        </w:rPr>
        <w:t xml:space="preserve"> projektet </w:t>
      </w:r>
      <w:proofErr w:type="spellStart"/>
      <w:r w:rsidR="001D5B2D" w:rsidRPr="001D5B2D">
        <w:rPr>
          <w:rFonts w:ascii="Verdana" w:hAnsi="Verdana"/>
          <w:i/>
          <w:sz w:val="20"/>
          <w:szCs w:val="20"/>
        </w:rPr>
        <w:t>CatProDiesel</w:t>
      </w:r>
      <w:proofErr w:type="spellEnd"/>
      <w:r>
        <w:rPr>
          <w:rFonts w:ascii="Verdana" w:hAnsi="Verdana"/>
          <w:sz w:val="20"/>
          <w:szCs w:val="20"/>
        </w:rPr>
        <w:t xml:space="preserve">. </w:t>
      </w:r>
      <w:r w:rsidR="007E791D">
        <w:rPr>
          <w:rFonts w:ascii="Verdana" w:hAnsi="Verdana"/>
          <w:sz w:val="20"/>
          <w:szCs w:val="20"/>
        </w:rPr>
        <w:t xml:space="preserve">Flowreaktoren vil mindske forbruget af platin til katalysatorer i dieselmotorer med </w:t>
      </w:r>
      <w:r w:rsidR="00890054">
        <w:rPr>
          <w:rFonts w:ascii="Verdana" w:hAnsi="Verdana"/>
          <w:sz w:val="20"/>
          <w:szCs w:val="20"/>
        </w:rPr>
        <w:t xml:space="preserve">op til </w:t>
      </w:r>
      <w:r w:rsidR="007E791D">
        <w:rPr>
          <w:rFonts w:ascii="Verdana" w:hAnsi="Verdana"/>
          <w:sz w:val="20"/>
          <w:szCs w:val="20"/>
        </w:rPr>
        <w:t xml:space="preserve">25 %, og derved gøre fremtidens udstødningssystemer markant billigere at fremstille. </w:t>
      </w:r>
    </w:p>
    <w:p w14:paraId="5F3434F5" w14:textId="77777777" w:rsidR="007E791D" w:rsidRDefault="007E791D" w:rsidP="001D5B2D">
      <w:pPr>
        <w:rPr>
          <w:rFonts w:ascii="Verdana" w:hAnsi="Verdana"/>
          <w:sz w:val="20"/>
          <w:szCs w:val="20"/>
        </w:rPr>
      </w:pPr>
    </w:p>
    <w:p w14:paraId="70E088D9" w14:textId="77777777" w:rsidR="007E791D" w:rsidRDefault="007E791D" w:rsidP="001D5B2D">
      <w:pPr>
        <w:rPr>
          <w:rFonts w:ascii="Verdana" w:hAnsi="Verdana"/>
          <w:sz w:val="20"/>
          <w:szCs w:val="20"/>
        </w:rPr>
      </w:pPr>
      <w:r>
        <w:rPr>
          <w:rFonts w:ascii="Verdana" w:hAnsi="Verdana"/>
          <w:sz w:val="20"/>
          <w:szCs w:val="20"/>
        </w:rPr>
        <w:t xml:space="preserve">- </w:t>
      </w:r>
      <w:r w:rsidR="009565FA">
        <w:rPr>
          <w:rFonts w:ascii="Verdana" w:hAnsi="Verdana"/>
          <w:sz w:val="20"/>
          <w:szCs w:val="20"/>
        </w:rPr>
        <w:t xml:space="preserve">Med vores nye reaktor til storskala produktion af </w:t>
      </w:r>
      <w:r w:rsidR="003551BF">
        <w:rPr>
          <w:rFonts w:ascii="Verdana" w:hAnsi="Verdana"/>
          <w:sz w:val="20"/>
          <w:szCs w:val="20"/>
        </w:rPr>
        <w:t xml:space="preserve">nye </w:t>
      </w:r>
      <w:proofErr w:type="spellStart"/>
      <w:r w:rsidR="009565FA">
        <w:rPr>
          <w:rFonts w:ascii="Verdana" w:hAnsi="Verdana"/>
          <w:sz w:val="20"/>
          <w:szCs w:val="20"/>
        </w:rPr>
        <w:t>nano</w:t>
      </w:r>
      <w:proofErr w:type="spellEnd"/>
      <w:r w:rsidR="003551BF">
        <w:rPr>
          <w:rFonts w:ascii="Verdana" w:hAnsi="Verdana"/>
          <w:sz w:val="20"/>
          <w:szCs w:val="20"/>
        </w:rPr>
        <w:t xml:space="preserve">-baserede </w:t>
      </w:r>
      <w:r w:rsidR="009565FA">
        <w:rPr>
          <w:rFonts w:ascii="Verdana" w:hAnsi="Verdana"/>
          <w:sz w:val="20"/>
          <w:szCs w:val="20"/>
        </w:rPr>
        <w:t xml:space="preserve">partikler </w:t>
      </w:r>
      <w:r w:rsidR="00B3376C">
        <w:rPr>
          <w:rFonts w:ascii="Verdana" w:hAnsi="Verdana"/>
          <w:sz w:val="20"/>
          <w:szCs w:val="20"/>
        </w:rPr>
        <w:t>til rens</w:t>
      </w:r>
      <w:r w:rsidR="001D5B2D">
        <w:rPr>
          <w:rFonts w:ascii="Verdana" w:hAnsi="Verdana"/>
          <w:sz w:val="20"/>
          <w:szCs w:val="20"/>
        </w:rPr>
        <w:t>n</w:t>
      </w:r>
      <w:r w:rsidR="00B3376C">
        <w:rPr>
          <w:rFonts w:ascii="Verdana" w:hAnsi="Verdana"/>
          <w:sz w:val="20"/>
          <w:szCs w:val="20"/>
        </w:rPr>
        <w:t xml:space="preserve">ing af udstødningsgas </w:t>
      </w:r>
      <w:r w:rsidR="009565FA">
        <w:rPr>
          <w:rFonts w:ascii="Verdana" w:hAnsi="Verdana"/>
          <w:sz w:val="20"/>
          <w:szCs w:val="20"/>
        </w:rPr>
        <w:t xml:space="preserve">bygger vi videre </w:t>
      </w:r>
      <w:r w:rsidR="000517AE">
        <w:rPr>
          <w:rFonts w:ascii="Verdana" w:hAnsi="Verdana"/>
          <w:sz w:val="20"/>
          <w:szCs w:val="20"/>
        </w:rPr>
        <w:t xml:space="preserve">på </w:t>
      </w:r>
      <w:r w:rsidR="002B0BA1">
        <w:rPr>
          <w:rFonts w:ascii="Verdana" w:hAnsi="Verdana"/>
          <w:sz w:val="20"/>
          <w:szCs w:val="20"/>
        </w:rPr>
        <w:t xml:space="preserve">vores ekspertise i at kunne producere </w:t>
      </w:r>
      <w:proofErr w:type="spellStart"/>
      <w:r w:rsidR="002B0BA1">
        <w:rPr>
          <w:rFonts w:ascii="Verdana" w:hAnsi="Verdana"/>
          <w:sz w:val="20"/>
          <w:szCs w:val="20"/>
        </w:rPr>
        <w:t>nano</w:t>
      </w:r>
      <w:r w:rsidR="00F53CF0">
        <w:rPr>
          <w:rFonts w:ascii="Verdana" w:hAnsi="Verdana"/>
          <w:sz w:val="20"/>
          <w:szCs w:val="20"/>
        </w:rPr>
        <w:t>materiale</w:t>
      </w:r>
      <w:r w:rsidR="00890054">
        <w:rPr>
          <w:rFonts w:ascii="Verdana" w:hAnsi="Verdana"/>
          <w:sz w:val="20"/>
          <w:szCs w:val="20"/>
        </w:rPr>
        <w:t>r</w:t>
      </w:r>
      <w:proofErr w:type="spellEnd"/>
      <w:r w:rsidR="002B0BA1">
        <w:rPr>
          <w:rFonts w:ascii="Verdana" w:hAnsi="Verdana"/>
          <w:sz w:val="20"/>
          <w:szCs w:val="20"/>
        </w:rPr>
        <w:t xml:space="preserve"> i </w:t>
      </w:r>
      <w:r w:rsidR="00B3376C">
        <w:rPr>
          <w:rFonts w:ascii="Verdana" w:hAnsi="Verdana"/>
          <w:sz w:val="20"/>
          <w:szCs w:val="20"/>
        </w:rPr>
        <w:t xml:space="preserve">industriel </w:t>
      </w:r>
      <w:r w:rsidR="002B0BA1">
        <w:rPr>
          <w:rFonts w:ascii="Verdana" w:hAnsi="Verdana"/>
          <w:sz w:val="20"/>
          <w:szCs w:val="20"/>
        </w:rPr>
        <w:t xml:space="preserve">skala, </w:t>
      </w:r>
      <w:r>
        <w:rPr>
          <w:rFonts w:ascii="Verdana" w:hAnsi="Verdana"/>
          <w:sz w:val="20"/>
          <w:szCs w:val="20"/>
        </w:rPr>
        <w:t xml:space="preserve">siger centerchef Leif Højslet Christensen, </w:t>
      </w:r>
      <w:r w:rsidRPr="007E791D">
        <w:rPr>
          <w:rFonts w:ascii="Verdana" w:hAnsi="Verdana"/>
          <w:sz w:val="20"/>
          <w:szCs w:val="20"/>
        </w:rPr>
        <w:t>Teknologisk Institut</w:t>
      </w:r>
      <w:r>
        <w:rPr>
          <w:rFonts w:ascii="Verdana" w:hAnsi="Verdana"/>
          <w:sz w:val="20"/>
          <w:szCs w:val="20"/>
        </w:rPr>
        <w:t xml:space="preserve">.  </w:t>
      </w:r>
    </w:p>
    <w:p w14:paraId="70EED19C" w14:textId="77777777" w:rsidR="00891D31" w:rsidRDefault="00891D31" w:rsidP="001D5B2D">
      <w:pPr>
        <w:rPr>
          <w:rFonts w:ascii="Verdana" w:hAnsi="Verdana"/>
          <w:sz w:val="20"/>
          <w:szCs w:val="20"/>
        </w:rPr>
      </w:pPr>
    </w:p>
    <w:p w14:paraId="14EC335A" w14:textId="77777777" w:rsidR="001D5B2D" w:rsidRDefault="001D5B2D" w:rsidP="001D5B2D">
      <w:pPr>
        <w:rPr>
          <w:rFonts w:ascii="Verdana" w:hAnsi="Verdana"/>
          <w:sz w:val="20"/>
          <w:szCs w:val="20"/>
        </w:rPr>
      </w:pPr>
      <w:r>
        <w:rPr>
          <w:rFonts w:ascii="Verdana" w:hAnsi="Verdana"/>
          <w:sz w:val="20"/>
          <w:szCs w:val="20"/>
        </w:rPr>
        <w:t xml:space="preserve">Instituttets Center for Nano- og Mikroteknologi har i forvejen opbygget produktionskapacitet i industriel skala til </w:t>
      </w:r>
      <w:proofErr w:type="spellStart"/>
      <w:r>
        <w:rPr>
          <w:rFonts w:ascii="Verdana" w:hAnsi="Verdana"/>
          <w:sz w:val="20"/>
          <w:szCs w:val="20"/>
        </w:rPr>
        <w:t>nanopa</w:t>
      </w:r>
      <w:r w:rsidR="00890054">
        <w:rPr>
          <w:rFonts w:ascii="Verdana" w:hAnsi="Verdana"/>
          <w:sz w:val="20"/>
          <w:szCs w:val="20"/>
        </w:rPr>
        <w:t>r</w:t>
      </w:r>
      <w:r>
        <w:rPr>
          <w:rFonts w:ascii="Verdana" w:hAnsi="Verdana"/>
          <w:sz w:val="20"/>
          <w:szCs w:val="20"/>
        </w:rPr>
        <w:t>tikler</w:t>
      </w:r>
      <w:proofErr w:type="spellEnd"/>
      <w:r>
        <w:rPr>
          <w:rFonts w:ascii="Verdana" w:hAnsi="Verdana"/>
          <w:sz w:val="20"/>
          <w:szCs w:val="20"/>
        </w:rPr>
        <w:t xml:space="preserve"> til katalysatorer til </w:t>
      </w:r>
      <w:r w:rsidR="00DA3A4B">
        <w:rPr>
          <w:rFonts w:ascii="Verdana" w:hAnsi="Verdana"/>
          <w:sz w:val="20"/>
          <w:szCs w:val="20"/>
        </w:rPr>
        <w:t xml:space="preserve">brug i </w:t>
      </w:r>
      <w:r>
        <w:rPr>
          <w:rFonts w:ascii="Verdana" w:hAnsi="Verdana"/>
          <w:sz w:val="20"/>
          <w:szCs w:val="20"/>
        </w:rPr>
        <w:t>brænd</w:t>
      </w:r>
      <w:r w:rsidR="00890054">
        <w:rPr>
          <w:rFonts w:ascii="Verdana" w:hAnsi="Verdana"/>
          <w:sz w:val="20"/>
          <w:szCs w:val="20"/>
        </w:rPr>
        <w:t>s</w:t>
      </w:r>
      <w:r>
        <w:rPr>
          <w:rFonts w:ascii="Verdana" w:hAnsi="Verdana"/>
          <w:sz w:val="20"/>
          <w:szCs w:val="20"/>
        </w:rPr>
        <w:t>elsceller</w:t>
      </w:r>
      <w:r w:rsidR="00890054">
        <w:rPr>
          <w:rFonts w:ascii="Verdana" w:hAnsi="Verdana"/>
          <w:sz w:val="20"/>
          <w:szCs w:val="20"/>
        </w:rPr>
        <w:t>.</w:t>
      </w:r>
    </w:p>
    <w:p w14:paraId="447AC9E7" w14:textId="77777777" w:rsidR="001D5B2D" w:rsidRDefault="001D5B2D" w:rsidP="001D5B2D">
      <w:pPr>
        <w:rPr>
          <w:rFonts w:ascii="Verdana" w:hAnsi="Verdana"/>
          <w:sz w:val="20"/>
          <w:szCs w:val="20"/>
        </w:rPr>
      </w:pPr>
    </w:p>
    <w:p w14:paraId="35A08453" w14:textId="77777777" w:rsidR="00891D31" w:rsidRDefault="00891D31" w:rsidP="001D5B2D">
      <w:pPr>
        <w:rPr>
          <w:rFonts w:ascii="Verdana" w:hAnsi="Verdana"/>
          <w:sz w:val="20"/>
          <w:szCs w:val="20"/>
        </w:rPr>
      </w:pPr>
      <w:r>
        <w:rPr>
          <w:rFonts w:ascii="Verdana" w:hAnsi="Verdana"/>
          <w:sz w:val="20"/>
          <w:szCs w:val="20"/>
        </w:rPr>
        <w:t>Både i Europa og USA er der stigende fokus på at forbedre luftkvaliteten ved at regulere og eliminere skadelige gasser og partikler fra bl.a. dieselmotorer. Til at rense udstødningsgassen skal udstødningssystemet have en katalysator, som bl.a. benytter ædelmetallet platin</w:t>
      </w:r>
      <w:r w:rsidR="001D5B2D">
        <w:rPr>
          <w:rFonts w:ascii="Verdana" w:hAnsi="Verdana"/>
          <w:sz w:val="20"/>
          <w:szCs w:val="20"/>
        </w:rPr>
        <w:t xml:space="preserve">. </w:t>
      </w:r>
      <w:r w:rsidR="009B513F">
        <w:rPr>
          <w:rFonts w:ascii="Verdana" w:hAnsi="Verdana"/>
          <w:sz w:val="20"/>
          <w:szCs w:val="20"/>
        </w:rPr>
        <w:br/>
      </w:r>
      <w:r w:rsidR="001D5B2D">
        <w:rPr>
          <w:rFonts w:ascii="Verdana" w:hAnsi="Verdana"/>
          <w:sz w:val="20"/>
          <w:szCs w:val="20"/>
        </w:rPr>
        <w:t>H</w:t>
      </w:r>
      <w:r>
        <w:rPr>
          <w:rFonts w:ascii="Verdana" w:hAnsi="Verdana"/>
          <w:sz w:val="20"/>
          <w:szCs w:val="20"/>
        </w:rPr>
        <w:t>er begrænses de nuværende teknologier af, at platin både er kostbar</w:t>
      </w:r>
      <w:r w:rsidR="001D5B2D">
        <w:rPr>
          <w:rFonts w:ascii="Verdana" w:hAnsi="Verdana"/>
          <w:sz w:val="20"/>
          <w:szCs w:val="20"/>
        </w:rPr>
        <w:t>t</w:t>
      </w:r>
      <w:r>
        <w:rPr>
          <w:rFonts w:ascii="Verdana" w:hAnsi="Verdana"/>
          <w:sz w:val="20"/>
          <w:szCs w:val="20"/>
        </w:rPr>
        <w:t xml:space="preserve"> og findes i begrænsede mængder. </w:t>
      </w:r>
      <w:r w:rsidR="00814E05">
        <w:rPr>
          <w:rFonts w:ascii="Verdana" w:hAnsi="Verdana"/>
          <w:sz w:val="20"/>
          <w:szCs w:val="20"/>
        </w:rPr>
        <w:t xml:space="preserve">Platinprisen er ca. 280.000 kr. pr. kg., så derfor vil en 25% reduktion af forbruget være en stor besparelse. </w:t>
      </w:r>
    </w:p>
    <w:p w14:paraId="6A014316" w14:textId="77777777" w:rsidR="006F0C31" w:rsidRPr="000F7A8D" w:rsidRDefault="006F0C31" w:rsidP="001D5B2D">
      <w:pPr>
        <w:rPr>
          <w:rFonts w:ascii="Verdana" w:hAnsi="Verdana"/>
          <w:sz w:val="20"/>
          <w:szCs w:val="20"/>
        </w:rPr>
      </w:pPr>
    </w:p>
    <w:p w14:paraId="4D778227" w14:textId="77777777" w:rsidR="00F53CF0" w:rsidRPr="000F7A8D" w:rsidRDefault="00F53CF0" w:rsidP="001D5B2D">
      <w:pPr>
        <w:rPr>
          <w:rFonts w:ascii="Verdana" w:hAnsi="Verdana"/>
          <w:sz w:val="20"/>
          <w:szCs w:val="20"/>
        </w:rPr>
      </w:pPr>
      <w:r w:rsidRPr="000F7A8D">
        <w:rPr>
          <w:rFonts w:ascii="Verdana" w:hAnsi="Verdana"/>
          <w:sz w:val="20"/>
          <w:szCs w:val="20"/>
        </w:rPr>
        <w:t xml:space="preserve">- </w:t>
      </w:r>
      <w:r w:rsidR="000F7A8D" w:rsidRPr="000F7A8D">
        <w:rPr>
          <w:rFonts w:ascii="Verdana" w:hAnsi="Verdana"/>
          <w:sz w:val="20"/>
          <w:szCs w:val="20"/>
        </w:rPr>
        <w:t xml:space="preserve">Processen behandler platin, så man får en større katalytisk effekt, og derved skal bruge mindre af den </w:t>
      </w:r>
      <w:r w:rsidR="00814E05" w:rsidRPr="000F7A8D">
        <w:rPr>
          <w:rFonts w:ascii="Verdana" w:hAnsi="Verdana"/>
          <w:sz w:val="20"/>
          <w:szCs w:val="20"/>
        </w:rPr>
        <w:t>uden at gå på kompromis med effektiviteten</w:t>
      </w:r>
      <w:r w:rsidR="00890054">
        <w:rPr>
          <w:rFonts w:ascii="Verdana" w:hAnsi="Verdana"/>
          <w:sz w:val="20"/>
          <w:szCs w:val="20"/>
        </w:rPr>
        <w:t xml:space="preserve"> og holdbarheden</w:t>
      </w:r>
      <w:r w:rsidR="00814E05" w:rsidRPr="000F7A8D">
        <w:rPr>
          <w:rFonts w:ascii="Verdana" w:hAnsi="Verdana"/>
          <w:sz w:val="20"/>
          <w:szCs w:val="20"/>
        </w:rPr>
        <w:t xml:space="preserve">, siger Leif Højslet Christensen. </w:t>
      </w:r>
    </w:p>
    <w:p w14:paraId="7CC8DFDD" w14:textId="77777777" w:rsidR="00F53CF0" w:rsidRDefault="00F53CF0" w:rsidP="001D5B2D">
      <w:pPr>
        <w:rPr>
          <w:rFonts w:ascii="Verdana" w:hAnsi="Verdana"/>
          <w:i/>
          <w:sz w:val="20"/>
          <w:szCs w:val="20"/>
        </w:rPr>
      </w:pPr>
    </w:p>
    <w:p w14:paraId="41412F59" w14:textId="22A1324B" w:rsidR="00814E05" w:rsidRDefault="00814E05" w:rsidP="00814E05">
      <w:pPr>
        <w:rPr>
          <w:rFonts w:ascii="Verdana" w:hAnsi="Verdana"/>
          <w:sz w:val="20"/>
          <w:szCs w:val="20"/>
        </w:rPr>
      </w:pPr>
      <w:r>
        <w:rPr>
          <w:rFonts w:ascii="Verdana" w:hAnsi="Verdana"/>
          <w:sz w:val="20"/>
          <w:szCs w:val="20"/>
        </w:rPr>
        <w:t xml:space="preserve">I den nye automatiserede flowreaktor produceres </w:t>
      </w:r>
      <w:proofErr w:type="spellStart"/>
      <w:r>
        <w:rPr>
          <w:rFonts w:ascii="Verdana" w:hAnsi="Verdana"/>
          <w:sz w:val="20"/>
          <w:szCs w:val="20"/>
        </w:rPr>
        <w:t>nano</w:t>
      </w:r>
      <w:proofErr w:type="spellEnd"/>
      <w:r>
        <w:rPr>
          <w:rFonts w:ascii="Verdana" w:hAnsi="Verdana"/>
          <w:sz w:val="20"/>
          <w:szCs w:val="20"/>
        </w:rPr>
        <w:t xml:space="preserve">-partiklerne fuldautomatisk under højt tryk og høj temperatur. Produktionskapaciteten er 15 liter væske med </w:t>
      </w:r>
      <w:r w:rsidR="00890054">
        <w:rPr>
          <w:rFonts w:ascii="Verdana" w:hAnsi="Verdana"/>
          <w:sz w:val="20"/>
          <w:szCs w:val="20"/>
        </w:rPr>
        <w:t xml:space="preserve">0,5 </w:t>
      </w:r>
      <w:r>
        <w:rPr>
          <w:rFonts w:ascii="Verdana" w:hAnsi="Verdana"/>
          <w:sz w:val="20"/>
          <w:szCs w:val="20"/>
        </w:rPr>
        <w:t xml:space="preserve">kg </w:t>
      </w:r>
      <w:proofErr w:type="spellStart"/>
      <w:r>
        <w:rPr>
          <w:rFonts w:ascii="Verdana" w:hAnsi="Verdana"/>
          <w:sz w:val="20"/>
          <w:szCs w:val="20"/>
        </w:rPr>
        <w:t>nanopartikler</w:t>
      </w:r>
      <w:proofErr w:type="spellEnd"/>
      <w:r>
        <w:rPr>
          <w:rFonts w:ascii="Verdana" w:hAnsi="Verdana"/>
          <w:sz w:val="20"/>
          <w:szCs w:val="20"/>
        </w:rPr>
        <w:t xml:space="preserve"> i timen. Årligt skal anlægget nå op på et tons </w:t>
      </w:r>
      <w:proofErr w:type="spellStart"/>
      <w:r>
        <w:rPr>
          <w:rFonts w:ascii="Verdana" w:hAnsi="Verdana"/>
          <w:sz w:val="20"/>
          <w:szCs w:val="20"/>
        </w:rPr>
        <w:t>nanopartikler</w:t>
      </w:r>
      <w:proofErr w:type="spellEnd"/>
      <w:r w:rsidR="00C74959">
        <w:rPr>
          <w:rFonts w:ascii="Verdana" w:hAnsi="Verdana"/>
          <w:sz w:val="20"/>
          <w:szCs w:val="20"/>
        </w:rPr>
        <w:t>.</w:t>
      </w:r>
      <w:bookmarkStart w:id="0" w:name="_GoBack"/>
      <w:bookmarkEnd w:id="0"/>
    </w:p>
    <w:p w14:paraId="7CC25227" w14:textId="77777777" w:rsidR="00814E05" w:rsidRDefault="00814E05" w:rsidP="001D5B2D">
      <w:pPr>
        <w:rPr>
          <w:rFonts w:ascii="Verdana" w:hAnsi="Verdana"/>
          <w:i/>
          <w:sz w:val="20"/>
          <w:szCs w:val="20"/>
        </w:rPr>
      </w:pPr>
    </w:p>
    <w:p w14:paraId="45D6A6CB" w14:textId="77777777" w:rsidR="00814E05" w:rsidRDefault="00C07DA0" w:rsidP="00814E05">
      <w:pPr>
        <w:rPr>
          <w:rFonts w:ascii="Verdana" w:hAnsi="Verdana"/>
          <w:sz w:val="20"/>
          <w:szCs w:val="20"/>
        </w:rPr>
      </w:pPr>
      <w:proofErr w:type="spellStart"/>
      <w:r>
        <w:rPr>
          <w:rFonts w:ascii="Verdana" w:hAnsi="Verdana"/>
          <w:sz w:val="20"/>
          <w:szCs w:val="20"/>
        </w:rPr>
        <w:t>CatProDiesel</w:t>
      </w:r>
      <w:proofErr w:type="spellEnd"/>
      <w:r>
        <w:rPr>
          <w:rFonts w:ascii="Verdana" w:hAnsi="Verdana"/>
          <w:sz w:val="20"/>
          <w:szCs w:val="20"/>
        </w:rPr>
        <w:t xml:space="preserve"> er støttet af </w:t>
      </w:r>
      <w:proofErr w:type="spellStart"/>
      <w:r>
        <w:rPr>
          <w:rFonts w:ascii="Verdana" w:hAnsi="Verdana"/>
          <w:sz w:val="20"/>
          <w:szCs w:val="20"/>
        </w:rPr>
        <w:t>Inn</w:t>
      </w:r>
      <w:r w:rsidR="009B513F">
        <w:rPr>
          <w:rFonts w:ascii="Verdana" w:hAnsi="Verdana"/>
          <w:sz w:val="20"/>
          <w:szCs w:val="20"/>
        </w:rPr>
        <w:t>o</w:t>
      </w:r>
      <w:r>
        <w:rPr>
          <w:rFonts w:ascii="Verdana" w:hAnsi="Verdana"/>
          <w:sz w:val="20"/>
          <w:szCs w:val="20"/>
        </w:rPr>
        <w:t>vationsFonden</w:t>
      </w:r>
      <w:proofErr w:type="spellEnd"/>
      <w:r>
        <w:rPr>
          <w:rFonts w:ascii="Verdana" w:hAnsi="Verdana"/>
          <w:sz w:val="20"/>
          <w:szCs w:val="20"/>
        </w:rPr>
        <w:t xml:space="preserve"> med 15 mio. kr. og t</w:t>
      </w:r>
      <w:r w:rsidR="00814E05">
        <w:rPr>
          <w:rFonts w:ascii="Verdana" w:hAnsi="Verdana"/>
          <w:sz w:val="20"/>
          <w:szCs w:val="20"/>
        </w:rPr>
        <w:t xml:space="preserve">eknologien i </w:t>
      </w:r>
      <w:r w:rsidR="00814E05" w:rsidRPr="00814E05">
        <w:rPr>
          <w:rFonts w:ascii="Verdana" w:hAnsi="Verdana"/>
          <w:sz w:val="20"/>
          <w:szCs w:val="20"/>
        </w:rPr>
        <w:t>flowreaktor</w:t>
      </w:r>
      <w:r>
        <w:rPr>
          <w:rFonts w:ascii="Verdana" w:hAnsi="Verdana"/>
          <w:sz w:val="20"/>
          <w:szCs w:val="20"/>
        </w:rPr>
        <w:t>en</w:t>
      </w:r>
      <w:r w:rsidR="00814E05" w:rsidRPr="00814E05">
        <w:rPr>
          <w:rFonts w:ascii="Verdana" w:hAnsi="Verdana"/>
          <w:sz w:val="20"/>
          <w:szCs w:val="20"/>
        </w:rPr>
        <w:t xml:space="preserve"> bygger på </w:t>
      </w:r>
      <w:r w:rsidR="00814E05">
        <w:rPr>
          <w:rFonts w:ascii="Verdana" w:hAnsi="Verdana"/>
          <w:sz w:val="20"/>
          <w:szCs w:val="20"/>
        </w:rPr>
        <w:t xml:space="preserve">udviklingsarbejde fra </w:t>
      </w:r>
      <w:r w:rsidR="001D5B2D">
        <w:rPr>
          <w:rFonts w:ascii="Verdana" w:hAnsi="Verdana"/>
          <w:sz w:val="20"/>
          <w:szCs w:val="20"/>
        </w:rPr>
        <w:t>DTU Fysik</w:t>
      </w:r>
      <w:r w:rsidR="00814E05">
        <w:rPr>
          <w:rFonts w:ascii="Verdana" w:hAnsi="Verdana"/>
          <w:sz w:val="20"/>
          <w:szCs w:val="20"/>
        </w:rPr>
        <w:t xml:space="preserve"> og </w:t>
      </w:r>
      <w:r w:rsidR="001D5B2D">
        <w:rPr>
          <w:rFonts w:ascii="Verdana" w:hAnsi="Verdana"/>
          <w:sz w:val="20"/>
          <w:szCs w:val="20"/>
        </w:rPr>
        <w:t>Aarhus Universitet</w:t>
      </w:r>
      <w:r w:rsidR="00814E05">
        <w:rPr>
          <w:rFonts w:ascii="Verdana" w:hAnsi="Verdana"/>
          <w:sz w:val="20"/>
          <w:szCs w:val="20"/>
        </w:rPr>
        <w:t xml:space="preserve">. Slutbrugeren er danske </w:t>
      </w:r>
      <w:proofErr w:type="spellStart"/>
      <w:r w:rsidR="001D5B2D">
        <w:rPr>
          <w:rFonts w:ascii="Verdana" w:hAnsi="Verdana"/>
          <w:sz w:val="20"/>
          <w:szCs w:val="20"/>
        </w:rPr>
        <w:t>Dinex</w:t>
      </w:r>
      <w:proofErr w:type="spellEnd"/>
      <w:r w:rsidR="001D5B2D">
        <w:rPr>
          <w:rFonts w:ascii="Verdana" w:hAnsi="Verdana"/>
          <w:sz w:val="20"/>
          <w:szCs w:val="20"/>
        </w:rPr>
        <w:t xml:space="preserve"> A/S, som </w:t>
      </w:r>
      <w:r w:rsidR="00CC3B1C">
        <w:rPr>
          <w:rFonts w:ascii="Verdana" w:hAnsi="Verdana"/>
          <w:sz w:val="20"/>
          <w:szCs w:val="20"/>
        </w:rPr>
        <w:t>udvikler og producerer komplette udstødningssystemer til dieselmotorer</w:t>
      </w:r>
      <w:r w:rsidR="001D5B2D">
        <w:rPr>
          <w:rFonts w:ascii="Verdana" w:hAnsi="Verdana"/>
          <w:sz w:val="20"/>
          <w:szCs w:val="20"/>
        </w:rPr>
        <w:t>.</w:t>
      </w:r>
      <w:r w:rsidR="00814E05">
        <w:rPr>
          <w:rFonts w:ascii="Verdana" w:hAnsi="Verdana"/>
          <w:sz w:val="20"/>
          <w:szCs w:val="20"/>
        </w:rPr>
        <w:t xml:space="preserve"> </w:t>
      </w:r>
    </w:p>
    <w:p w14:paraId="56C980B4" w14:textId="77777777" w:rsidR="001D5B2D" w:rsidRPr="001D5B2D" w:rsidRDefault="001D5B2D" w:rsidP="001D5B2D">
      <w:pPr>
        <w:rPr>
          <w:rFonts w:ascii="Verdana" w:hAnsi="Verdana"/>
          <w:sz w:val="20"/>
          <w:szCs w:val="20"/>
        </w:rPr>
      </w:pPr>
    </w:p>
    <w:p w14:paraId="0B5B53C2" w14:textId="77777777" w:rsidR="00C07DA0" w:rsidRPr="000834D1" w:rsidRDefault="00C07DA0" w:rsidP="001D5B2D">
      <w:pPr>
        <w:rPr>
          <w:rFonts w:ascii="Verdana" w:hAnsi="Verdana"/>
          <w:sz w:val="20"/>
          <w:szCs w:val="20"/>
        </w:rPr>
      </w:pPr>
    </w:p>
    <w:p w14:paraId="49A8EF33" w14:textId="77777777" w:rsidR="00664134" w:rsidRPr="000834D1" w:rsidRDefault="00664134" w:rsidP="001D5B2D">
      <w:pPr>
        <w:rPr>
          <w:rFonts w:ascii="Verdana" w:hAnsi="Verdana"/>
          <w:i/>
          <w:sz w:val="20"/>
          <w:szCs w:val="20"/>
        </w:rPr>
      </w:pPr>
      <w:r w:rsidRPr="000834D1">
        <w:rPr>
          <w:rFonts w:ascii="Verdana" w:hAnsi="Verdana"/>
          <w:i/>
          <w:sz w:val="20"/>
          <w:szCs w:val="20"/>
        </w:rPr>
        <w:t xml:space="preserve">Yderligere oplysninger: </w:t>
      </w:r>
      <w:r w:rsidR="00E9690D">
        <w:rPr>
          <w:rFonts w:ascii="Verdana" w:hAnsi="Verdana"/>
          <w:i/>
          <w:sz w:val="20"/>
          <w:szCs w:val="20"/>
        </w:rPr>
        <w:t>Centerchef Leif Højslet Christensen</w:t>
      </w:r>
      <w:r w:rsidRPr="000834D1">
        <w:rPr>
          <w:rFonts w:ascii="Verdana" w:hAnsi="Verdana"/>
          <w:i/>
          <w:sz w:val="20"/>
          <w:szCs w:val="20"/>
        </w:rPr>
        <w:t>, Teknologisk Institut, mobil: 7220</w:t>
      </w:r>
      <w:r w:rsidR="00E9690D">
        <w:rPr>
          <w:rFonts w:ascii="Verdana" w:hAnsi="Verdana"/>
          <w:i/>
          <w:sz w:val="20"/>
          <w:szCs w:val="20"/>
        </w:rPr>
        <w:t xml:space="preserve"> 3300</w:t>
      </w:r>
      <w:r w:rsidRPr="000834D1">
        <w:rPr>
          <w:rFonts w:ascii="Verdana" w:hAnsi="Verdana"/>
          <w:i/>
          <w:sz w:val="20"/>
          <w:szCs w:val="20"/>
        </w:rPr>
        <w:t xml:space="preserve">, mail: </w:t>
      </w:r>
      <w:hyperlink r:id="rId9" w:history="1">
        <w:r w:rsidR="00E9690D" w:rsidRPr="001A6FD8">
          <w:rPr>
            <w:rStyle w:val="Llink"/>
            <w:rFonts w:ascii="Verdana" w:hAnsi="Verdana"/>
            <w:i/>
            <w:sz w:val="20"/>
            <w:szCs w:val="20"/>
          </w:rPr>
          <w:t>lhc@</w:t>
        </w:r>
        <w:r w:rsidR="00E9690D" w:rsidRPr="001A6FD8">
          <w:rPr>
            <w:rStyle w:val="Llink"/>
          </w:rPr>
          <w:t>teknologisk.dk</w:t>
        </w:r>
      </w:hyperlink>
      <w:r w:rsidR="00E9690D">
        <w:t xml:space="preserve"> </w:t>
      </w:r>
    </w:p>
    <w:p w14:paraId="70ED5A6E" w14:textId="77777777" w:rsidR="00C504FB" w:rsidRPr="000834D1" w:rsidRDefault="00C504FB" w:rsidP="001D5B2D">
      <w:pPr>
        <w:rPr>
          <w:rFonts w:ascii="Verdana" w:hAnsi="Verdana" w:cs="Calibri"/>
          <w:sz w:val="20"/>
          <w:szCs w:val="20"/>
        </w:rPr>
      </w:pPr>
    </w:p>
    <w:sectPr w:rsidR="00C504FB" w:rsidRPr="000834D1">
      <w:footerReference w:type="default" r:id="rId10"/>
      <w:pgSz w:w="11906" w:h="16838"/>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0ADDB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9449C" w14:textId="77777777" w:rsidR="00C74959" w:rsidRDefault="00C74959" w:rsidP="00597218">
      <w:r>
        <w:separator/>
      </w:r>
    </w:p>
  </w:endnote>
  <w:endnote w:type="continuationSeparator" w:id="0">
    <w:p w14:paraId="726D0963" w14:textId="77777777" w:rsidR="00C74959" w:rsidRDefault="00C74959" w:rsidP="0059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1EBF5" w14:textId="77777777" w:rsidR="00C74959" w:rsidRPr="009D220D" w:rsidRDefault="00C74959" w:rsidP="00597218">
    <w:pPr>
      <w:rPr>
        <w:rFonts w:ascii="Verdana" w:hAnsi="Verdana"/>
        <w:sz w:val="16"/>
        <w:szCs w:val="16"/>
      </w:rPr>
    </w:pPr>
    <w:r w:rsidRPr="009D220D">
      <w:rPr>
        <w:rFonts w:ascii="Verdana" w:hAnsi="Verdana"/>
        <w:sz w:val="16"/>
        <w:szCs w:val="16"/>
      </w:rPr>
      <w:t xml:space="preserve">Teknologisk Institut er et innovativt forsknings- og rådgivningsinstitut, der udvikler nye teknologier og omsætter </w:t>
    </w:r>
  </w:p>
  <w:p w14:paraId="3E85E547" w14:textId="77777777" w:rsidR="00C74959" w:rsidRPr="009D220D" w:rsidRDefault="00C74959" w:rsidP="00597218">
    <w:pPr>
      <w:rPr>
        <w:rFonts w:ascii="Verdana" w:hAnsi="Verdana" w:cs="Calibri"/>
        <w:sz w:val="16"/>
        <w:szCs w:val="16"/>
      </w:rPr>
    </w:pPr>
    <w:r w:rsidRPr="009D220D">
      <w:rPr>
        <w:rFonts w:ascii="Verdana" w:hAnsi="Verdana"/>
        <w:sz w:val="16"/>
        <w:szCs w:val="16"/>
      </w:rPr>
      <w:t xml:space="preserve">viden til produkter, der har reel værdi for virksomheder og samfund. </w:t>
    </w:r>
    <w:r w:rsidRPr="009D220D">
      <w:rPr>
        <w:rFonts w:ascii="Verdana" w:hAnsi="Verdana" w:cs="Calibri"/>
        <w:sz w:val="16"/>
        <w:szCs w:val="16"/>
      </w:rPr>
      <w:t xml:space="preserve">Læs mere på </w:t>
    </w:r>
    <w:hyperlink r:id="rId1" w:history="1">
      <w:r w:rsidRPr="009D220D">
        <w:rPr>
          <w:rStyle w:val="Llink"/>
          <w:rFonts w:ascii="Verdana" w:hAnsi="Verdana" w:cs="Calibri"/>
          <w:sz w:val="16"/>
          <w:szCs w:val="16"/>
        </w:rPr>
        <w:t>http://www.teknologisk.dk</w:t>
      </w:r>
    </w:hyperlink>
    <w:r w:rsidRPr="009D220D">
      <w:rPr>
        <w:rFonts w:ascii="Verdana" w:hAnsi="Verdana" w:cs="Calibri"/>
        <w:sz w:val="16"/>
        <w:szCs w:val="16"/>
      </w:rPr>
      <w:t xml:space="preserve">. </w:t>
    </w:r>
  </w:p>
  <w:p w14:paraId="31B9B560" w14:textId="77777777" w:rsidR="00C74959" w:rsidRPr="009D220D" w:rsidRDefault="00C74959" w:rsidP="00597218">
    <w:pPr>
      <w:rPr>
        <w:rFonts w:ascii="Verdana" w:hAnsi="Verdana" w:cs="Calibri"/>
        <w:sz w:val="16"/>
        <w:szCs w:val="16"/>
      </w:rPr>
    </w:pPr>
    <w:r w:rsidRPr="009D220D">
      <w:rPr>
        <w:rFonts w:ascii="Verdana" w:hAnsi="Verdana" w:cs="Calibri"/>
        <w:sz w:val="16"/>
        <w:szCs w:val="16"/>
      </w:rPr>
      <w:t xml:space="preserve">Har du brug for yderligere oplysninger, fotos, udtalelser eller andet, er du meget velkommen til at kontakte kommunikationsafdelingen </w:t>
    </w:r>
    <w:r>
      <w:rPr>
        <w:rFonts w:ascii="Verdana" w:hAnsi="Verdana" w:cs="Calibri"/>
        <w:sz w:val="16"/>
        <w:szCs w:val="16"/>
      </w:rPr>
      <w:t>på</w:t>
    </w:r>
    <w:r w:rsidRPr="009D220D">
      <w:rPr>
        <w:rFonts w:ascii="Verdana" w:hAnsi="Verdana" w:cs="Calibri"/>
        <w:sz w:val="16"/>
        <w:szCs w:val="16"/>
      </w:rPr>
      <w:t xml:space="preserve"> tlf. 72 20 </w:t>
    </w:r>
    <w:r>
      <w:rPr>
        <w:rFonts w:ascii="Verdana" w:hAnsi="Verdana" w:cs="Calibri"/>
        <w:sz w:val="16"/>
        <w:szCs w:val="16"/>
      </w:rPr>
      <w:t>10 66</w:t>
    </w:r>
    <w:r w:rsidRPr="009D220D">
      <w:rPr>
        <w:rFonts w:ascii="Verdana" w:hAnsi="Verdana" w:cs="Calibri"/>
        <w:sz w:val="16"/>
        <w:szCs w:val="16"/>
      </w:rPr>
      <w:t xml:space="preserve"> – eller </w:t>
    </w:r>
    <w:hyperlink r:id="rId2" w:history="1">
      <w:r w:rsidRPr="009D220D">
        <w:rPr>
          <w:rStyle w:val="Llink"/>
          <w:rFonts w:ascii="Verdana" w:hAnsi="Verdana" w:cs="Calibri"/>
          <w:sz w:val="16"/>
          <w:szCs w:val="16"/>
        </w:rPr>
        <w:t>kommunikation@teknologisk.dk</w:t>
      </w:r>
    </w:hyperlink>
  </w:p>
  <w:p w14:paraId="3C7002E2" w14:textId="77777777" w:rsidR="00C74959" w:rsidRDefault="00C74959">
    <w:pPr>
      <w:pStyle w:val="Sidefod"/>
    </w:pPr>
  </w:p>
  <w:p w14:paraId="302B7E3B" w14:textId="77777777" w:rsidR="00C74959" w:rsidRDefault="00C74959">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00AD7" w14:textId="77777777" w:rsidR="00C74959" w:rsidRDefault="00C74959" w:rsidP="00597218">
      <w:r>
        <w:separator/>
      </w:r>
    </w:p>
  </w:footnote>
  <w:footnote w:type="continuationSeparator" w:id="0">
    <w:p w14:paraId="185740FD" w14:textId="77777777" w:rsidR="00C74959" w:rsidRDefault="00C74959" w:rsidP="005972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C8A5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07B53A3"/>
    <w:multiLevelType w:val="hybridMultilevel"/>
    <w:tmpl w:val="3B404F2A"/>
    <w:lvl w:ilvl="0" w:tplc="CA0E140A">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nrik Fanø Clausen">
    <w15:presenceInfo w15:providerId="None" w15:userId="Henrik Fanø Clau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29"/>
    <w:rsid w:val="00000FA8"/>
    <w:rsid w:val="00004383"/>
    <w:rsid w:val="00020A82"/>
    <w:rsid w:val="000517AE"/>
    <w:rsid w:val="00060A7A"/>
    <w:rsid w:val="00071224"/>
    <w:rsid w:val="00074EEB"/>
    <w:rsid w:val="00080DED"/>
    <w:rsid w:val="000834D1"/>
    <w:rsid w:val="000A55D1"/>
    <w:rsid w:val="000C33E5"/>
    <w:rsid w:val="000F7A8D"/>
    <w:rsid w:val="00111EB9"/>
    <w:rsid w:val="00153673"/>
    <w:rsid w:val="00194AB4"/>
    <w:rsid w:val="001B0C2F"/>
    <w:rsid w:val="001D5B2D"/>
    <w:rsid w:val="00201706"/>
    <w:rsid w:val="00236C77"/>
    <w:rsid w:val="00257CEE"/>
    <w:rsid w:val="002735F8"/>
    <w:rsid w:val="0028043D"/>
    <w:rsid w:val="002A3CD8"/>
    <w:rsid w:val="002B0BA1"/>
    <w:rsid w:val="003551BF"/>
    <w:rsid w:val="00381CE3"/>
    <w:rsid w:val="003E6933"/>
    <w:rsid w:val="00405877"/>
    <w:rsid w:val="00463779"/>
    <w:rsid w:val="004669F8"/>
    <w:rsid w:val="004745A5"/>
    <w:rsid w:val="0048235E"/>
    <w:rsid w:val="004B2993"/>
    <w:rsid w:val="004B45D5"/>
    <w:rsid w:val="005029E5"/>
    <w:rsid w:val="00554C17"/>
    <w:rsid w:val="005638C3"/>
    <w:rsid w:val="0056540C"/>
    <w:rsid w:val="00566C4A"/>
    <w:rsid w:val="00597218"/>
    <w:rsid w:val="005A770C"/>
    <w:rsid w:val="005C6971"/>
    <w:rsid w:val="00627354"/>
    <w:rsid w:val="00664134"/>
    <w:rsid w:val="006D0F76"/>
    <w:rsid w:val="006F0C31"/>
    <w:rsid w:val="007315E6"/>
    <w:rsid w:val="007636F7"/>
    <w:rsid w:val="00794B7D"/>
    <w:rsid w:val="007B1556"/>
    <w:rsid w:val="007B5FA1"/>
    <w:rsid w:val="007E791D"/>
    <w:rsid w:val="00814E05"/>
    <w:rsid w:val="00851219"/>
    <w:rsid w:val="00890054"/>
    <w:rsid w:val="00891D31"/>
    <w:rsid w:val="0091245E"/>
    <w:rsid w:val="009565FA"/>
    <w:rsid w:val="009B513F"/>
    <w:rsid w:val="009D220D"/>
    <w:rsid w:val="009F1F95"/>
    <w:rsid w:val="00A27FD0"/>
    <w:rsid w:val="00B02FB8"/>
    <w:rsid w:val="00B26C2B"/>
    <w:rsid w:val="00B3376C"/>
    <w:rsid w:val="00BA4CE1"/>
    <w:rsid w:val="00BC2299"/>
    <w:rsid w:val="00BE6E01"/>
    <w:rsid w:val="00C03366"/>
    <w:rsid w:val="00C07DA0"/>
    <w:rsid w:val="00C504FB"/>
    <w:rsid w:val="00C655B8"/>
    <w:rsid w:val="00C74959"/>
    <w:rsid w:val="00CB7F5E"/>
    <w:rsid w:val="00CC0029"/>
    <w:rsid w:val="00CC3B1C"/>
    <w:rsid w:val="00CE6D9E"/>
    <w:rsid w:val="00D128C6"/>
    <w:rsid w:val="00D55EE2"/>
    <w:rsid w:val="00D70A48"/>
    <w:rsid w:val="00DA3A4B"/>
    <w:rsid w:val="00DA54D6"/>
    <w:rsid w:val="00DD06B5"/>
    <w:rsid w:val="00DE5484"/>
    <w:rsid w:val="00DF13FC"/>
    <w:rsid w:val="00E1067B"/>
    <w:rsid w:val="00E17297"/>
    <w:rsid w:val="00E350B4"/>
    <w:rsid w:val="00E40448"/>
    <w:rsid w:val="00E658C2"/>
    <w:rsid w:val="00E9216D"/>
    <w:rsid w:val="00E9690D"/>
    <w:rsid w:val="00EB45D8"/>
    <w:rsid w:val="00EC6372"/>
    <w:rsid w:val="00F53CF0"/>
    <w:rsid w:val="00F85158"/>
    <w:rsid w:val="00F962A4"/>
    <w:rsid w:val="00FC5904"/>
    <w:rsid w:val="00FF13E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C4E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29"/>
    <w:rPr>
      <w:rFonts w:ascii="Calibri" w:eastAsia="Calibri" w:hAnsi="Calibr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rsid w:val="00CC0029"/>
    <w:rPr>
      <w:color w:val="0000FF"/>
      <w:u w:val="single"/>
    </w:rPr>
  </w:style>
  <w:style w:type="character" w:customStyle="1" w:styleId="brd">
    <w:name w:val="brød"/>
    <w:rsid w:val="00CC0029"/>
    <w:rPr>
      <w:rFonts w:ascii="Verdana" w:hAnsi="Verdana" w:hint="default"/>
      <w:color w:val="000000"/>
    </w:rPr>
  </w:style>
  <w:style w:type="paragraph" w:styleId="Markeringsbobletekst">
    <w:name w:val="Balloon Text"/>
    <w:basedOn w:val="Normal"/>
    <w:link w:val="MarkeringsbobletekstTegn"/>
    <w:rsid w:val="004745A5"/>
    <w:rPr>
      <w:rFonts w:ascii="Tahoma" w:hAnsi="Tahoma" w:cs="Tahoma"/>
      <w:sz w:val="16"/>
      <w:szCs w:val="16"/>
    </w:rPr>
  </w:style>
  <w:style w:type="character" w:customStyle="1" w:styleId="MarkeringsbobletekstTegn">
    <w:name w:val="Markeringsbobletekst Tegn"/>
    <w:link w:val="Markeringsbobletekst"/>
    <w:rsid w:val="004745A5"/>
    <w:rPr>
      <w:rFonts w:ascii="Tahoma" w:eastAsia="Calibri" w:hAnsi="Tahoma" w:cs="Tahoma"/>
      <w:sz w:val="16"/>
      <w:szCs w:val="16"/>
    </w:rPr>
  </w:style>
  <w:style w:type="character" w:styleId="BesgtLink">
    <w:name w:val="FollowedHyperlink"/>
    <w:rsid w:val="00257CEE"/>
    <w:rPr>
      <w:color w:val="800080"/>
      <w:u w:val="single"/>
    </w:rPr>
  </w:style>
  <w:style w:type="paragraph" w:styleId="Sidehoved">
    <w:name w:val="header"/>
    <w:basedOn w:val="Normal"/>
    <w:link w:val="SidehovedTegn"/>
    <w:rsid w:val="00597218"/>
    <w:pPr>
      <w:tabs>
        <w:tab w:val="center" w:pos="4819"/>
        <w:tab w:val="right" w:pos="9638"/>
      </w:tabs>
    </w:pPr>
  </w:style>
  <w:style w:type="character" w:customStyle="1" w:styleId="SidehovedTegn">
    <w:name w:val="Sidehoved Tegn"/>
    <w:link w:val="Sidehoved"/>
    <w:rsid w:val="00597218"/>
    <w:rPr>
      <w:rFonts w:ascii="Calibri" w:eastAsia="Calibri" w:hAnsi="Calibri"/>
      <w:sz w:val="22"/>
      <w:szCs w:val="22"/>
    </w:rPr>
  </w:style>
  <w:style w:type="paragraph" w:styleId="Sidefod">
    <w:name w:val="footer"/>
    <w:basedOn w:val="Normal"/>
    <w:link w:val="SidefodTegn"/>
    <w:uiPriority w:val="99"/>
    <w:rsid w:val="00597218"/>
    <w:pPr>
      <w:tabs>
        <w:tab w:val="center" w:pos="4819"/>
        <w:tab w:val="right" w:pos="9638"/>
      </w:tabs>
    </w:pPr>
  </w:style>
  <w:style w:type="character" w:customStyle="1" w:styleId="SidefodTegn">
    <w:name w:val="Sidefod Tegn"/>
    <w:link w:val="Sidefod"/>
    <w:uiPriority w:val="99"/>
    <w:rsid w:val="00597218"/>
    <w:rPr>
      <w:rFonts w:ascii="Calibri" w:eastAsia="Calibri" w:hAnsi="Calibri"/>
      <w:sz w:val="22"/>
      <w:szCs w:val="22"/>
    </w:rPr>
  </w:style>
  <w:style w:type="character" w:styleId="Kommentarhenvisning">
    <w:name w:val="annotation reference"/>
    <w:basedOn w:val="Standardskrifttypeiafsnit"/>
    <w:semiHidden/>
    <w:unhideWhenUsed/>
    <w:rsid w:val="00890054"/>
    <w:rPr>
      <w:sz w:val="16"/>
      <w:szCs w:val="16"/>
    </w:rPr>
  </w:style>
  <w:style w:type="paragraph" w:styleId="Kommentartekst">
    <w:name w:val="annotation text"/>
    <w:basedOn w:val="Normal"/>
    <w:link w:val="KommentartekstTegn"/>
    <w:semiHidden/>
    <w:unhideWhenUsed/>
    <w:rsid w:val="00890054"/>
    <w:rPr>
      <w:sz w:val="20"/>
      <w:szCs w:val="20"/>
    </w:rPr>
  </w:style>
  <w:style w:type="character" w:customStyle="1" w:styleId="KommentartekstTegn">
    <w:name w:val="Kommentartekst Tegn"/>
    <w:basedOn w:val="Standardskrifttypeiafsnit"/>
    <w:link w:val="Kommentartekst"/>
    <w:semiHidden/>
    <w:rsid w:val="00890054"/>
    <w:rPr>
      <w:rFonts w:ascii="Calibri" w:eastAsia="Calibri" w:hAnsi="Calibri"/>
    </w:rPr>
  </w:style>
  <w:style w:type="paragraph" w:styleId="Kommentaremne">
    <w:name w:val="annotation subject"/>
    <w:basedOn w:val="Kommentartekst"/>
    <w:next w:val="Kommentartekst"/>
    <w:link w:val="KommentaremneTegn"/>
    <w:semiHidden/>
    <w:unhideWhenUsed/>
    <w:rsid w:val="00890054"/>
    <w:rPr>
      <w:b/>
      <w:bCs/>
    </w:rPr>
  </w:style>
  <w:style w:type="character" w:customStyle="1" w:styleId="KommentaremneTegn">
    <w:name w:val="Kommentaremne Tegn"/>
    <w:basedOn w:val="KommentartekstTegn"/>
    <w:link w:val="Kommentaremne"/>
    <w:semiHidden/>
    <w:rsid w:val="00890054"/>
    <w:rPr>
      <w:rFonts w:ascii="Calibri" w:eastAsia="Calibri" w:hAnsi="Calibri"/>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29"/>
    <w:rPr>
      <w:rFonts w:ascii="Calibri" w:eastAsia="Calibri" w:hAnsi="Calibr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rsid w:val="00CC0029"/>
    <w:rPr>
      <w:color w:val="0000FF"/>
      <w:u w:val="single"/>
    </w:rPr>
  </w:style>
  <w:style w:type="character" w:customStyle="1" w:styleId="brd">
    <w:name w:val="brød"/>
    <w:rsid w:val="00CC0029"/>
    <w:rPr>
      <w:rFonts w:ascii="Verdana" w:hAnsi="Verdana" w:hint="default"/>
      <w:color w:val="000000"/>
    </w:rPr>
  </w:style>
  <w:style w:type="paragraph" w:styleId="Markeringsbobletekst">
    <w:name w:val="Balloon Text"/>
    <w:basedOn w:val="Normal"/>
    <w:link w:val="MarkeringsbobletekstTegn"/>
    <w:rsid w:val="004745A5"/>
    <w:rPr>
      <w:rFonts w:ascii="Tahoma" w:hAnsi="Tahoma" w:cs="Tahoma"/>
      <w:sz w:val="16"/>
      <w:szCs w:val="16"/>
    </w:rPr>
  </w:style>
  <w:style w:type="character" w:customStyle="1" w:styleId="MarkeringsbobletekstTegn">
    <w:name w:val="Markeringsbobletekst Tegn"/>
    <w:link w:val="Markeringsbobletekst"/>
    <w:rsid w:val="004745A5"/>
    <w:rPr>
      <w:rFonts w:ascii="Tahoma" w:eastAsia="Calibri" w:hAnsi="Tahoma" w:cs="Tahoma"/>
      <w:sz w:val="16"/>
      <w:szCs w:val="16"/>
    </w:rPr>
  </w:style>
  <w:style w:type="character" w:styleId="BesgtLink">
    <w:name w:val="FollowedHyperlink"/>
    <w:rsid w:val="00257CEE"/>
    <w:rPr>
      <w:color w:val="800080"/>
      <w:u w:val="single"/>
    </w:rPr>
  </w:style>
  <w:style w:type="paragraph" w:styleId="Sidehoved">
    <w:name w:val="header"/>
    <w:basedOn w:val="Normal"/>
    <w:link w:val="SidehovedTegn"/>
    <w:rsid w:val="00597218"/>
    <w:pPr>
      <w:tabs>
        <w:tab w:val="center" w:pos="4819"/>
        <w:tab w:val="right" w:pos="9638"/>
      </w:tabs>
    </w:pPr>
  </w:style>
  <w:style w:type="character" w:customStyle="1" w:styleId="SidehovedTegn">
    <w:name w:val="Sidehoved Tegn"/>
    <w:link w:val="Sidehoved"/>
    <w:rsid w:val="00597218"/>
    <w:rPr>
      <w:rFonts w:ascii="Calibri" w:eastAsia="Calibri" w:hAnsi="Calibri"/>
      <w:sz w:val="22"/>
      <w:szCs w:val="22"/>
    </w:rPr>
  </w:style>
  <w:style w:type="paragraph" w:styleId="Sidefod">
    <w:name w:val="footer"/>
    <w:basedOn w:val="Normal"/>
    <w:link w:val="SidefodTegn"/>
    <w:uiPriority w:val="99"/>
    <w:rsid w:val="00597218"/>
    <w:pPr>
      <w:tabs>
        <w:tab w:val="center" w:pos="4819"/>
        <w:tab w:val="right" w:pos="9638"/>
      </w:tabs>
    </w:pPr>
  </w:style>
  <w:style w:type="character" w:customStyle="1" w:styleId="SidefodTegn">
    <w:name w:val="Sidefod Tegn"/>
    <w:link w:val="Sidefod"/>
    <w:uiPriority w:val="99"/>
    <w:rsid w:val="00597218"/>
    <w:rPr>
      <w:rFonts w:ascii="Calibri" w:eastAsia="Calibri" w:hAnsi="Calibri"/>
      <w:sz w:val="22"/>
      <w:szCs w:val="22"/>
    </w:rPr>
  </w:style>
  <w:style w:type="character" w:styleId="Kommentarhenvisning">
    <w:name w:val="annotation reference"/>
    <w:basedOn w:val="Standardskrifttypeiafsnit"/>
    <w:semiHidden/>
    <w:unhideWhenUsed/>
    <w:rsid w:val="00890054"/>
    <w:rPr>
      <w:sz w:val="16"/>
      <w:szCs w:val="16"/>
    </w:rPr>
  </w:style>
  <w:style w:type="paragraph" w:styleId="Kommentartekst">
    <w:name w:val="annotation text"/>
    <w:basedOn w:val="Normal"/>
    <w:link w:val="KommentartekstTegn"/>
    <w:semiHidden/>
    <w:unhideWhenUsed/>
    <w:rsid w:val="00890054"/>
    <w:rPr>
      <w:sz w:val="20"/>
      <w:szCs w:val="20"/>
    </w:rPr>
  </w:style>
  <w:style w:type="character" w:customStyle="1" w:styleId="KommentartekstTegn">
    <w:name w:val="Kommentartekst Tegn"/>
    <w:basedOn w:val="Standardskrifttypeiafsnit"/>
    <w:link w:val="Kommentartekst"/>
    <w:semiHidden/>
    <w:rsid w:val="00890054"/>
    <w:rPr>
      <w:rFonts w:ascii="Calibri" w:eastAsia="Calibri" w:hAnsi="Calibri"/>
    </w:rPr>
  </w:style>
  <w:style w:type="paragraph" w:styleId="Kommentaremne">
    <w:name w:val="annotation subject"/>
    <w:basedOn w:val="Kommentartekst"/>
    <w:next w:val="Kommentartekst"/>
    <w:link w:val="KommentaremneTegn"/>
    <w:semiHidden/>
    <w:unhideWhenUsed/>
    <w:rsid w:val="00890054"/>
    <w:rPr>
      <w:b/>
      <w:bCs/>
    </w:rPr>
  </w:style>
  <w:style w:type="character" w:customStyle="1" w:styleId="KommentaremneTegn">
    <w:name w:val="Kommentaremne Tegn"/>
    <w:basedOn w:val="KommentartekstTegn"/>
    <w:link w:val="Kommentaremne"/>
    <w:semiHidden/>
    <w:rsid w:val="00890054"/>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49825">
      <w:bodyDiv w:val="1"/>
      <w:marLeft w:val="0"/>
      <w:marRight w:val="0"/>
      <w:marTop w:val="0"/>
      <w:marBottom w:val="0"/>
      <w:divBdr>
        <w:top w:val="none" w:sz="0" w:space="0" w:color="auto"/>
        <w:left w:val="none" w:sz="0" w:space="0" w:color="auto"/>
        <w:bottom w:val="none" w:sz="0" w:space="0" w:color="auto"/>
        <w:right w:val="none" w:sz="0" w:space="0" w:color="auto"/>
      </w:divBdr>
    </w:div>
    <w:div w:id="1021202253">
      <w:bodyDiv w:val="1"/>
      <w:marLeft w:val="0"/>
      <w:marRight w:val="0"/>
      <w:marTop w:val="0"/>
      <w:marBottom w:val="0"/>
      <w:divBdr>
        <w:top w:val="none" w:sz="0" w:space="0" w:color="auto"/>
        <w:left w:val="none" w:sz="0" w:space="0" w:color="auto"/>
        <w:bottom w:val="none" w:sz="0" w:space="0" w:color="auto"/>
        <w:right w:val="none" w:sz="0" w:space="0" w:color="auto"/>
      </w:divBdr>
    </w:div>
    <w:div w:id="1937975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lhc@teknologisk.dk"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eknologisk.dk" TargetMode="External"/><Relationship Id="rId2" Type="http://schemas.openxmlformats.org/officeDocument/2006/relationships/hyperlink" Target="mailto:kommunikation@teknologisk.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366</Words>
  <Characters>2237</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PM SKABELON</vt:lpstr>
    </vt:vector>
  </TitlesOfParts>
  <Company>Teknologisk Institut</Company>
  <LinksUpToDate>false</LinksUpToDate>
  <CharactersWithSpaces>2598</CharactersWithSpaces>
  <SharedDoc>false</SharedDoc>
  <HLinks>
    <vt:vector size="18" baseType="variant">
      <vt:variant>
        <vt:i4>7077963</vt:i4>
      </vt:variant>
      <vt:variant>
        <vt:i4>0</vt:i4>
      </vt:variant>
      <vt:variant>
        <vt:i4>0</vt:i4>
      </vt:variant>
      <vt:variant>
        <vt:i4>5</vt:i4>
      </vt:variant>
      <vt:variant>
        <vt:lpwstr>mailto:xx@teknologisk.dk</vt:lpwstr>
      </vt:variant>
      <vt:variant>
        <vt:lpwstr/>
      </vt:variant>
      <vt:variant>
        <vt:i4>6750283</vt:i4>
      </vt:variant>
      <vt:variant>
        <vt:i4>3</vt:i4>
      </vt:variant>
      <vt:variant>
        <vt:i4>0</vt:i4>
      </vt:variant>
      <vt:variant>
        <vt:i4>5</vt:i4>
      </vt:variant>
      <vt:variant>
        <vt:lpwstr>mailto:kommunikation@teknologisk.dk</vt:lpwstr>
      </vt:variant>
      <vt:variant>
        <vt:lpwstr/>
      </vt:variant>
      <vt:variant>
        <vt:i4>8192102</vt:i4>
      </vt:variant>
      <vt:variant>
        <vt:i4>0</vt:i4>
      </vt:variant>
      <vt:variant>
        <vt:i4>0</vt:i4>
      </vt:variant>
      <vt:variant>
        <vt:i4>5</vt:i4>
      </vt:variant>
      <vt:variant>
        <vt:lpwstr>http://www.teknologisk.dk/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SKABELON</dc:title>
  <dc:creator>2020 Kommunikationsteam</dc:creator>
  <cp:lastModifiedBy>Niels Tradsfeldt</cp:lastModifiedBy>
  <cp:revision>3</cp:revision>
  <cp:lastPrinted>2015-01-29T12:58:00Z</cp:lastPrinted>
  <dcterms:created xsi:type="dcterms:W3CDTF">2015-01-29T14:07:00Z</dcterms:created>
  <dcterms:modified xsi:type="dcterms:W3CDTF">2015-01-29T15:45:00Z</dcterms:modified>
</cp:coreProperties>
</file>