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8A1225E" w:rsidR="00C26AD8" w:rsidRPr="009F4797" w:rsidRDefault="00AC784A" w:rsidP="00C26AD8">
      <w:pPr>
        <w:rPr>
          <w:b/>
          <w:sz w:val="40"/>
          <w:szCs w:val="40"/>
        </w:rPr>
      </w:pPr>
      <w:r>
        <w:rPr>
          <w:b/>
          <w:sz w:val="40"/>
          <w:szCs w:val="40"/>
        </w:rPr>
        <w:t>Smart</w:t>
      </w:r>
      <w:r w:rsidR="00537B2D">
        <w:rPr>
          <w:b/>
          <w:sz w:val="40"/>
          <w:szCs w:val="40"/>
        </w:rPr>
        <w:t xml:space="preserve"> </w:t>
      </w:r>
      <w:r w:rsidR="00AC15A4">
        <w:rPr>
          <w:b/>
          <w:sz w:val="40"/>
          <w:szCs w:val="40"/>
        </w:rPr>
        <w:t>leverans</w:t>
      </w:r>
      <w:r>
        <w:rPr>
          <w:b/>
          <w:sz w:val="40"/>
          <w:szCs w:val="40"/>
        </w:rPr>
        <w:t>lösning från Ford</w:t>
      </w:r>
      <w:r w:rsidR="00537B2D">
        <w:rPr>
          <w:b/>
          <w:sz w:val="40"/>
          <w:szCs w:val="40"/>
        </w:rPr>
        <w:t xml:space="preserve"> </w:t>
      </w:r>
      <w:r>
        <w:rPr>
          <w:b/>
          <w:sz w:val="40"/>
          <w:szCs w:val="40"/>
        </w:rPr>
        <w:t xml:space="preserve">ska </w:t>
      </w:r>
      <w:r w:rsidR="003152BB">
        <w:rPr>
          <w:b/>
          <w:sz w:val="40"/>
          <w:szCs w:val="40"/>
        </w:rPr>
        <w:t xml:space="preserve">minimera </w:t>
      </w:r>
      <w:r w:rsidR="006B5D78">
        <w:rPr>
          <w:b/>
          <w:sz w:val="40"/>
          <w:szCs w:val="40"/>
        </w:rPr>
        <w:t>trafikstockning</w:t>
      </w:r>
      <w:r w:rsidR="00AC15A4">
        <w:rPr>
          <w:b/>
          <w:sz w:val="40"/>
          <w:szCs w:val="40"/>
        </w:rPr>
        <w:t xml:space="preserve"> och </w:t>
      </w:r>
      <w:r w:rsidR="003152BB">
        <w:rPr>
          <w:b/>
          <w:sz w:val="40"/>
          <w:szCs w:val="40"/>
        </w:rPr>
        <w:t xml:space="preserve">möjliggöra </w:t>
      </w:r>
      <w:r w:rsidR="00AC15A4">
        <w:rPr>
          <w:b/>
          <w:sz w:val="40"/>
          <w:szCs w:val="40"/>
        </w:rPr>
        <w:t xml:space="preserve">bättre </w:t>
      </w:r>
      <w:r w:rsidR="007075EB">
        <w:rPr>
          <w:b/>
          <w:sz w:val="40"/>
          <w:szCs w:val="40"/>
        </w:rPr>
        <w:t>stads</w:t>
      </w:r>
      <w:r w:rsidR="00AC15A4">
        <w:rPr>
          <w:b/>
          <w:sz w:val="40"/>
          <w:szCs w:val="40"/>
        </w:rPr>
        <w:t>luft</w:t>
      </w:r>
    </w:p>
    <w:p w14:paraId="24820AEA" w14:textId="77777777" w:rsidR="00EB76D5" w:rsidRPr="009F4797" w:rsidRDefault="00EB76D5" w:rsidP="00077065">
      <w:pPr>
        <w:spacing w:line="276" w:lineRule="auto"/>
      </w:pPr>
      <w:bookmarkStart w:id="0" w:name="_GoBack"/>
      <w:bookmarkEnd w:id="0"/>
    </w:p>
    <w:p w14:paraId="78991521" w14:textId="4B89C8DA" w:rsidR="00494AD6" w:rsidRPr="009F4797" w:rsidRDefault="00D645DF" w:rsidP="007A6A19">
      <w:pPr>
        <w:spacing w:line="276" w:lineRule="auto"/>
        <w:rPr>
          <w:rFonts w:ascii="Helvetica" w:hAnsi="Helvetica"/>
          <w:b/>
          <w:sz w:val="22"/>
          <w:szCs w:val="22"/>
        </w:rPr>
      </w:pPr>
      <w:r>
        <w:rPr>
          <w:rFonts w:ascii="Helvetica" w:hAnsi="Helvetica"/>
          <w:b/>
          <w:sz w:val="22"/>
          <w:szCs w:val="22"/>
        </w:rPr>
        <w:t>Ford har tillsammans med transportföretaget</w:t>
      </w:r>
      <w:r w:rsidR="00D93908">
        <w:rPr>
          <w:rFonts w:ascii="Helvetica" w:hAnsi="Helvetica"/>
          <w:b/>
          <w:sz w:val="22"/>
          <w:szCs w:val="22"/>
        </w:rPr>
        <w:t xml:space="preserve"> </w:t>
      </w:r>
      <w:proofErr w:type="spellStart"/>
      <w:r w:rsidR="00D93908">
        <w:rPr>
          <w:rFonts w:ascii="Helvetica" w:hAnsi="Helvetica"/>
          <w:b/>
          <w:sz w:val="22"/>
          <w:szCs w:val="22"/>
        </w:rPr>
        <w:t>Gnewt</w:t>
      </w:r>
      <w:proofErr w:type="spellEnd"/>
      <w:r w:rsidR="00D93908">
        <w:rPr>
          <w:rFonts w:ascii="Helvetica" w:hAnsi="Helvetica"/>
          <w:b/>
          <w:sz w:val="22"/>
          <w:szCs w:val="22"/>
        </w:rPr>
        <w:t xml:space="preserve"> by </w:t>
      </w:r>
      <w:proofErr w:type="spellStart"/>
      <w:r w:rsidR="00D93908">
        <w:rPr>
          <w:rFonts w:ascii="Helvetica" w:hAnsi="Helvetica"/>
          <w:b/>
          <w:sz w:val="22"/>
          <w:szCs w:val="22"/>
        </w:rPr>
        <w:t>Menzies</w:t>
      </w:r>
      <w:proofErr w:type="spellEnd"/>
      <w:r w:rsidR="00D93908">
        <w:rPr>
          <w:rFonts w:ascii="Helvetica" w:hAnsi="Helvetica"/>
          <w:b/>
          <w:sz w:val="22"/>
          <w:szCs w:val="22"/>
        </w:rPr>
        <w:t xml:space="preserve"> Distribution </w:t>
      </w:r>
      <w:r w:rsidR="003152BB">
        <w:rPr>
          <w:rFonts w:ascii="Helvetica" w:hAnsi="Helvetica"/>
          <w:b/>
          <w:sz w:val="22"/>
          <w:szCs w:val="22"/>
        </w:rPr>
        <w:t>tagit fram en digital paketse</w:t>
      </w:r>
      <w:r w:rsidR="00776930">
        <w:rPr>
          <w:rFonts w:ascii="Helvetica" w:hAnsi="Helvetica"/>
          <w:b/>
          <w:sz w:val="22"/>
          <w:szCs w:val="22"/>
        </w:rPr>
        <w:t xml:space="preserve">rvice designad för att minimera trafikstockning </w:t>
      </w:r>
      <w:r w:rsidR="007A68BC">
        <w:rPr>
          <w:rFonts w:ascii="Helvetica" w:hAnsi="Helvetica"/>
          <w:b/>
          <w:sz w:val="22"/>
          <w:szCs w:val="22"/>
        </w:rPr>
        <w:t xml:space="preserve">och erbjuda snabbare leveranser. </w:t>
      </w:r>
      <w:r w:rsidR="009561C7">
        <w:rPr>
          <w:rFonts w:ascii="Helvetica" w:hAnsi="Helvetica"/>
          <w:b/>
          <w:sz w:val="22"/>
          <w:szCs w:val="22"/>
        </w:rPr>
        <w:t>Fords</w:t>
      </w:r>
      <w:r w:rsidR="007A68BC">
        <w:rPr>
          <w:rFonts w:ascii="Helvetica" w:hAnsi="Helvetica"/>
          <w:b/>
          <w:sz w:val="22"/>
          <w:szCs w:val="22"/>
        </w:rPr>
        <w:t xml:space="preserve"> nya</w:t>
      </w:r>
      <w:r w:rsidR="009561C7">
        <w:rPr>
          <w:rFonts w:ascii="Helvetica" w:hAnsi="Helvetica"/>
          <w:b/>
          <w:sz w:val="22"/>
          <w:szCs w:val="22"/>
        </w:rPr>
        <w:t xml:space="preserve"> molnbaserade mjukvara</w:t>
      </w:r>
      <w:r w:rsidR="007A68BC">
        <w:rPr>
          <w:rFonts w:ascii="Helvetica" w:hAnsi="Helvetica"/>
          <w:b/>
          <w:sz w:val="22"/>
          <w:szCs w:val="22"/>
        </w:rPr>
        <w:t xml:space="preserve"> identifierar optimala platser där transportbilar kan lasta av</w:t>
      </w:r>
      <w:r w:rsidR="00304324">
        <w:rPr>
          <w:rFonts w:ascii="Helvetica" w:hAnsi="Helvetica"/>
          <w:b/>
          <w:sz w:val="22"/>
          <w:szCs w:val="22"/>
        </w:rPr>
        <w:t xml:space="preserve"> varor</w:t>
      </w:r>
      <w:r w:rsidR="00AF589D">
        <w:rPr>
          <w:rFonts w:ascii="Helvetica" w:hAnsi="Helvetica"/>
          <w:b/>
          <w:sz w:val="22"/>
          <w:szCs w:val="22"/>
        </w:rPr>
        <w:t xml:space="preserve">, </w:t>
      </w:r>
      <w:r w:rsidR="00426B34">
        <w:rPr>
          <w:rFonts w:ascii="Helvetica" w:hAnsi="Helvetica"/>
          <w:b/>
          <w:sz w:val="22"/>
          <w:szCs w:val="22"/>
        </w:rPr>
        <w:t>och därifrån tar</w:t>
      </w:r>
      <w:r w:rsidR="00AF589D">
        <w:rPr>
          <w:rFonts w:ascii="Helvetica" w:hAnsi="Helvetica"/>
          <w:b/>
          <w:sz w:val="22"/>
          <w:szCs w:val="22"/>
        </w:rPr>
        <w:t xml:space="preserve"> </w:t>
      </w:r>
      <w:r w:rsidR="007A68BC">
        <w:rPr>
          <w:rFonts w:ascii="Helvetica" w:hAnsi="Helvetica"/>
          <w:b/>
          <w:sz w:val="22"/>
          <w:szCs w:val="22"/>
        </w:rPr>
        <w:t xml:space="preserve">gående </w:t>
      </w:r>
      <w:r w:rsidR="00564F19">
        <w:rPr>
          <w:rFonts w:ascii="Helvetica" w:hAnsi="Helvetica"/>
          <w:b/>
          <w:sz w:val="22"/>
          <w:szCs w:val="22"/>
        </w:rPr>
        <w:t>eller</w:t>
      </w:r>
      <w:r w:rsidR="00AF589D">
        <w:rPr>
          <w:rFonts w:ascii="Helvetica" w:hAnsi="Helvetica"/>
          <w:b/>
          <w:sz w:val="22"/>
          <w:szCs w:val="22"/>
        </w:rPr>
        <w:t xml:space="preserve"> cyklade bud </w:t>
      </w:r>
      <w:r w:rsidR="00633170">
        <w:rPr>
          <w:rFonts w:ascii="Helvetica" w:hAnsi="Helvetica"/>
          <w:b/>
          <w:sz w:val="22"/>
          <w:szCs w:val="22"/>
        </w:rPr>
        <w:t>hand om</w:t>
      </w:r>
      <w:r w:rsidR="00AF589D">
        <w:rPr>
          <w:rFonts w:ascii="Helvetica" w:hAnsi="Helvetica"/>
          <w:b/>
          <w:sz w:val="22"/>
          <w:szCs w:val="22"/>
        </w:rPr>
        <w:t xml:space="preserve"> den sista transportsträckan.</w:t>
      </w:r>
    </w:p>
    <w:p w14:paraId="23CC9178" w14:textId="77777777" w:rsidR="00494AD6" w:rsidRPr="009F4797" w:rsidRDefault="00494AD6" w:rsidP="007A6A19">
      <w:pPr>
        <w:spacing w:line="276" w:lineRule="auto"/>
        <w:rPr>
          <w:sz w:val="22"/>
          <w:szCs w:val="22"/>
        </w:rPr>
      </w:pPr>
    </w:p>
    <w:p w14:paraId="585AC7DC" w14:textId="19951ED6" w:rsidR="00494AD6" w:rsidRDefault="00907BF4" w:rsidP="007A6A19">
      <w:pPr>
        <w:spacing w:line="276" w:lineRule="auto"/>
        <w:rPr>
          <w:rFonts w:ascii="Georgia" w:hAnsi="Georgia"/>
          <w:sz w:val="22"/>
          <w:szCs w:val="22"/>
        </w:rPr>
      </w:pPr>
      <w:r>
        <w:rPr>
          <w:rFonts w:ascii="Georgia" w:hAnsi="Georgia"/>
          <w:sz w:val="22"/>
          <w:szCs w:val="22"/>
        </w:rPr>
        <w:t xml:space="preserve">Växande online-shopping är en bidragande orsak till att fler och fler transportbilar cirkulerar i städers centrum, vilket bland annat bidrar till trafikstockning och sämre stadsluft. </w:t>
      </w:r>
      <w:r w:rsidR="00633170">
        <w:rPr>
          <w:rFonts w:ascii="Georgia" w:hAnsi="Georgia"/>
          <w:sz w:val="22"/>
          <w:szCs w:val="22"/>
        </w:rPr>
        <w:t xml:space="preserve">Ford har </w:t>
      </w:r>
      <w:r w:rsidR="009561C7">
        <w:rPr>
          <w:rFonts w:ascii="Georgia" w:hAnsi="Georgia"/>
          <w:sz w:val="22"/>
          <w:szCs w:val="22"/>
        </w:rPr>
        <w:t xml:space="preserve">nu </w:t>
      </w:r>
      <w:r w:rsidR="00633170">
        <w:rPr>
          <w:rFonts w:ascii="Georgia" w:hAnsi="Georgia"/>
          <w:sz w:val="22"/>
          <w:szCs w:val="22"/>
        </w:rPr>
        <w:t xml:space="preserve">tillsammans med det </w:t>
      </w:r>
      <w:r>
        <w:rPr>
          <w:rFonts w:ascii="Georgia" w:hAnsi="Georgia"/>
          <w:sz w:val="22"/>
          <w:szCs w:val="22"/>
        </w:rPr>
        <w:t xml:space="preserve">prisbelönta </w:t>
      </w:r>
      <w:r w:rsidR="00633170">
        <w:rPr>
          <w:rFonts w:ascii="Georgia" w:hAnsi="Georgia"/>
          <w:sz w:val="22"/>
          <w:szCs w:val="22"/>
        </w:rPr>
        <w:t xml:space="preserve">transportföretaget </w:t>
      </w:r>
      <w:proofErr w:type="spellStart"/>
      <w:r w:rsidR="00633170">
        <w:rPr>
          <w:rFonts w:ascii="Georgia" w:hAnsi="Georgia"/>
          <w:sz w:val="22"/>
          <w:szCs w:val="22"/>
        </w:rPr>
        <w:t>Gnewt</w:t>
      </w:r>
      <w:proofErr w:type="spellEnd"/>
      <w:r w:rsidR="009561C7">
        <w:rPr>
          <w:rFonts w:ascii="Georgia" w:hAnsi="Georgia"/>
          <w:sz w:val="22"/>
          <w:szCs w:val="22"/>
        </w:rPr>
        <w:t xml:space="preserve"> startat ett pilotprojekt i London</w:t>
      </w:r>
      <w:r w:rsidR="00633170">
        <w:rPr>
          <w:rFonts w:ascii="Georgia" w:hAnsi="Georgia"/>
          <w:sz w:val="22"/>
          <w:szCs w:val="22"/>
        </w:rPr>
        <w:t xml:space="preserve"> </w:t>
      </w:r>
      <w:r w:rsidR="009561C7">
        <w:rPr>
          <w:rFonts w:ascii="Georgia" w:hAnsi="Georgia"/>
          <w:sz w:val="22"/>
          <w:szCs w:val="22"/>
        </w:rPr>
        <w:t>där Fords</w:t>
      </w:r>
      <w:r w:rsidR="00633170">
        <w:rPr>
          <w:rFonts w:ascii="Georgia" w:hAnsi="Georgia"/>
          <w:sz w:val="22"/>
          <w:szCs w:val="22"/>
        </w:rPr>
        <w:t xml:space="preserve"> mjukvara ska möjliggöra </w:t>
      </w:r>
      <w:r>
        <w:rPr>
          <w:rFonts w:ascii="Georgia" w:hAnsi="Georgia"/>
          <w:sz w:val="22"/>
          <w:szCs w:val="22"/>
        </w:rPr>
        <w:t>en snabbare och mer miljövänlig</w:t>
      </w:r>
      <w:r w:rsidR="00633170">
        <w:rPr>
          <w:rFonts w:ascii="Georgia" w:hAnsi="Georgia"/>
          <w:sz w:val="22"/>
          <w:szCs w:val="22"/>
        </w:rPr>
        <w:t xml:space="preserve"> paketservice.</w:t>
      </w:r>
      <w:r w:rsidR="004B682A">
        <w:rPr>
          <w:rFonts w:ascii="Georgia" w:hAnsi="Georgia"/>
          <w:sz w:val="22"/>
          <w:szCs w:val="22"/>
        </w:rPr>
        <w:t xml:space="preserve"> </w:t>
      </w:r>
      <w:r w:rsidR="009561C7">
        <w:rPr>
          <w:rFonts w:ascii="Georgia" w:hAnsi="Georgia"/>
          <w:sz w:val="22"/>
          <w:szCs w:val="22"/>
        </w:rPr>
        <w:br/>
      </w:r>
    </w:p>
    <w:p w14:paraId="57FB657E" w14:textId="4642175C" w:rsidR="007F4FE9" w:rsidRPr="00542D80" w:rsidRDefault="007F4FE9" w:rsidP="007F4FE9">
      <w:pPr>
        <w:pStyle w:val="Liststycke"/>
        <w:numPr>
          <w:ilvl w:val="0"/>
          <w:numId w:val="4"/>
        </w:numPr>
        <w:spacing w:line="276" w:lineRule="auto"/>
        <w:rPr>
          <w:rFonts w:ascii="Georgia" w:hAnsi="Georgia"/>
          <w:sz w:val="22"/>
          <w:szCs w:val="22"/>
        </w:rPr>
      </w:pPr>
      <w:r>
        <w:rPr>
          <w:rFonts w:ascii="Georgia" w:hAnsi="Georgia"/>
          <w:sz w:val="22"/>
          <w:szCs w:val="22"/>
        </w:rPr>
        <w:t>Vi vill förändra inlärda mönster kring hur varutransporter verkar i städer. Vi är angelägna om att lära oss förstå hur multimodala leveranser kan komma</w:t>
      </w:r>
      <w:r w:rsidR="00426B34">
        <w:rPr>
          <w:rFonts w:ascii="Georgia" w:hAnsi="Georgia"/>
          <w:sz w:val="22"/>
          <w:szCs w:val="22"/>
        </w:rPr>
        <w:t xml:space="preserve"> att</w:t>
      </w:r>
      <w:r>
        <w:rPr>
          <w:rFonts w:ascii="Georgia" w:hAnsi="Georgia"/>
          <w:sz w:val="22"/>
          <w:szCs w:val="22"/>
        </w:rPr>
        <w:t xml:space="preserve"> bli en fördel för vår verksamhet, våra kunder och för våra anställda. Det känns väldigt spännande att få jobba tillsammans med Ford och den nya mjukvaran, säger Sam Clarke, ägare och affärsutvecklare på </w:t>
      </w:r>
      <w:proofErr w:type="spellStart"/>
      <w:r>
        <w:rPr>
          <w:rFonts w:ascii="Georgia" w:hAnsi="Georgia"/>
          <w:sz w:val="22"/>
          <w:szCs w:val="22"/>
        </w:rPr>
        <w:t>Gnewt</w:t>
      </w:r>
      <w:proofErr w:type="spellEnd"/>
      <w:r>
        <w:rPr>
          <w:rFonts w:ascii="Georgia" w:hAnsi="Georgia"/>
          <w:sz w:val="22"/>
          <w:szCs w:val="22"/>
        </w:rPr>
        <w:t>.</w:t>
      </w:r>
    </w:p>
    <w:p w14:paraId="3BB6FDF0" w14:textId="77777777" w:rsidR="007B022A" w:rsidRDefault="007B022A" w:rsidP="007B09AC">
      <w:pPr>
        <w:rPr>
          <w:rFonts w:eastAsia="Times New Roman"/>
        </w:rPr>
      </w:pPr>
    </w:p>
    <w:p w14:paraId="117B2E6E" w14:textId="03096238" w:rsidR="007B09AC" w:rsidRPr="007F4FE9" w:rsidRDefault="007F4FE9" w:rsidP="007A6A19">
      <w:pPr>
        <w:spacing w:line="276" w:lineRule="auto"/>
        <w:rPr>
          <w:rFonts w:ascii="Georgia" w:hAnsi="Georgia"/>
          <w:sz w:val="22"/>
          <w:szCs w:val="22"/>
        </w:rPr>
      </w:pPr>
      <w:r w:rsidRPr="007F4FE9">
        <w:rPr>
          <w:rFonts w:ascii="Georgia" w:hAnsi="Georgia"/>
          <w:b/>
          <w:sz w:val="22"/>
          <w:szCs w:val="22"/>
        </w:rPr>
        <w:t xml:space="preserve">Ford </w:t>
      </w:r>
      <w:r>
        <w:rPr>
          <w:rFonts w:ascii="Georgia" w:hAnsi="Georgia"/>
          <w:b/>
          <w:sz w:val="22"/>
          <w:szCs w:val="22"/>
        </w:rPr>
        <w:t>satsar på att lösa</w:t>
      </w:r>
      <w:r w:rsidRPr="007F4FE9">
        <w:rPr>
          <w:rFonts w:ascii="Georgia" w:hAnsi="Georgia"/>
          <w:b/>
          <w:sz w:val="22"/>
          <w:szCs w:val="22"/>
        </w:rPr>
        <w:t xml:space="preserve"> morgondagens mobilitetsutmaningar</w:t>
      </w:r>
      <w:r>
        <w:rPr>
          <w:rFonts w:ascii="Georgia" w:hAnsi="Georgia"/>
          <w:b/>
          <w:sz w:val="22"/>
          <w:szCs w:val="22"/>
        </w:rPr>
        <w:br/>
      </w:r>
      <w:r>
        <w:rPr>
          <w:rFonts w:ascii="Georgia" w:hAnsi="Georgia"/>
          <w:sz w:val="22"/>
          <w:szCs w:val="22"/>
        </w:rPr>
        <w:t>Samarbetet går hand i hand med Fords satsning att ta itu med framtida mobilitetsutmaningar genom innova</w:t>
      </w:r>
      <w:r w:rsidR="003A61AD">
        <w:rPr>
          <w:rFonts w:ascii="Georgia" w:hAnsi="Georgia"/>
          <w:sz w:val="22"/>
          <w:szCs w:val="22"/>
        </w:rPr>
        <w:t xml:space="preserve">tion, teknologi och partnerskap och företagets framgångar som Europas bäst säljande transportbilsvarumärke. Under pilotprojektet används Fords molnbaserade, multimodala mjukvara </w:t>
      </w:r>
      <w:proofErr w:type="gramStart"/>
      <w:r w:rsidR="003A61AD">
        <w:rPr>
          <w:rFonts w:ascii="Georgia" w:hAnsi="Georgia"/>
          <w:sz w:val="22"/>
          <w:szCs w:val="22"/>
        </w:rPr>
        <w:t>MoDe:Link</w:t>
      </w:r>
      <w:proofErr w:type="gramEnd"/>
      <w:r w:rsidR="003A61AD">
        <w:rPr>
          <w:rFonts w:ascii="Georgia" w:hAnsi="Georgia"/>
          <w:sz w:val="22"/>
          <w:szCs w:val="22"/>
        </w:rPr>
        <w:t>, som styr alla aspekter av leveransen – från depå till dörr.</w:t>
      </w:r>
    </w:p>
    <w:p w14:paraId="47F2CC1C" w14:textId="77777777" w:rsidR="0059153C" w:rsidRDefault="0059153C" w:rsidP="007A6A19">
      <w:pPr>
        <w:spacing w:line="276" w:lineRule="auto"/>
        <w:rPr>
          <w:rFonts w:ascii="Georgia" w:hAnsi="Georgia"/>
          <w:sz w:val="22"/>
          <w:szCs w:val="22"/>
        </w:rPr>
      </w:pPr>
    </w:p>
    <w:p w14:paraId="20859B15" w14:textId="181C9B01" w:rsidR="00EF3AD0" w:rsidRDefault="00875E8F" w:rsidP="00C94C01">
      <w:pPr>
        <w:pStyle w:val="Liststycke"/>
        <w:numPr>
          <w:ilvl w:val="0"/>
          <w:numId w:val="4"/>
        </w:numPr>
        <w:spacing w:line="276" w:lineRule="auto"/>
        <w:rPr>
          <w:rFonts w:ascii="Georgia" w:hAnsi="Georgia"/>
          <w:sz w:val="22"/>
          <w:szCs w:val="22"/>
        </w:rPr>
      </w:pPr>
      <w:r>
        <w:rPr>
          <w:rFonts w:ascii="Georgia" w:hAnsi="Georgia"/>
          <w:sz w:val="22"/>
          <w:szCs w:val="22"/>
        </w:rPr>
        <w:t xml:space="preserve">Vårt mål är att låta större transportfordon </w:t>
      </w:r>
      <w:r w:rsidR="00DC7FC4">
        <w:rPr>
          <w:rFonts w:ascii="Georgia" w:hAnsi="Georgia"/>
          <w:sz w:val="22"/>
          <w:szCs w:val="22"/>
        </w:rPr>
        <w:t xml:space="preserve">verka i miljöer där det inte är så trångt. Den sista </w:t>
      </w:r>
      <w:r w:rsidR="00426B34">
        <w:rPr>
          <w:rFonts w:ascii="Georgia" w:hAnsi="Georgia"/>
          <w:sz w:val="22"/>
          <w:szCs w:val="22"/>
        </w:rPr>
        <w:t>kilometern</w:t>
      </w:r>
      <w:r w:rsidR="00DC7FC4">
        <w:rPr>
          <w:rFonts w:ascii="Georgia" w:hAnsi="Georgia"/>
          <w:sz w:val="22"/>
          <w:szCs w:val="22"/>
        </w:rPr>
        <w:t xml:space="preserve"> in till de mer centrala delarna av</w:t>
      </w:r>
      <w:r w:rsidR="00292718">
        <w:rPr>
          <w:rFonts w:ascii="Georgia" w:hAnsi="Georgia"/>
          <w:sz w:val="22"/>
          <w:szCs w:val="22"/>
        </w:rPr>
        <w:t xml:space="preserve"> </w:t>
      </w:r>
      <w:r w:rsidR="00DC7FC4">
        <w:rPr>
          <w:rFonts w:ascii="Georgia" w:hAnsi="Georgia"/>
          <w:sz w:val="22"/>
          <w:szCs w:val="22"/>
        </w:rPr>
        <w:t>stad</w:t>
      </w:r>
      <w:r w:rsidR="00292718">
        <w:rPr>
          <w:rFonts w:ascii="Georgia" w:hAnsi="Georgia"/>
          <w:sz w:val="22"/>
          <w:szCs w:val="22"/>
        </w:rPr>
        <w:t>en</w:t>
      </w:r>
      <w:r w:rsidR="00DC7FC4">
        <w:rPr>
          <w:rFonts w:ascii="Georgia" w:hAnsi="Georgia"/>
          <w:sz w:val="22"/>
          <w:szCs w:val="22"/>
        </w:rPr>
        <w:t xml:space="preserve">, där </w:t>
      </w:r>
      <w:r w:rsidR="006B04A2">
        <w:rPr>
          <w:rFonts w:ascii="Georgia" w:hAnsi="Georgia"/>
          <w:sz w:val="22"/>
          <w:szCs w:val="22"/>
        </w:rPr>
        <w:t>trafik</w:t>
      </w:r>
      <w:r w:rsidR="00DC7FC4">
        <w:rPr>
          <w:rFonts w:ascii="Georgia" w:hAnsi="Georgia"/>
          <w:sz w:val="22"/>
          <w:szCs w:val="22"/>
        </w:rPr>
        <w:t xml:space="preserve">stockning och </w:t>
      </w:r>
      <w:r w:rsidR="00C031D2">
        <w:rPr>
          <w:rFonts w:ascii="Georgia" w:hAnsi="Georgia"/>
          <w:sz w:val="22"/>
          <w:szCs w:val="22"/>
        </w:rPr>
        <w:t>brist</w:t>
      </w:r>
      <w:r w:rsidR="00DC7FC4">
        <w:rPr>
          <w:rFonts w:ascii="Georgia" w:hAnsi="Georgia"/>
          <w:sz w:val="22"/>
          <w:szCs w:val="22"/>
        </w:rPr>
        <w:t xml:space="preserve"> </w:t>
      </w:r>
      <w:r w:rsidR="00C031D2">
        <w:rPr>
          <w:rFonts w:ascii="Georgia" w:hAnsi="Georgia"/>
          <w:sz w:val="22"/>
          <w:szCs w:val="22"/>
        </w:rPr>
        <w:t>på</w:t>
      </w:r>
      <w:r w:rsidR="00DC7FC4">
        <w:rPr>
          <w:rFonts w:ascii="Georgia" w:hAnsi="Georgia"/>
          <w:sz w:val="22"/>
          <w:szCs w:val="22"/>
        </w:rPr>
        <w:t xml:space="preserve"> parkeringsplatser är vanligt, </w:t>
      </w:r>
      <w:r w:rsidR="00292718">
        <w:rPr>
          <w:rFonts w:ascii="Georgia" w:hAnsi="Georgia"/>
          <w:sz w:val="22"/>
          <w:szCs w:val="22"/>
        </w:rPr>
        <w:t xml:space="preserve">tar ett mindre fordon </w:t>
      </w:r>
      <w:r w:rsidR="009270BA">
        <w:rPr>
          <w:rFonts w:ascii="Georgia" w:hAnsi="Georgia"/>
          <w:sz w:val="22"/>
          <w:szCs w:val="22"/>
        </w:rPr>
        <w:t>hand om, säger Tom Thompson, projektledare för Ford Mobility.</w:t>
      </w:r>
    </w:p>
    <w:p w14:paraId="46B2A26C" w14:textId="77777777" w:rsidR="00EF3AD0" w:rsidRPr="00EF3AD0" w:rsidRDefault="00EF3AD0" w:rsidP="00EF3AD0">
      <w:pPr>
        <w:spacing w:line="276" w:lineRule="auto"/>
        <w:rPr>
          <w:rFonts w:ascii="Georgia" w:hAnsi="Georgia"/>
          <w:sz w:val="22"/>
          <w:szCs w:val="22"/>
        </w:rPr>
      </w:pPr>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w:t>
      </w:r>
      <w:r w:rsidRPr="00136FE8">
        <w:rPr>
          <w:rFonts w:ascii="Georgia" w:hAnsi="Georgia"/>
          <w:color w:val="000000" w:themeColor="text1"/>
          <w:sz w:val="15"/>
        </w:rPr>
        <w:lastRenderedPageBreak/>
        <w:t xml:space="preserv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8"/>
      <w:foot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29CA" w14:textId="77777777" w:rsidR="000C764C" w:rsidRDefault="000C764C" w:rsidP="00264FEC">
      <w:r>
        <w:separator/>
      </w:r>
    </w:p>
  </w:endnote>
  <w:endnote w:type="continuationSeparator" w:id="0">
    <w:p w14:paraId="77F2649B" w14:textId="77777777" w:rsidR="000C764C" w:rsidRDefault="000C764C"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B159" w14:textId="77777777" w:rsidR="00EF3AD0" w:rsidRDefault="00EF3AD0" w:rsidP="00EF3AD0">
    <w:pPr>
      <w:pBdr>
        <w:bottom w:val="single" w:sz="6" w:space="1" w:color="auto"/>
      </w:pBdr>
      <w:spacing w:line="276" w:lineRule="auto"/>
    </w:pPr>
  </w:p>
  <w:p w14:paraId="3C0187E3" w14:textId="77777777" w:rsidR="00EF3AD0" w:rsidRPr="00136FE8" w:rsidRDefault="00EF3AD0" w:rsidP="00EF3AD0">
    <w:pPr>
      <w:rPr>
        <w:rFonts w:ascii="Georgia" w:hAnsi="Georgia"/>
        <w:sz w:val="20"/>
        <w:szCs w:val="22"/>
      </w:rPr>
    </w:pPr>
    <w:r w:rsidRPr="00136FE8">
      <w:rPr>
        <w:rFonts w:ascii="Georgia" w:hAnsi="Georgia"/>
        <w:sz w:val="20"/>
        <w:szCs w:val="22"/>
      </w:rPr>
      <w:t xml:space="preserve">För mer information och intervjuer, var vänlig kontakta </w:t>
    </w:r>
  </w:p>
  <w:p w14:paraId="21C6E02A" w14:textId="77777777" w:rsidR="00EF3AD0" w:rsidRPr="00136FE8" w:rsidRDefault="00EF3AD0" w:rsidP="00EF3AD0">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1"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2A8F9D4E" w14:textId="3EE3DA75" w:rsidR="00EF3AD0" w:rsidRPr="00EF3AD0" w:rsidRDefault="00EF3AD0" w:rsidP="00EF3AD0">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DF4A" w14:textId="77777777" w:rsidR="000C764C" w:rsidRDefault="000C764C" w:rsidP="00264FEC">
      <w:r>
        <w:separator/>
      </w:r>
    </w:p>
  </w:footnote>
  <w:footnote w:type="continuationSeparator" w:id="0">
    <w:p w14:paraId="6D56E148" w14:textId="77777777" w:rsidR="000C764C" w:rsidRDefault="000C764C"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D924F1C" w:rsidR="003A6362" w:rsidRPr="00DB1546" w:rsidRDefault="003A6362">
    <w:pPr>
      <w:pStyle w:val="Sidhuvud"/>
      <w:rPr>
        <w:sz w:val="22"/>
      </w:rPr>
    </w:pPr>
    <w:r>
      <w:tab/>
    </w:r>
    <w:r>
      <w:tab/>
    </w:r>
    <w:r w:rsidR="009756D5">
      <w:rPr>
        <w:sz w:val="22"/>
      </w:rPr>
      <w:t>Pressmeddelande 2019</w:t>
    </w:r>
    <w:r w:rsidR="00ED03A3">
      <w:rPr>
        <w:sz w:val="22"/>
      </w:rPr>
      <w:t>–</w:t>
    </w:r>
    <w:r w:rsidR="005C3020">
      <w:rPr>
        <w:sz w:val="22"/>
      </w:rPr>
      <w:t>02</w:t>
    </w:r>
    <w:r w:rsidR="006142DA">
      <w:rPr>
        <w:sz w:val="22"/>
      </w:rPr>
      <w:t>–</w:t>
    </w:r>
    <w:r w:rsidR="00EF3AD0">
      <w:rPr>
        <w:sz w:val="22"/>
      </w:rPr>
      <w:t>28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401"/>
    <w:multiLevelType w:val="hybridMultilevel"/>
    <w:tmpl w:val="9BB4BC70"/>
    <w:lvl w:ilvl="0" w:tplc="656A1284">
      <w:start w:val="2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592C"/>
    <w:rsid w:val="000214C7"/>
    <w:rsid w:val="000228FF"/>
    <w:rsid w:val="00057038"/>
    <w:rsid w:val="0007203E"/>
    <w:rsid w:val="00077065"/>
    <w:rsid w:val="000831DF"/>
    <w:rsid w:val="000A67F7"/>
    <w:rsid w:val="000B2899"/>
    <w:rsid w:val="000C4EDD"/>
    <w:rsid w:val="000C764C"/>
    <w:rsid w:val="000E1099"/>
    <w:rsid w:val="000F1786"/>
    <w:rsid w:val="00113C48"/>
    <w:rsid w:val="0012185F"/>
    <w:rsid w:val="0013161A"/>
    <w:rsid w:val="00136FE8"/>
    <w:rsid w:val="00153DE0"/>
    <w:rsid w:val="00162FA0"/>
    <w:rsid w:val="00187260"/>
    <w:rsid w:val="001B6EA4"/>
    <w:rsid w:val="001C66D2"/>
    <w:rsid w:val="001D1731"/>
    <w:rsid w:val="00254D85"/>
    <w:rsid w:val="00264FEC"/>
    <w:rsid w:val="002739C1"/>
    <w:rsid w:val="00292718"/>
    <w:rsid w:val="002951CB"/>
    <w:rsid w:val="002A6EF6"/>
    <w:rsid w:val="002E237B"/>
    <w:rsid w:val="00304324"/>
    <w:rsid w:val="003152BB"/>
    <w:rsid w:val="00375B8B"/>
    <w:rsid w:val="003A4034"/>
    <w:rsid w:val="003A61AD"/>
    <w:rsid w:val="003A6362"/>
    <w:rsid w:val="00417372"/>
    <w:rsid w:val="00426B34"/>
    <w:rsid w:val="00463E4A"/>
    <w:rsid w:val="00473C36"/>
    <w:rsid w:val="0048026E"/>
    <w:rsid w:val="00494AD6"/>
    <w:rsid w:val="004B0204"/>
    <w:rsid w:val="004B682A"/>
    <w:rsid w:val="004F326F"/>
    <w:rsid w:val="004F382B"/>
    <w:rsid w:val="005115D9"/>
    <w:rsid w:val="00531408"/>
    <w:rsid w:val="00537B2D"/>
    <w:rsid w:val="00542D80"/>
    <w:rsid w:val="00564F19"/>
    <w:rsid w:val="00572EF1"/>
    <w:rsid w:val="005846BB"/>
    <w:rsid w:val="0059153C"/>
    <w:rsid w:val="00596A5F"/>
    <w:rsid w:val="005A69B3"/>
    <w:rsid w:val="005B2747"/>
    <w:rsid w:val="005C3020"/>
    <w:rsid w:val="005D0C4B"/>
    <w:rsid w:val="005F6BC6"/>
    <w:rsid w:val="0060538B"/>
    <w:rsid w:val="006142DA"/>
    <w:rsid w:val="00623595"/>
    <w:rsid w:val="00623ADB"/>
    <w:rsid w:val="00633170"/>
    <w:rsid w:val="00683A5E"/>
    <w:rsid w:val="006A0328"/>
    <w:rsid w:val="006B04A2"/>
    <w:rsid w:val="006B1A37"/>
    <w:rsid w:val="006B4AF1"/>
    <w:rsid w:val="006B5D78"/>
    <w:rsid w:val="006B7C84"/>
    <w:rsid w:val="007075EB"/>
    <w:rsid w:val="0074698B"/>
    <w:rsid w:val="00776930"/>
    <w:rsid w:val="007A68BC"/>
    <w:rsid w:val="007A6A19"/>
    <w:rsid w:val="007B008E"/>
    <w:rsid w:val="007B022A"/>
    <w:rsid w:val="007B09AC"/>
    <w:rsid w:val="007C6592"/>
    <w:rsid w:val="007F4FE9"/>
    <w:rsid w:val="00823953"/>
    <w:rsid w:val="00875E8F"/>
    <w:rsid w:val="00890A28"/>
    <w:rsid w:val="008A18EB"/>
    <w:rsid w:val="008B2755"/>
    <w:rsid w:val="008C2480"/>
    <w:rsid w:val="008E2E51"/>
    <w:rsid w:val="00903156"/>
    <w:rsid w:val="00904CF2"/>
    <w:rsid w:val="00907BF4"/>
    <w:rsid w:val="00907DE0"/>
    <w:rsid w:val="00915896"/>
    <w:rsid w:val="0092514A"/>
    <w:rsid w:val="009270BA"/>
    <w:rsid w:val="00937F30"/>
    <w:rsid w:val="009462A1"/>
    <w:rsid w:val="00954620"/>
    <w:rsid w:val="0095475B"/>
    <w:rsid w:val="009561C7"/>
    <w:rsid w:val="009756D5"/>
    <w:rsid w:val="009764A3"/>
    <w:rsid w:val="009C2E64"/>
    <w:rsid w:val="009D62C7"/>
    <w:rsid w:val="009F4797"/>
    <w:rsid w:val="00A455A8"/>
    <w:rsid w:val="00A76FB2"/>
    <w:rsid w:val="00A81664"/>
    <w:rsid w:val="00A846D9"/>
    <w:rsid w:val="00AC15A4"/>
    <w:rsid w:val="00AC225B"/>
    <w:rsid w:val="00AC784A"/>
    <w:rsid w:val="00AD02F5"/>
    <w:rsid w:val="00AD52FF"/>
    <w:rsid w:val="00AE3957"/>
    <w:rsid w:val="00AF589D"/>
    <w:rsid w:val="00AF7864"/>
    <w:rsid w:val="00B233EF"/>
    <w:rsid w:val="00B31635"/>
    <w:rsid w:val="00B901A2"/>
    <w:rsid w:val="00B9091E"/>
    <w:rsid w:val="00B94681"/>
    <w:rsid w:val="00BA3171"/>
    <w:rsid w:val="00BC107D"/>
    <w:rsid w:val="00C031D2"/>
    <w:rsid w:val="00C162ED"/>
    <w:rsid w:val="00C26AD8"/>
    <w:rsid w:val="00C35DD6"/>
    <w:rsid w:val="00C42391"/>
    <w:rsid w:val="00C47B7F"/>
    <w:rsid w:val="00C62BB3"/>
    <w:rsid w:val="00C94C01"/>
    <w:rsid w:val="00CA284D"/>
    <w:rsid w:val="00CB3958"/>
    <w:rsid w:val="00CF6554"/>
    <w:rsid w:val="00D109A5"/>
    <w:rsid w:val="00D16986"/>
    <w:rsid w:val="00D24113"/>
    <w:rsid w:val="00D44329"/>
    <w:rsid w:val="00D645DF"/>
    <w:rsid w:val="00D731A2"/>
    <w:rsid w:val="00D93908"/>
    <w:rsid w:val="00DB1546"/>
    <w:rsid w:val="00DC7FC4"/>
    <w:rsid w:val="00E01B20"/>
    <w:rsid w:val="00E05D2F"/>
    <w:rsid w:val="00E3469F"/>
    <w:rsid w:val="00E47955"/>
    <w:rsid w:val="00E527F4"/>
    <w:rsid w:val="00E5381F"/>
    <w:rsid w:val="00E56DD4"/>
    <w:rsid w:val="00E57F14"/>
    <w:rsid w:val="00E643E7"/>
    <w:rsid w:val="00E807F8"/>
    <w:rsid w:val="00E86B0D"/>
    <w:rsid w:val="00E94657"/>
    <w:rsid w:val="00EB76D5"/>
    <w:rsid w:val="00ED03A3"/>
    <w:rsid w:val="00ED7FF9"/>
    <w:rsid w:val="00EE4EE2"/>
    <w:rsid w:val="00EF3AD0"/>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03E"/>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olor w:val="454545"/>
      <w:sz w:val="18"/>
      <w:szCs w:val="18"/>
    </w:rPr>
  </w:style>
  <w:style w:type="character" w:customStyle="1" w:styleId="s1">
    <w:name w:val="s1"/>
    <w:basedOn w:val="Standardstycketeckensnitt"/>
    <w:rsid w:val="00C94C01"/>
    <w:rPr>
      <w:color w:val="E4A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1127">
      <w:bodyDiv w:val="1"/>
      <w:marLeft w:val="0"/>
      <w:marRight w:val="0"/>
      <w:marTop w:val="0"/>
      <w:marBottom w:val="0"/>
      <w:divBdr>
        <w:top w:val="none" w:sz="0" w:space="0" w:color="auto"/>
        <w:left w:val="none" w:sz="0" w:space="0" w:color="auto"/>
        <w:bottom w:val="none" w:sz="0" w:space="0" w:color="auto"/>
        <w:right w:val="none" w:sz="0" w:space="0" w:color="auto"/>
      </w:divBdr>
    </w:div>
    <w:div w:id="49735562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63142244">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97</TotalTime>
  <Pages>2</Pages>
  <Words>501</Words>
  <Characters>2658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24</cp:revision>
  <dcterms:created xsi:type="dcterms:W3CDTF">2019-02-25T08:09:00Z</dcterms:created>
  <dcterms:modified xsi:type="dcterms:W3CDTF">2019-02-28T00:17:00Z</dcterms:modified>
</cp:coreProperties>
</file>