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95E" w:rsidRPr="00CC5645" w:rsidRDefault="00E70904" w:rsidP="00CC5645">
      <w:pPr>
        <w:pStyle w:val="Rubrik1"/>
      </w:pPr>
      <w:bookmarkStart w:id="0" w:name="_GoBack"/>
      <w:r w:rsidRPr="00CC5645">
        <w:t>VARUMÄRKEN I STATEN</w:t>
      </w:r>
      <w:r w:rsidR="00965E9A">
        <w:t xml:space="preserve"> INGET PR-KNEP, TVÄRTOM.</w:t>
      </w:r>
    </w:p>
    <w:p w:rsidR="00E70904" w:rsidRPr="00007B2D" w:rsidRDefault="00E70904">
      <w:pPr>
        <w:rPr>
          <w:sz w:val="22"/>
        </w:rPr>
      </w:pPr>
    </w:p>
    <w:p w:rsidR="00E70904" w:rsidRPr="00007B2D" w:rsidRDefault="00CC5645">
      <w:pPr>
        <w:rPr>
          <w:rFonts w:cs="Arial"/>
          <w:sz w:val="22"/>
        </w:rPr>
      </w:pPr>
      <w:bookmarkStart w:id="1" w:name="OLE_LINK1"/>
      <w:bookmarkStart w:id="2" w:name="OLE_LINK2"/>
      <w:r>
        <w:rPr>
          <w:sz w:val="22"/>
        </w:rPr>
        <w:t>På debattplats i lördagagens DN</w:t>
      </w:r>
      <w:r w:rsidR="00E70904" w:rsidRPr="00007B2D">
        <w:rPr>
          <w:sz w:val="22"/>
        </w:rPr>
        <w:t xml:space="preserve"> resonerar Carls Johan von Seth kring </w:t>
      </w:r>
      <w:r w:rsidR="00E70904" w:rsidRPr="00007B2D">
        <w:rPr>
          <w:rFonts w:cs="Arial"/>
          <w:sz w:val="22"/>
        </w:rPr>
        <w:t xml:space="preserve">medieforskarna Josef Pallas och Magnus Fredrikssons pågående projekt ”Med löpsedeln som uppdrag”. Ett </w:t>
      </w:r>
      <w:r>
        <w:rPr>
          <w:rFonts w:cs="Arial"/>
          <w:sz w:val="22"/>
        </w:rPr>
        <w:t xml:space="preserve">bärande </w:t>
      </w:r>
      <w:r w:rsidR="00E70904" w:rsidRPr="00007B2D">
        <w:rPr>
          <w:rFonts w:cs="Arial"/>
          <w:sz w:val="22"/>
        </w:rPr>
        <w:t>argument</w:t>
      </w:r>
      <w:r>
        <w:rPr>
          <w:rFonts w:cs="Arial"/>
          <w:sz w:val="22"/>
        </w:rPr>
        <w:t xml:space="preserve"> i hans inlägg</w:t>
      </w:r>
      <w:r w:rsidR="00E70904" w:rsidRPr="00007B2D">
        <w:rPr>
          <w:rFonts w:cs="Arial"/>
          <w:sz w:val="22"/>
        </w:rPr>
        <w:t xml:space="preserve">, </w:t>
      </w:r>
      <w:r w:rsidR="003869C3">
        <w:rPr>
          <w:rFonts w:cs="Arial"/>
          <w:sz w:val="22"/>
        </w:rPr>
        <w:t xml:space="preserve">som han för </w:t>
      </w:r>
      <w:r w:rsidR="00E70904" w:rsidRPr="00007B2D">
        <w:rPr>
          <w:rFonts w:cs="Arial"/>
          <w:sz w:val="22"/>
        </w:rPr>
        <w:t xml:space="preserve">i lätt ironiserande ton, är huruvida statliga myndigheter ska ägna sig åt varumärken och </w:t>
      </w:r>
      <w:r>
        <w:rPr>
          <w:rFonts w:cs="Arial"/>
          <w:sz w:val="22"/>
        </w:rPr>
        <w:t xml:space="preserve">han </w:t>
      </w:r>
      <w:r w:rsidR="00E70904" w:rsidRPr="00007B2D">
        <w:rPr>
          <w:rFonts w:cs="Arial"/>
          <w:sz w:val="22"/>
        </w:rPr>
        <w:t xml:space="preserve">är uppenbart tveksam till om det är </w:t>
      </w:r>
      <w:r w:rsidR="00346565">
        <w:rPr>
          <w:rFonts w:cs="Arial"/>
          <w:sz w:val="22"/>
        </w:rPr>
        <w:t xml:space="preserve">väl </w:t>
      </w:r>
      <w:r w:rsidR="00E70904" w:rsidRPr="00007B2D">
        <w:rPr>
          <w:rFonts w:cs="Arial"/>
          <w:sz w:val="22"/>
        </w:rPr>
        <w:t xml:space="preserve">använda skattepengar eller </w:t>
      </w:r>
      <w:proofErr w:type="gramStart"/>
      <w:r w:rsidR="00E70904" w:rsidRPr="00007B2D">
        <w:rPr>
          <w:rFonts w:cs="Arial"/>
          <w:sz w:val="22"/>
        </w:rPr>
        <w:t>ej</w:t>
      </w:r>
      <w:proofErr w:type="gramEnd"/>
      <w:r w:rsidR="00E70904" w:rsidRPr="00007B2D">
        <w:rPr>
          <w:rFonts w:cs="Arial"/>
          <w:sz w:val="22"/>
        </w:rPr>
        <w:t>.</w:t>
      </w:r>
      <w:r w:rsidR="003869C3">
        <w:rPr>
          <w:rFonts w:cs="Arial"/>
          <w:sz w:val="22"/>
        </w:rPr>
        <w:t xml:space="preserve"> Läs hans inlägg </w:t>
      </w:r>
      <w:hyperlink r:id="rId5" w:history="1">
        <w:r w:rsidR="003869C3" w:rsidRPr="003869C3">
          <w:rPr>
            <w:rStyle w:val="Hyperlnk"/>
            <w:rFonts w:cs="Arial"/>
            <w:sz w:val="22"/>
          </w:rPr>
          <w:t>här</w:t>
        </w:r>
      </w:hyperlink>
      <w:r w:rsidR="003869C3">
        <w:rPr>
          <w:rFonts w:cs="Arial"/>
          <w:sz w:val="22"/>
        </w:rPr>
        <w:t>.</w:t>
      </w:r>
    </w:p>
    <w:p w:rsidR="00E70904" w:rsidRPr="00007B2D" w:rsidRDefault="00E70904">
      <w:pPr>
        <w:rPr>
          <w:rFonts w:cs="Arial"/>
          <w:sz w:val="22"/>
        </w:rPr>
      </w:pPr>
    </w:p>
    <w:p w:rsidR="00722E9C" w:rsidRPr="00007B2D" w:rsidRDefault="00722E9C">
      <w:pPr>
        <w:rPr>
          <w:rFonts w:cs="Arial"/>
          <w:sz w:val="22"/>
        </w:rPr>
      </w:pPr>
      <w:r w:rsidRPr="00007B2D">
        <w:rPr>
          <w:rFonts w:cs="Arial"/>
          <w:sz w:val="22"/>
        </w:rPr>
        <w:t>Den syn på varumärken som Carl J</w:t>
      </w:r>
      <w:r w:rsidR="00346565">
        <w:rPr>
          <w:rFonts w:cs="Arial"/>
          <w:sz w:val="22"/>
        </w:rPr>
        <w:t>ohan von Seth förmedlar, att de</w:t>
      </w:r>
      <w:r w:rsidRPr="00007B2D">
        <w:rPr>
          <w:rFonts w:cs="Arial"/>
          <w:sz w:val="22"/>
        </w:rPr>
        <w:t xml:space="preserve"> skulle vara en fråga för privata eller kommersiella intressen </w:t>
      </w:r>
      <w:proofErr w:type="gramStart"/>
      <w:r w:rsidRPr="00007B2D">
        <w:rPr>
          <w:rFonts w:cs="Arial"/>
          <w:sz w:val="22"/>
        </w:rPr>
        <w:t>allena</w:t>
      </w:r>
      <w:proofErr w:type="gramEnd"/>
      <w:r w:rsidR="00346565">
        <w:rPr>
          <w:rFonts w:cs="Arial"/>
          <w:sz w:val="22"/>
        </w:rPr>
        <w:t>,</w:t>
      </w:r>
      <w:r w:rsidRPr="00007B2D">
        <w:rPr>
          <w:rFonts w:cs="Arial"/>
          <w:sz w:val="22"/>
        </w:rPr>
        <w:t xml:space="preserve"> är </w:t>
      </w:r>
      <w:r w:rsidR="00346565">
        <w:rPr>
          <w:rFonts w:cs="Arial"/>
          <w:sz w:val="22"/>
        </w:rPr>
        <w:t xml:space="preserve">tyvärr </w:t>
      </w:r>
      <w:r w:rsidRPr="00007B2D">
        <w:rPr>
          <w:rFonts w:cs="Arial"/>
          <w:sz w:val="22"/>
        </w:rPr>
        <w:t>en förlegad syn på vad varumärken är. Det är också ett synnerligen bräckligt argument att det h</w:t>
      </w:r>
      <w:r w:rsidR="00346565">
        <w:rPr>
          <w:rFonts w:cs="Arial"/>
          <w:sz w:val="22"/>
        </w:rPr>
        <w:t xml:space="preserve">an kallar ”managementfilosofer”, vad det nu är, </w:t>
      </w:r>
      <w:r w:rsidRPr="00007B2D">
        <w:rPr>
          <w:rFonts w:cs="Arial"/>
          <w:sz w:val="22"/>
        </w:rPr>
        <w:t xml:space="preserve">skulle </w:t>
      </w:r>
      <w:r w:rsidR="00346565">
        <w:rPr>
          <w:rFonts w:cs="Arial"/>
          <w:sz w:val="22"/>
        </w:rPr>
        <w:t xml:space="preserve">syssla med att </w:t>
      </w:r>
      <w:r w:rsidRPr="00007B2D">
        <w:rPr>
          <w:rFonts w:cs="Arial"/>
          <w:sz w:val="22"/>
        </w:rPr>
        <w:t xml:space="preserve">vilseleda myndigheter. I regel är myndigheter allt för professionella </w:t>
      </w:r>
      <w:r w:rsidR="00346565">
        <w:rPr>
          <w:rFonts w:cs="Arial"/>
          <w:sz w:val="22"/>
        </w:rPr>
        <w:t>och kompetenta för att irra vilse</w:t>
      </w:r>
      <w:r w:rsidRPr="00007B2D">
        <w:rPr>
          <w:rFonts w:cs="Arial"/>
          <w:sz w:val="22"/>
        </w:rPr>
        <w:t xml:space="preserve"> och</w:t>
      </w:r>
      <w:r w:rsidR="00935AA3" w:rsidRPr="00007B2D">
        <w:rPr>
          <w:rFonts w:cs="Arial"/>
          <w:sz w:val="22"/>
        </w:rPr>
        <w:t xml:space="preserve"> det är också att </w:t>
      </w:r>
      <w:r w:rsidR="003869C3">
        <w:rPr>
          <w:rFonts w:cs="Arial"/>
          <w:sz w:val="22"/>
        </w:rPr>
        <w:t>tillskriva oss konsulter en på tok</w:t>
      </w:r>
      <w:r w:rsidR="00935AA3" w:rsidRPr="00007B2D">
        <w:rPr>
          <w:rFonts w:cs="Arial"/>
          <w:sz w:val="22"/>
        </w:rPr>
        <w:t xml:space="preserve"> för stor makt.</w:t>
      </w:r>
    </w:p>
    <w:p w:rsidR="00935AA3" w:rsidRPr="00007B2D" w:rsidRDefault="00935AA3">
      <w:pPr>
        <w:rPr>
          <w:rFonts w:cs="Arial"/>
          <w:sz w:val="22"/>
        </w:rPr>
      </w:pPr>
    </w:p>
    <w:p w:rsidR="00722E9C" w:rsidRPr="00007B2D" w:rsidRDefault="00722E9C">
      <w:pPr>
        <w:rPr>
          <w:rFonts w:cs="Arial"/>
          <w:sz w:val="22"/>
        </w:rPr>
      </w:pPr>
      <w:r w:rsidRPr="00007B2D">
        <w:rPr>
          <w:rFonts w:cs="Arial"/>
          <w:sz w:val="22"/>
        </w:rPr>
        <w:t xml:space="preserve">Saken är den att </w:t>
      </w:r>
      <w:r w:rsidR="00672D2C" w:rsidRPr="00007B2D">
        <w:rPr>
          <w:rFonts w:cs="Arial"/>
          <w:sz w:val="22"/>
        </w:rPr>
        <w:t xml:space="preserve">varumärken tjänar många olika syften och att de </w:t>
      </w:r>
      <w:r w:rsidR="00346565">
        <w:rPr>
          <w:rFonts w:cs="Arial"/>
          <w:sz w:val="22"/>
        </w:rPr>
        <w:t>är lika viktiga som</w:t>
      </w:r>
      <w:r w:rsidR="00346565" w:rsidRPr="00007B2D">
        <w:rPr>
          <w:rFonts w:cs="Arial"/>
          <w:sz w:val="22"/>
        </w:rPr>
        <w:t xml:space="preserve"> nödvändiga </w:t>
      </w:r>
      <w:r w:rsidR="00346565">
        <w:rPr>
          <w:rFonts w:cs="Arial"/>
          <w:sz w:val="22"/>
        </w:rPr>
        <w:t>för myndigheter</w:t>
      </w:r>
      <w:r w:rsidR="00672D2C" w:rsidRPr="00007B2D">
        <w:rPr>
          <w:rFonts w:cs="Arial"/>
          <w:sz w:val="22"/>
        </w:rPr>
        <w:t xml:space="preserve"> och andra type</w:t>
      </w:r>
      <w:r w:rsidR="00346565">
        <w:rPr>
          <w:rFonts w:cs="Arial"/>
          <w:sz w:val="22"/>
        </w:rPr>
        <w:t xml:space="preserve">r av offentliga verksamheter </w:t>
      </w:r>
      <w:r w:rsidR="00672D2C" w:rsidRPr="00007B2D">
        <w:rPr>
          <w:rFonts w:cs="Arial"/>
          <w:sz w:val="22"/>
        </w:rPr>
        <w:t>idag.</w:t>
      </w:r>
      <w:r w:rsidR="00346565">
        <w:rPr>
          <w:rFonts w:cs="Arial"/>
          <w:sz w:val="22"/>
        </w:rPr>
        <w:t xml:space="preserve"> Låt mig belysa det på tre sätt:</w:t>
      </w:r>
    </w:p>
    <w:p w:rsidR="00672D2C" w:rsidRPr="00007B2D" w:rsidRDefault="00672D2C">
      <w:pPr>
        <w:rPr>
          <w:rFonts w:cs="Arial"/>
          <w:sz w:val="22"/>
        </w:rPr>
      </w:pPr>
    </w:p>
    <w:p w:rsidR="00672D2C" w:rsidRPr="00007B2D" w:rsidRDefault="00672D2C">
      <w:pPr>
        <w:rPr>
          <w:rFonts w:cs="Arial"/>
          <w:sz w:val="22"/>
        </w:rPr>
      </w:pPr>
      <w:r w:rsidRPr="00007B2D">
        <w:rPr>
          <w:rFonts w:cs="Arial"/>
          <w:sz w:val="22"/>
        </w:rPr>
        <w:t>Det första är ur ett medborgarperspektiv. Många av våra myndigheter har en frekvent</w:t>
      </w:r>
      <w:r w:rsidR="006553E4" w:rsidRPr="00007B2D">
        <w:rPr>
          <w:rFonts w:cs="Arial"/>
          <w:sz w:val="22"/>
        </w:rPr>
        <w:t xml:space="preserve"> och viktig medborgardialog där det </w:t>
      </w:r>
      <w:r w:rsidRPr="00007B2D">
        <w:rPr>
          <w:rFonts w:cs="Arial"/>
          <w:sz w:val="22"/>
        </w:rPr>
        <w:t xml:space="preserve">handlar om allt från att vara </w:t>
      </w:r>
      <w:r w:rsidR="0006493A" w:rsidRPr="00007B2D">
        <w:rPr>
          <w:rFonts w:cs="Arial"/>
          <w:sz w:val="22"/>
        </w:rPr>
        <w:t>tydliga i vad de står för</w:t>
      </w:r>
      <w:r w:rsidRPr="00007B2D">
        <w:rPr>
          <w:rFonts w:cs="Arial"/>
          <w:sz w:val="22"/>
        </w:rPr>
        <w:t xml:space="preserve"> till att man </w:t>
      </w:r>
      <w:r w:rsidR="0006493A" w:rsidRPr="00007B2D">
        <w:rPr>
          <w:rFonts w:cs="Arial"/>
          <w:sz w:val="22"/>
        </w:rPr>
        <w:t xml:space="preserve">som individ </w:t>
      </w:r>
      <w:r w:rsidRPr="00007B2D">
        <w:rPr>
          <w:rFonts w:cs="Arial"/>
          <w:sz w:val="22"/>
        </w:rPr>
        <w:t>får ett bra och likartat bemötande, oavsett om det handlar om</w:t>
      </w:r>
      <w:r w:rsidR="0074499B" w:rsidRPr="00007B2D">
        <w:rPr>
          <w:rFonts w:cs="Arial"/>
          <w:sz w:val="22"/>
        </w:rPr>
        <w:t xml:space="preserve"> att man möter myndigheten på till exempel nätet eller dess medarbetare i telefon</w:t>
      </w:r>
      <w:r w:rsidR="0006493A" w:rsidRPr="00007B2D">
        <w:rPr>
          <w:rFonts w:cs="Arial"/>
          <w:sz w:val="22"/>
        </w:rPr>
        <w:t xml:space="preserve"> eller fysiskt på ett kontor. Ett</w:t>
      </w:r>
      <w:r w:rsidR="0074499B" w:rsidRPr="00007B2D">
        <w:rPr>
          <w:rFonts w:cs="Arial"/>
          <w:sz w:val="22"/>
        </w:rPr>
        <w:t xml:space="preserve"> av de viktigare instrumenten för att skapa ett enhetligt medborgarmöte som inte bara håller en jämn och hög kvalitet utan som också upplevs på ett positivt är ett starkt varumärke med tydliga värderingar som myndigheternas </w:t>
      </w:r>
      <w:r w:rsidR="00346565">
        <w:rPr>
          <w:rFonts w:cs="Arial"/>
          <w:sz w:val="22"/>
        </w:rPr>
        <w:t xml:space="preserve">ledning, </w:t>
      </w:r>
      <w:r w:rsidR="0074499B" w:rsidRPr="00007B2D">
        <w:rPr>
          <w:rFonts w:cs="Arial"/>
          <w:sz w:val="22"/>
        </w:rPr>
        <w:t>kommunikatörer och med</w:t>
      </w:r>
      <w:r w:rsidR="00346565">
        <w:rPr>
          <w:rFonts w:cs="Arial"/>
          <w:sz w:val="22"/>
        </w:rPr>
        <w:t>arbetare kan förhålla sig till och vägledas av.</w:t>
      </w:r>
    </w:p>
    <w:p w:rsidR="00672D2C" w:rsidRPr="00007B2D" w:rsidRDefault="00672D2C">
      <w:pPr>
        <w:rPr>
          <w:rFonts w:cs="Arial"/>
          <w:sz w:val="22"/>
        </w:rPr>
      </w:pPr>
    </w:p>
    <w:p w:rsidR="00672D2C" w:rsidRPr="00007B2D" w:rsidRDefault="0006493A">
      <w:pPr>
        <w:rPr>
          <w:rFonts w:cs="Arial"/>
          <w:sz w:val="22"/>
        </w:rPr>
      </w:pPr>
      <w:r w:rsidRPr="00007B2D">
        <w:rPr>
          <w:rFonts w:cs="Arial"/>
          <w:sz w:val="22"/>
        </w:rPr>
        <w:t xml:space="preserve">Det andra är det interna perspektivet. Det är precis lika viktigt för en myndighet som för vilken annan verksamhet som helst att vara en attraktiv arbetsgivare för sina anställda. En arbetsplats som präglas av starka idéer, klara värderingar </w:t>
      </w:r>
      <w:r w:rsidR="003869C3">
        <w:rPr>
          <w:rFonts w:cs="Arial"/>
          <w:sz w:val="22"/>
        </w:rPr>
        <w:t>och ett tydligt löfte har nästan uteslutande</w:t>
      </w:r>
      <w:r w:rsidRPr="00007B2D">
        <w:rPr>
          <w:rFonts w:cs="Arial"/>
          <w:sz w:val="22"/>
        </w:rPr>
        <w:t xml:space="preserve"> ett starkt varumärke i ryggen som ledning och medarbetare äger och levandegör gemensamt. </w:t>
      </w:r>
      <w:r w:rsidR="00346565">
        <w:rPr>
          <w:rFonts w:cs="Arial"/>
          <w:sz w:val="22"/>
        </w:rPr>
        <w:t xml:space="preserve">Ett sådant varumärke är </w:t>
      </w:r>
      <w:r w:rsidRPr="00007B2D">
        <w:rPr>
          <w:rFonts w:cs="Arial"/>
          <w:sz w:val="22"/>
        </w:rPr>
        <w:t>i sin tur</w:t>
      </w:r>
      <w:r w:rsidR="00346565">
        <w:rPr>
          <w:rFonts w:cs="Arial"/>
          <w:sz w:val="22"/>
        </w:rPr>
        <w:t xml:space="preserve"> </w:t>
      </w:r>
      <w:r w:rsidR="0074133F" w:rsidRPr="00007B2D">
        <w:rPr>
          <w:rFonts w:cs="Arial"/>
          <w:sz w:val="22"/>
        </w:rPr>
        <w:t xml:space="preserve">ryggraden för en bra </w:t>
      </w:r>
      <w:r w:rsidR="003869C3">
        <w:rPr>
          <w:rFonts w:cs="Arial"/>
          <w:sz w:val="22"/>
        </w:rPr>
        <w:t>organisations</w:t>
      </w:r>
      <w:r w:rsidR="0074133F" w:rsidRPr="00007B2D">
        <w:rPr>
          <w:rFonts w:cs="Arial"/>
          <w:sz w:val="22"/>
        </w:rPr>
        <w:t>kultur och en garant för verksamhetens utveckling och framtid.</w:t>
      </w:r>
    </w:p>
    <w:p w:rsidR="00672D2C" w:rsidRPr="00007B2D" w:rsidRDefault="00672D2C">
      <w:pPr>
        <w:rPr>
          <w:rFonts w:cs="Arial"/>
          <w:sz w:val="22"/>
        </w:rPr>
      </w:pPr>
    </w:p>
    <w:p w:rsidR="0074499B" w:rsidRPr="00007B2D" w:rsidRDefault="0074133F">
      <w:pPr>
        <w:rPr>
          <w:rFonts w:cs="Arial"/>
          <w:sz w:val="22"/>
        </w:rPr>
      </w:pPr>
      <w:r w:rsidRPr="00007B2D">
        <w:rPr>
          <w:rFonts w:cs="Arial"/>
          <w:sz w:val="22"/>
        </w:rPr>
        <w:t xml:space="preserve">Det tredje </w:t>
      </w:r>
      <w:r w:rsidR="007A755C" w:rsidRPr="00007B2D">
        <w:rPr>
          <w:rFonts w:cs="Arial"/>
          <w:sz w:val="22"/>
        </w:rPr>
        <w:t xml:space="preserve">och kanske viktigaste </w:t>
      </w:r>
      <w:r w:rsidR="003869C3">
        <w:rPr>
          <w:rFonts w:cs="Arial"/>
          <w:sz w:val="22"/>
        </w:rPr>
        <w:t xml:space="preserve">perspektivet är dock </w:t>
      </w:r>
      <w:r w:rsidRPr="00007B2D">
        <w:rPr>
          <w:rFonts w:cs="Arial"/>
          <w:sz w:val="22"/>
        </w:rPr>
        <w:t xml:space="preserve">arbetsmarknadsperspektivet. Myndigheter och offentliga verksamheter är </w:t>
      </w:r>
      <w:r w:rsidR="00346565">
        <w:rPr>
          <w:rFonts w:cs="Arial"/>
          <w:sz w:val="22"/>
        </w:rPr>
        <w:t xml:space="preserve">på inget sätt </w:t>
      </w:r>
      <w:r w:rsidRPr="00007B2D">
        <w:rPr>
          <w:rFonts w:cs="Arial"/>
          <w:sz w:val="22"/>
        </w:rPr>
        <w:t>undantag</w:t>
      </w:r>
      <w:r w:rsidR="00346565">
        <w:rPr>
          <w:rFonts w:cs="Arial"/>
          <w:sz w:val="22"/>
        </w:rPr>
        <w:t>na</w:t>
      </w:r>
      <w:r w:rsidRPr="00007B2D">
        <w:rPr>
          <w:rFonts w:cs="Arial"/>
          <w:sz w:val="22"/>
        </w:rPr>
        <w:t xml:space="preserve"> från den allt hårdare konkurrensen om i synnerhet hög- </w:t>
      </w:r>
      <w:r w:rsidR="00D75FA1">
        <w:rPr>
          <w:rFonts w:cs="Arial"/>
          <w:sz w:val="22"/>
        </w:rPr>
        <w:t>och specialutbildad arbetskraft. D</w:t>
      </w:r>
      <w:r w:rsidRPr="00007B2D">
        <w:rPr>
          <w:rFonts w:cs="Arial"/>
          <w:sz w:val="22"/>
        </w:rPr>
        <w:t xml:space="preserve">e slåss om de bästa </w:t>
      </w:r>
      <w:r w:rsidR="00D75FA1">
        <w:rPr>
          <w:rFonts w:cs="Arial"/>
          <w:sz w:val="22"/>
        </w:rPr>
        <w:t xml:space="preserve">människorna </w:t>
      </w:r>
      <w:r w:rsidRPr="00007B2D">
        <w:rPr>
          <w:rFonts w:cs="Arial"/>
          <w:sz w:val="22"/>
        </w:rPr>
        <w:t xml:space="preserve">på samma arena som alla andra. Att vara en attraktiv framtida arbetsgivare är oerhört viktigt för kvalitén </w:t>
      </w:r>
      <w:r w:rsidR="00D75FA1">
        <w:rPr>
          <w:rFonts w:cs="Arial"/>
          <w:sz w:val="22"/>
        </w:rPr>
        <w:t xml:space="preserve">och kontinuiteten </w:t>
      </w:r>
      <w:r w:rsidRPr="00007B2D">
        <w:rPr>
          <w:rFonts w:cs="Arial"/>
          <w:sz w:val="22"/>
        </w:rPr>
        <w:t>i den offentliga förvaltningen. Att ha ett tydligt varumärke är absolut nödvändigt –</w:t>
      </w:r>
      <w:r w:rsidR="00D75FA1">
        <w:rPr>
          <w:rFonts w:cs="Arial"/>
          <w:sz w:val="22"/>
        </w:rPr>
        <w:t xml:space="preserve"> människor</w:t>
      </w:r>
      <w:r w:rsidRPr="00007B2D">
        <w:rPr>
          <w:rFonts w:cs="Arial"/>
          <w:sz w:val="22"/>
        </w:rPr>
        <w:t xml:space="preserve"> väljer </w:t>
      </w:r>
      <w:r w:rsidR="00D75FA1">
        <w:rPr>
          <w:rFonts w:cs="Arial"/>
          <w:sz w:val="22"/>
        </w:rPr>
        <w:t xml:space="preserve">i allt högre utsträckning </w:t>
      </w:r>
      <w:r w:rsidRPr="00007B2D">
        <w:rPr>
          <w:rFonts w:cs="Arial"/>
          <w:sz w:val="22"/>
        </w:rPr>
        <w:t>en arbetsgivare var varumärke man vill associera sig med och arbeta för.</w:t>
      </w:r>
      <w:r w:rsidR="00D75FA1">
        <w:rPr>
          <w:rFonts w:cs="Arial"/>
          <w:sz w:val="22"/>
        </w:rPr>
        <w:t xml:space="preserve"> </w:t>
      </w:r>
    </w:p>
    <w:p w:rsidR="0074499B" w:rsidRDefault="0074499B">
      <w:pPr>
        <w:rPr>
          <w:rFonts w:cs="Arial"/>
          <w:sz w:val="22"/>
        </w:rPr>
      </w:pPr>
    </w:p>
    <w:p w:rsidR="003869C3" w:rsidRDefault="003869C3">
      <w:pPr>
        <w:rPr>
          <w:rFonts w:cs="Arial"/>
          <w:sz w:val="22"/>
        </w:rPr>
      </w:pPr>
      <w:r>
        <w:rPr>
          <w:rFonts w:cs="Arial"/>
          <w:sz w:val="22"/>
        </w:rPr>
        <w:t>Det är därför, Carl Johan, som myndigheter likt Fortifikationsverket ”vill synas”.</w:t>
      </w:r>
    </w:p>
    <w:p w:rsidR="003869C3" w:rsidRPr="00007B2D" w:rsidRDefault="003869C3">
      <w:pPr>
        <w:rPr>
          <w:rFonts w:cs="Arial"/>
          <w:sz w:val="22"/>
        </w:rPr>
      </w:pPr>
    </w:p>
    <w:p w:rsidR="0074499B" w:rsidRPr="00007B2D" w:rsidRDefault="007A755C">
      <w:pPr>
        <w:rPr>
          <w:rFonts w:cs="Arial"/>
          <w:sz w:val="22"/>
        </w:rPr>
      </w:pPr>
      <w:r w:rsidRPr="00007B2D">
        <w:rPr>
          <w:rFonts w:cs="Arial"/>
          <w:sz w:val="22"/>
        </w:rPr>
        <w:t>Slutligen, inte minst inom den statliga förvaltningen</w:t>
      </w:r>
      <w:r w:rsidR="0074499B" w:rsidRPr="00007B2D">
        <w:rPr>
          <w:rFonts w:cs="Arial"/>
          <w:sz w:val="22"/>
        </w:rPr>
        <w:t xml:space="preserve"> har </w:t>
      </w:r>
      <w:r w:rsidR="0074133F" w:rsidRPr="00007B2D">
        <w:rPr>
          <w:rFonts w:cs="Arial"/>
          <w:sz w:val="22"/>
        </w:rPr>
        <w:t xml:space="preserve">man </w:t>
      </w:r>
      <w:r w:rsidR="0074499B" w:rsidRPr="00007B2D">
        <w:rPr>
          <w:rFonts w:cs="Arial"/>
          <w:sz w:val="22"/>
        </w:rPr>
        <w:t>arbetat med sin värdegrund</w:t>
      </w:r>
      <w:r w:rsidR="00D75FA1">
        <w:rPr>
          <w:rFonts w:cs="Arial"/>
          <w:sz w:val="22"/>
        </w:rPr>
        <w:t xml:space="preserve"> under en längre tid.</w:t>
      </w:r>
      <w:r w:rsidR="00935AA3" w:rsidRPr="00007B2D">
        <w:rPr>
          <w:rFonts w:cs="Arial"/>
          <w:sz w:val="22"/>
        </w:rPr>
        <w:t xml:space="preserve"> </w:t>
      </w:r>
      <w:r w:rsidR="00D75FA1">
        <w:rPr>
          <w:rFonts w:cs="Arial"/>
          <w:sz w:val="22"/>
        </w:rPr>
        <w:t xml:space="preserve">Det görs </w:t>
      </w:r>
      <w:r w:rsidR="00935AA3" w:rsidRPr="00007B2D">
        <w:rPr>
          <w:rFonts w:cs="Arial"/>
          <w:sz w:val="22"/>
        </w:rPr>
        <w:t xml:space="preserve">inte bara inom olika myndigheter </w:t>
      </w:r>
      <w:r w:rsidR="003869C3">
        <w:rPr>
          <w:rFonts w:cs="Arial"/>
          <w:sz w:val="22"/>
        </w:rPr>
        <w:t xml:space="preserve">på egen hand </w:t>
      </w:r>
      <w:r w:rsidR="00935AA3" w:rsidRPr="00007B2D">
        <w:rPr>
          <w:rFonts w:cs="Arial"/>
          <w:sz w:val="22"/>
        </w:rPr>
        <w:t xml:space="preserve">utan </w:t>
      </w:r>
      <w:r w:rsidR="00D75FA1">
        <w:rPr>
          <w:rFonts w:cs="Arial"/>
          <w:sz w:val="22"/>
        </w:rPr>
        <w:t xml:space="preserve">också </w:t>
      </w:r>
      <w:r w:rsidRPr="00007B2D">
        <w:rPr>
          <w:rFonts w:cs="Arial"/>
          <w:sz w:val="22"/>
        </w:rPr>
        <w:t xml:space="preserve">i </w:t>
      </w:r>
      <w:r w:rsidR="00D75FA1">
        <w:rPr>
          <w:rFonts w:cs="Arial"/>
          <w:sz w:val="22"/>
        </w:rPr>
        <w:t xml:space="preserve">form av politiska initiativ på regeringsnivå för </w:t>
      </w:r>
      <w:r w:rsidRPr="00007B2D">
        <w:rPr>
          <w:rFonts w:cs="Arial"/>
          <w:sz w:val="22"/>
        </w:rPr>
        <w:t xml:space="preserve">staten </w:t>
      </w:r>
      <w:r w:rsidR="00935AA3" w:rsidRPr="00007B2D">
        <w:rPr>
          <w:rFonts w:cs="Arial"/>
          <w:sz w:val="22"/>
        </w:rPr>
        <w:t>som h</w:t>
      </w:r>
      <w:r w:rsidR="00D75FA1">
        <w:rPr>
          <w:rFonts w:cs="Arial"/>
          <w:sz w:val="22"/>
        </w:rPr>
        <w:t xml:space="preserve">elhet. Staten borde egentligen i min mening, </w:t>
      </w:r>
      <w:r w:rsidR="00935AA3" w:rsidRPr="00007B2D">
        <w:rPr>
          <w:rFonts w:cs="Arial"/>
          <w:sz w:val="22"/>
        </w:rPr>
        <w:t>som motsats till tonen och andemeningen i Carl Johan von Seths inlägg, satsa mer på det gemensamma ”koncernvarumärket Staten</w:t>
      </w:r>
      <w:r w:rsidR="00D75FA1">
        <w:rPr>
          <w:rFonts w:cs="Arial"/>
          <w:sz w:val="22"/>
        </w:rPr>
        <w:t>”, inte minst som arbetsgivare.</w:t>
      </w:r>
    </w:p>
    <w:p w:rsidR="0074499B" w:rsidRPr="00007B2D" w:rsidRDefault="0074499B">
      <w:pPr>
        <w:rPr>
          <w:rFonts w:cs="Arial"/>
          <w:sz w:val="22"/>
        </w:rPr>
      </w:pPr>
    </w:p>
    <w:p w:rsidR="0074499B" w:rsidRDefault="00007B2D">
      <w:pPr>
        <w:rPr>
          <w:rFonts w:cs="Arial"/>
          <w:sz w:val="22"/>
        </w:rPr>
      </w:pPr>
      <w:r>
        <w:rPr>
          <w:rFonts w:cs="Arial"/>
          <w:sz w:val="22"/>
        </w:rPr>
        <w:lastRenderedPageBreak/>
        <w:t>Det är förlegat</w:t>
      </w:r>
      <w:r w:rsidR="00D75FA1">
        <w:rPr>
          <w:rFonts w:cs="Arial"/>
          <w:sz w:val="22"/>
        </w:rPr>
        <w:t>, naivt och fel att påstå</w:t>
      </w:r>
      <w:r>
        <w:rPr>
          <w:rFonts w:cs="Arial"/>
          <w:sz w:val="22"/>
        </w:rPr>
        <w:t xml:space="preserve"> att varumärken är en kommersiell historia</w:t>
      </w:r>
      <w:r w:rsidR="00D75FA1">
        <w:rPr>
          <w:rFonts w:cs="Arial"/>
          <w:sz w:val="22"/>
        </w:rPr>
        <w:t>, ett redskap åt M</w:t>
      </w:r>
      <w:r w:rsidR="00CC5645">
        <w:rPr>
          <w:rFonts w:cs="Arial"/>
          <w:sz w:val="22"/>
        </w:rPr>
        <w:t xml:space="preserve">ammon som </w:t>
      </w:r>
      <w:r w:rsidR="00965E9A">
        <w:rPr>
          <w:rFonts w:cs="Arial"/>
          <w:sz w:val="22"/>
        </w:rPr>
        <w:t xml:space="preserve">oseriösa konsulter </w:t>
      </w:r>
      <w:r w:rsidR="003869C3">
        <w:rPr>
          <w:rFonts w:cs="Arial"/>
          <w:sz w:val="22"/>
        </w:rPr>
        <w:t>skulle kunna lura</w:t>
      </w:r>
      <w:r w:rsidR="00CC5645">
        <w:rPr>
          <w:rFonts w:cs="Arial"/>
          <w:sz w:val="22"/>
        </w:rPr>
        <w:t xml:space="preserve"> på naiva myndigheter helt i onödan. Varumärken bär på enorma finansiella och kulturella värden, </w:t>
      </w:r>
      <w:r w:rsidR="003869C3">
        <w:rPr>
          <w:rFonts w:cs="Arial"/>
          <w:sz w:val="22"/>
        </w:rPr>
        <w:t>det råder det inga som helst tvivel om</w:t>
      </w:r>
      <w:r w:rsidR="00965E9A">
        <w:rPr>
          <w:rFonts w:cs="Arial"/>
          <w:sz w:val="22"/>
        </w:rPr>
        <w:t xml:space="preserve">, </w:t>
      </w:r>
      <w:r w:rsidR="00CC5645">
        <w:rPr>
          <w:rFonts w:cs="Arial"/>
          <w:sz w:val="22"/>
        </w:rPr>
        <w:t>de känner inga interna eller externa gränser och väl uppbyggda och förvaltade är de ett fenomenalt starkt verktyg oavsett om de tjänar en offentlig eller privat aktör.</w:t>
      </w:r>
    </w:p>
    <w:p w:rsidR="00CC5645" w:rsidRDefault="00CC5645">
      <w:pPr>
        <w:rPr>
          <w:rFonts w:cs="Arial"/>
          <w:sz w:val="22"/>
        </w:rPr>
      </w:pPr>
    </w:p>
    <w:p w:rsidR="00965E9A" w:rsidRDefault="00965E9A">
      <w:pPr>
        <w:rPr>
          <w:rFonts w:cs="Arial"/>
          <w:sz w:val="22"/>
        </w:rPr>
      </w:pPr>
    </w:p>
    <w:p w:rsidR="00CC5645" w:rsidRDefault="00CC5645">
      <w:pPr>
        <w:rPr>
          <w:rFonts w:cs="Arial"/>
          <w:sz w:val="22"/>
        </w:rPr>
      </w:pPr>
      <w:r>
        <w:rPr>
          <w:rFonts w:cs="Arial"/>
          <w:sz w:val="22"/>
        </w:rPr>
        <w:t>Jörgen Svedberg</w:t>
      </w:r>
    </w:p>
    <w:p w:rsidR="00127AFB" w:rsidRPr="00007B2D" w:rsidRDefault="003869C3">
      <w:pPr>
        <w:rPr>
          <w:rFonts w:cs="Arial"/>
          <w:sz w:val="22"/>
        </w:rPr>
      </w:pPr>
      <w:r>
        <w:rPr>
          <w:rFonts w:cs="Arial"/>
          <w:sz w:val="22"/>
        </w:rPr>
        <w:t>V</w:t>
      </w:r>
      <w:r w:rsidR="00CC5645">
        <w:rPr>
          <w:rFonts w:cs="Arial"/>
          <w:sz w:val="22"/>
        </w:rPr>
        <w:t>arumärkesrådgivare</w:t>
      </w:r>
      <w:r>
        <w:rPr>
          <w:rFonts w:cs="Arial"/>
          <w:sz w:val="22"/>
        </w:rPr>
        <w:t xml:space="preserve">, </w:t>
      </w:r>
      <w:r w:rsidR="00127AFB">
        <w:rPr>
          <w:rFonts w:cs="Arial"/>
          <w:sz w:val="22"/>
        </w:rPr>
        <w:t>Nine Yards</w:t>
      </w:r>
    </w:p>
    <w:bookmarkEnd w:id="1"/>
    <w:bookmarkEnd w:id="2"/>
    <w:bookmarkEnd w:id="0"/>
    <w:sectPr w:rsidR="00127AFB" w:rsidRPr="00007B2D" w:rsidSect="000617F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04"/>
    <w:rsid w:val="00007B2D"/>
    <w:rsid w:val="000617F2"/>
    <w:rsid w:val="0006493A"/>
    <w:rsid w:val="00127AFB"/>
    <w:rsid w:val="001A410A"/>
    <w:rsid w:val="00346565"/>
    <w:rsid w:val="003869C3"/>
    <w:rsid w:val="006553E4"/>
    <w:rsid w:val="00672D2C"/>
    <w:rsid w:val="0067516F"/>
    <w:rsid w:val="0069447E"/>
    <w:rsid w:val="00722E9C"/>
    <w:rsid w:val="0074133F"/>
    <w:rsid w:val="0074499B"/>
    <w:rsid w:val="007A755C"/>
    <w:rsid w:val="007D391C"/>
    <w:rsid w:val="007D52D3"/>
    <w:rsid w:val="00935AA3"/>
    <w:rsid w:val="00965E9A"/>
    <w:rsid w:val="00CC5645"/>
    <w:rsid w:val="00D75FA1"/>
    <w:rsid w:val="00DB44CF"/>
    <w:rsid w:val="00E53F85"/>
    <w:rsid w:val="00E70904"/>
    <w:rsid w:val="00EA190C"/>
    <w:rsid w:val="00EC29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CF"/>
    <w:rPr>
      <w:rFonts w:ascii="Arial" w:hAnsi="Arial"/>
    </w:rPr>
  </w:style>
  <w:style w:type="paragraph" w:styleId="Rubrik1">
    <w:name w:val="heading 1"/>
    <w:basedOn w:val="Normal"/>
    <w:next w:val="Normal"/>
    <w:link w:val="Rubrik1Char"/>
    <w:uiPriority w:val="9"/>
    <w:qFormat/>
    <w:rsid w:val="0069447E"/>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69447E"/>
    <w:rPr>
      <w:rFonts w:asciiTheme="majorHAnsi" w:eastAsiaTheme="majorEastAsia" w:hAnsiTheme="majorHAnsi" w:cstheme="majorBidi"/>
      <w:b/>
      <w:bCs/>
      <w:color w:val="000000" w:themeColor="text1"/>
      <w:sz w:val="32"/>
      <w:szCs w:val="32"/>
    </w:rPr>
  </w:style>
  <w:style w:type="paragraph" w:customStyle="1" w:styleId="Boken">
    <w:name w:val="Boken"/>
    <w:basedOn w:val="Normal"/>
    <w:next w:val="Brdtext"/>
    <w:autoRedefine/>
    <w:qFormat/>
    <w:rsid w:val="007D391C"/>
    <w:rPr>
      <w:rFonts w:ascii="Bookman Old Style" w:hAnsi="Bookman Old Style"/>
      <w:sz w:val="22"/>
    </w:rPr>
  </w:style>
  <w:style w:type="paragraph" w:styleId="Brdtext">
    <w:name w:val="Body Text"/>
    <w:basedOn w:val="Normal"/>
    <w:link w:val="BrdtextChar"/>
    <w:uiPriority w:val="99"/>
    <w:semiHidden/>
    <w:unhideWhenUsed/>
    <w:rsid w:val="007D391C"/>
    <w:pPr>
      <w:spacing w:after="120"/>
    </w:pPr>
  </w:style>
  <w:style w:type="character" w:customStyle="1" w:styleId="BrdtextChar">
    <w:name w:val="Brödtext Char"/>
    <w:basedOn w:val="Standardstycketypsnitt"/>
    <w:link w:val="Brdtext"/>
    <w:uiPriority w:val="99"/>
    <w:semiHidden/>
    <w:rsid w:val="007D391C"/>
    <w:rPr>
      <w:rFonts w:ascii="Arial" w:hAnsi="Arial"/>
    </w:rPr>
  </w:style>
  <w:style w:type="character" w:styleId="Hyperlnk">
    <w:name w:val="Hyperlink"/>
    <w:basedOn w:val="Standardstycketypsnitt"/>
    <w:uiPriority w:val="99"/>
    <w:unhideWhenUsed/>
    <w:rsid w:val="003869C3"/>
    <w:rPr>
      <w:color w:val="0000FF" w:themeColor="hyperlink"/>
      <w:u w:val="single"/>
    </w:rPr>
  </w:style>
  <w:style w:type="character" w:styleId="AnvndHyperlnk">
    <w:name w:val="FollowedHyperlink"/>
    <w:basedOn w:val="Standardstycketypsnitt"/>
    <w:uiPriority w:val="99"/>
    <w:semiHidden/>
    <w:unhideWhenUsed/>
    <w:rsid w:val="001A410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CF"/>
    <w:rPr>
      <w:rFonts w:ascii="Arial" w:hAnsi="Arial"/>
    </w:rPr>
  </w:style>
  <w:style w:type="paragraph" w:styleId="Rubrik1">
    <w:name w:val="heading 1"/>
    <w:basedOn w:val="Normal"/>
    <w:next w:val="Normal"/>
    <w:link w:val="Rubrik1Char"/>
    <w:uiPriority w:val="9"/>
    <w:qFormat/>
    <w:rsid w:val="0069447E"/>
    <w:pPr>
      <w:keepNext/>
      <w:keepLines/>
      <w:spacing w:before="480"/>
      <w:outlineLvl w:val="0"/>
    </w:pPr>
    <w:rPr>
      <w:rFonts w:asciiTheme="majorHAnsi" w:eastAsiaTheme="majorEastAsia" w:hAnsiTheme="majorHAnsi" w:cstheme="majorBidi"/>
      <w:b/>
      <w:bCs/>
      <w:color w:val="000000" w:themeColor="text1"/>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69447E"/>
    <w:rPr>
      <w:rFonts w:asciiTheme="majorHAnsi" w:eastAsiaTheme="majorEastAsia" w:hAnsiTheme="majorHAnsi" w:cstheme="majorBidi"/>
      <w:b/>
      <w:bCs/>
      <w:color w:val="000000" w:themeColor="text1"/>
      <w:sz w:val="32"/>
      <w:szCs w:val="32"/>
    </w:rPr>
  </w:style>
  <w:style w:type="paragraph" w:customStyle="1" w:styleId="Boken">
    <w:name w:val="Boken"/>
    <w:basedOn w:val="Normal"/>
    <w:next w:val="Brdtext"/>
    <w:autoRedefine/>
    <w:qFormat/>
    <w:rsid w:val="007D391C"/>
    <w:rPr>
      <w:rFonts w:ascii="Bookman Old Style" w:hAnsi="Bookman Old Style"/>
      <w:sz w:val="22"/>
    </w:rPr>
  </w:style>
  <w:style w:type="paragraph" w:styleId="Brdtext">
    <w:name w:val="Body Text"/>
    <w:basedOn w:val="Normal"/>
    <w:link w:val="BrdtextChar"/>
    <w:uiPriority w:val="99"/>
    <w:semiHidden/>
    <w:unhideWhenUsed/>
    <w:rsid w:val="007D391C"/>
    <w:pPr>
      <w:spacing w:after="120"/>
    </w:pPr>
  </w:style>
  <w:style w:type="character" w:customStyle="1" w:styleId="BrdtextChar">
    <w:name w:val="Brödtext Char"/>
    <w:basedOn w:val="Standardstycketypsnitt"/>
    <w:link w:val="Brdtext"/>
    <w:uiPriority w:val="99"/>
    <w:semiHidden/>
    <w:rsid w:val="007D391C"/>
    <w:rPr>
      <w:rFonts w:ascii="Arial" w:hAnsi="Arial"/>
    </w:rPr>
  </w:style>
  <w:style w:type="character" w:styleId="Hyperlnk">
    <w:name w:val="Hyperlink"/>
    <w:basedOn w:val="Standardstycketypsnitt"/>
    <w:uiPriority w:val="99"/>
    <w:unhideWhenUsed/>
    <w:rsid w:val="003869C3"/>
    <w:rPr>
      <w:color w:val="0000FF" w:themeColor="hyperlink"/>
      <w:u w:val="single"/>
    </w:rPr>
  </w:style>
  <w:style w:type="character" w:styleId="AnvndHyperlnk">
    <w:name w:val="FollowedHyperlink"/>
    <w:basedOn w:val="Standardstycketypsnitt"/>
    <w:uiPriority w:val="99"/>
    <w:semiHidden/>
    <w:unhideWhenUsed/>
    <w:rsid w:val="001A4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n.se/ledare/signerat/carl-johan-von-seth-pr-knep-i-statens-tjans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3392</Characters>
  <Application>Microsoft Macintosh Word</Application>
  <DocSecurity>4</DocSecurity>
  <Lines>28</Lines>
  <Paragraphs>8</Paragraphs>
  <ScaleCrop>false</ScaleCrop>
  <Company>Nine Yards AB</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Svedberg</dc:creator>
  <cp:keywords/>
  <dc:description/>
  <cp:lastModifiedBy>Janne Björge</cp:lastModifiedBy>
  <cp:revision>2</cp:revision>
  <dcterms:created xsi:type="dcterms:W3CDTF">2014-11-24T13:52:00Z</dcterms:created>
  <dcterms:modified xsi:type="dcterms:W3CDTF">2014-11-24T13:52:00Z</dcterms:modified>
</cp:coreProperties>
</file>