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B3" w:rsidRDefault="00CF72B3" w:rsidP="00D7414F">
      <w:pPr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</w:pPr>
    </w:p>
    <w:p w:rsidR="00CF72B3" w:rsidRDefault="00CF72B3" w:rsidP="00D7414F">
      <w:pPr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</w:pPr>
    </w:p>
    <w:p w:rsidR="00CF72B3" w:rsidRDefault="00CF72B3" w:rsidP="00D7414F">
      <w:pPr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</w:pPr>
    </w:p>
    <w:p w:rsidR="00D7414F" w:rsidRPr="002B611B" w:rsidRDefault="002B611B" w:rsidP="00D7414F">
      <w:pPr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</w:pPr>
      <w:r w:rsidRPr="002B611B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 xml:space="preserve">Träffande Kiabilar på </w:t>
      </w:r>
      <w:r w:rsidR="00D7414F" w:rsidRPr="002B611B">
        <w:rPr>
          <w:rFonts w:ascii="Arial" w:hAnsi="Arial" w:cs="Arial"/>
          <w:b/>
          <w:color w:val="252525"/>
          <w:sz w:val="28"/>
          <w:szCs w:val="28"/>
          <w:shd w:val="clear" w:color="auto" w:fill="FFFFFF"/>
        </w:rPr>
        <w:t>SEMA Show 2015</w:t>
      </w:r>
    </w:p>
    <w:p w:rsidR="00D7414F" w:rsidRPr="00A476A8" w:rsidRDefault="00D7414F" w:rsidP="00D7414F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D7414F" w:rsidRPr="002B611B" w:rsidRDefault="00D7414F" w:rsidP="00D7414F">
      <w:pPr>
        <w:spacing w:line="360" w:lineRule="auto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Fantasifulla ombyggnationer står </w:t>
      </w:r>
      <w:r w:rsidR="00C445D7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alltid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högt i kurs 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på 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SEMA show</w:t>
      </w:r>
      <w:r w:rsidR="00C445D7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(Special Equipment Market Association)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i Las Vegas. </w:t>
      </w:r>
    </w:p>
    <w:p w:rsidR="00C445D7" w:rsidRPr="002B611B" w:rsidRDefault="00C445D7" w:rsidP="00D7414F">
      <w:pPr>
        <w:spacing w:line="360" w:lineRule="auto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F44DEC" w:rsidRPr="002B611B" w:rsidRDefault="00D7414F" w:rsidP="00D7414F">
      <w:pPr>
        <w:spacing w:line="360" w:lineRule="auto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Kia ställer som vanligt upp med 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träffande 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bilar och 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speciellt 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i år 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då 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man </w:t>
      </w:r>
      <w:r w:rsid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vill 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lyfta fram </w:t>
      </w:r>
      <w:r w:rsidR="00745B6D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Amerikas mångfald 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och 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fira 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Kia Motors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21 år på kontinenten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.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="00F44DEC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Bland annat visas Optima</w:t>
      </w:r>
      <w:r w:rsid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byggd för att passa </w:t>
      </w:r>
      <w:r w:rsidR="00C445D7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subtropiska Florida </w:t>
      </w:r>
      <w:r w:rsid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i söder </w:t>
      </w:r>
      <w:r w:rsidR="00C445D7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samt Sorento i en design </w:t>
      </w:r>
      <w:r w:rsidR="00745B6D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inriktad på skog- oc</w:t>
      </w:r>
      <w:r w:rsidR="002B611B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h friluftsliv i </w:t>
      </w:r>
      <w:r w:rsid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väster</w:t>
      </w:r>
      <w:r w:rsidR="00745B6D"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.</w:t>
      </w:r>
    </w:p>
    <w:p w:rsidR="00745B6D" w:rsidRPr="002B611B" w:rsidRDefault="00745B6D" w:rsidP="00D7414F">
      <w:pPr>
        <w:spacing w:line="360" w:lineRule="auto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745B6D" w:rsidRPr="002B611B" w:rsidRDefault="00745B6D" w:rsidP="00D7414F">
      <w:pPr>
        <w:spacing w:line="360" w:lineRule="auto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Optima med benämningen A1A är en </w:t>
      </w:r>
      <w:proofErr w:type="spellStart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roadster</w:t>
      </w:r>
      <w:proofErr w:type="spellEnd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med fyra dörrar som saknar B-stolpe vilket gör att den får ett fullständigt öppet passagerarutrymme. Bilen är utrustad med en kraftig fyrcylindrig turbomotor på 245 hk. Hjulupphängningarna har utru</w:t>
      </w:r>
      <w:r w:rsidR="00CD190E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stats med ett </w:t>
      </w:r>
      <w:proofErr w:type="gramStart"/>
      <w:r w:rsidR="00CD190E">
        <w:rPr>
          <w:rFonts w:ascii="Arial" w:hAnsi="Arial" w:cs="Arial"/>
          <w:color w:val="252525"/>
          <w:sz w:val="20"/>
          <w:szCs w:val="20"/>
          <w:shd w:val="clear" w:color="auto" w:fill="FFFFFF"/>
        </w:rPr>
        <w:t>s k</w:t>
      </w:r>
      <w:proofErr w:type="gramEnd"/>
      <w:r w:rsidR="00CD190E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="00CD190E">
        <w:rPr>
          <w:rFonts w:ascii="Arial" w:hAnsi="Arial" w:cs="Arial"/>
          <w:color w:val="252525"/>
          <w:sz w:val="20"/>
          <w:szCs w:val="20"/>
          <w:shd w:val="clear" w:color="auto" w:fill="FFFFFF"/>
        </w:rPr>
        <w:t>coil</w:t>
      </w:r>
      <w:proofErr w:type="spellEnd"/>
      <w:r w:rsidR="00CD190E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over-paket som bidrar till en mycket bra väghållning och har sänkt bilen 40 mm.  Allt för att kunna glida fram längs Floridas supersläta kustvägar. Naturligtvis är bilen lackad i </w:t>
      </w:r>
      <w:proofErr w:type="spellStart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acquamarin</w:t>
      </w:r>
      <w:proofErr w:type="spellEnd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.</w:t>
      </w:r>
    </w:p>
    <w:p w:rsidR="00745B6D" w:rsidRPr="002B611B" w:rsidRDefault="00745B6D" w:rsidP="00D7414F">
      <w:pPr>
        <w:spacing w:line="360" w:lineRule="auto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</w:p>
    <w:p w:rsidR="00745B6D" w:rsidRPr="002B611B" w:rsidRDefault="002B611B" w:rsidP="00D7414F">
      <w:pPr>
        <w:spacing w:line="360" w:lineRule="auto"/>
        <w:rPr>
          <w:rFonts w:ascii="Arial" w:hAnsi="Arial" w:cs="Arial"/>
          <w:color w:val="252525"/>
          <w:sz w:val="20"/>
          <w:szCs w:val="20"/>
          <w:shd w:val="clear" w:color="auto" w:fill="FFFFFF"/>
        </w:rPr>
      </w:pP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Sorento </w:t>
      </w:r>
      <w:proofErr w:type="spellStart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PacWest</w:t>
      </w:r>
      <w:proofErr w:type="spellEnd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Adventure</w:t>
      </w:r>
      <w:proofErr w:type="spellEnd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har utvecklats av ett team som lackerat bilen med lacker som ändrar nyans och ton utifrån hur ljuset faller på bilen. Anledningen var att skapa en naturlig </w:t>
      </w:r>
      <w:proofErr w:type="spellStart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kamelonteffekt</w:t>
      </w:r>
      <w:proofErr w:type="spellEnd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! För att ge bilen en ”Go </w:t>
      </w:r>
      <w:proofErr w:type="spellStart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Anywhere</w:t>
      </w:r>
      <w:proofErr w:type="spellEnd"/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”-kapacitet har framvagnen omkonstruerats för högre frigång och </w:t>
      </w:r>
      <w:r w:rsidR="00CD190E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med </w:t>
      </w:r>
      <w:r w:rsidRPr="002B611B">
        <w:rPr>
          <w:rFonts w:ascii="Arial" w:hAnsi="Arial" w:cs="Arial"/>
          <w:color w:val="252525"/>
          <w:sz w:val="20"/>
          <w:szCs w:val="20"/>
          <w:shd w:val="clear" w:color="auto" w:fill="FFFFFF"/>
        </w:rPr>
        <w:t>en betydligt längre fjädringsväg. Även bilens bakvagn har styvats upp och höjts och förstärkts på flera viktiga punkter.</w:t>
      </w:r>
      <w:r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Motorn är en standard V6 bensinmotor på 290 hk</w:t>
      </w:r>
      <w:r w:rsidR="00CD190E">
        <w:rPr>
          <w:rFonts w:ascii="Arial" w:hAnsi="Arial" w:cs="Arial"/>
          <w:color w:val="252525"/>
          <w:sz w:val="20"/>
          <w:szCs w:val="20"/>
          <w:shd w:val="clear" w:color="auto" w:fill="FFFFFF"/>
        </w:rPr>
        <w:t xml:space="preserve"> och en motor som ”andas” genom den högt placerade snorkeln vilket gör att bilen kan köras i våtmark.</w:t>
      </w:r>
    </w:p>
    <w:p w:rsidR="00D7414F" w:rsidRDefault="003907BC" w:rsidP="00D741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907BC" w:rsidRDefault="003907BC" w:rsidP="00D741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72B3" w:rsidRDefault="00CF72B3" w:rsidP="00D741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72B3" w:rsidRDefault="00CF72B3" w:rsidP="00D7414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7414F" w:rsidRPr="00CD190E" w:rsidRDefault="00CF72B3" w:rsidP="00D7414F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</w:t>
      </w:r>
      <w:r w:rsidR="00D7414F" w:rsidRPr="00CD190E">
        <w:rPr>
          <w:rFonts w:asciiTheme="minorHAnsi" w:hAnsiTheme="minorHAnsi" w:cs="Arial"/>
        </w:rPr>
        <w:t xml:space="preserve">ia Motors Sweden AB Press &amp; Kommunikation, Cecilia Gustafsson, </w:t>
      </w:r>
      <w:proofErr w:type="spellStart"/>
      <w:r w:rsidR="00D7414F" w:rsidRPr="00CD190E">
        <w:rPr>
          <w:rFonts w:asciiTheme="minorHAnsi" w:hAnsiTheme="minorHAnsi" w:cs="Arial"/>
        </w:rPr>
        <w:t>tel</w:t>
      </w:r>
      <w:proofErr w:type="spellEnd"/>
      <w:r w:rsidR="00D7414F" w:rsidRPr="00CD190E">
        <w:rPr>
          <w:rFonts w:asciiTheme="minorHAnsi" w:hAnsiTheme="minorHAnsi" w:cs="Arial"/>
        </w:rPr>
        <w:t xml:space="preserve"> 08-40 04 43 23, </w:t>
      </w:r>
      <w:hyperlink r:id="rId9" w:history="1">
        <w:r w:rsidR="00D7414F" w:rsidRPr="00CD190E">
          <w:rPr>
            <w:rStyle w:val="Hyperlink"/>
            <w:rFonts w:asciiTheme="minorHAnsi" w:hAnsiTheme="minorHAnsi" w:cs="Arial"/>
          </w:rPr>
          <w:t>c.gustafsson@kia.se</w:t>
        </w:r>
      </w:hyperlink>
      <w:r w:rsidR="00D7414F" w:rsidRPr="00CD190E">
        <w:rPr>
          <w:rFonts w:asciiTheme="minorHAnsi" w:hAnsiTheme="minorHAnsi" w:cs="Arial"/>
        </w:rPr>
        <w:t xml:space="preserve"> </w:t>
      </w:r>
    </w:p>
    <w:p w:rsidR="003907BC" w:rsidRDefault="003907B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72B3" w:rsidRDefault="00CF72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CF72B3" w:rsidRDefault="00CF72B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732FD9" w:rsidRPr="003907BC" w:rsidRDefault="001F154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3907BC">
        <w:rPr>
          <w:rStyle w:val="Emphasis"/>
          <w:rFonts w:ascii="Arial" w:hAnsi="Arial" w:cs="Arial"/>
          <w:b w:val="0"/>
          <w:i/>
          <w:sz w:val="18"/>
          <w:szCs w:val="18"/>
        </w:rPr>
        <w:t>Kia Motors Corporation (</w:t>
      </w:r>
      <w:hyperlink r:id="rId10" w:history="1">
        <w:r w:rsidRPr="003907BC">
          <w:rPr>
            <w:rStyle w:val="Hyperlink"/>
            <w:rFonts w:ascii="Arial" w:hAnsi="Arial" w:cs="Arial"/>
            <w:b/>
            <w:i/>
            <w:sz w:val="18"/>
            <w:szCs w:val="18"/>
          </w:rPr>
          <w:t>www.kiamotors.com</w:t>
        </w:r>
      </w:hyperlink>
      <w:r w:rsidRPr="003907BC">
        <w:rPr>
          <w:rStyle w:val="Emphasis"/>
          <w:rFonts w:ascii="Arial" w:hAnsi="Arial" w:cs="Arial"/>
          <w:b w:val="0"/>
          <w:i/>
          <w:sz w:val="18"/>
          <w:szCs w:val="18"/>
        </w:rPr>
        <w:t xml:space="preserve">) bildades 1944 och är Koreas äldsta biltillverkare. Kias 10 fabriker och monteringsanläggningar i 5 länder producerar över 3 miljoner </w:t>
      </w:r>
      <w:r w:rsidR="008D0D03" w:rsidRPr="003907BC">
        <w:rPr>
          <w:rStyle w:val="Emphasis"/>
          <w:rFonts w:ascii="Arial" w:hAnsi="Arial" w:cs="Arial"/>
          <w:b w:val="0"/>
          <w:i/>
          <w:sz w:val="18"/>
          <w:szCs w:val="18"/>
        </w:rPr>
        <w:t>bilar per år. Bilarna säljs i 18</w:t>
      </w:r>
      <w:r w:rsidRPr="003907BC">
        <w:rPr>
          <w:rStyle w:val="Emphasis"/>
          <w:rFonts w:ascii="Arial" w:hAnsi="Arial" w:cs="Arial"/>
          <w:b w:val="0"/>
          <w:i/>
          <w:sz w:val="18"/>
          <w:szCs w:val="18"/>
        </w:rPr>
        <w:t xml:space="preserve">0 länder där Kia har ett nätverk med återförsäljare och serviceverkstäder. Kia har idag mer än 49 000 anställda. </w:t>
      </w:r>
    </w:p>
    <w:sectPr w:rsidR="00732FD9" w:rsidRPr="003907BC" w:rsidSect="006B5BFA">
      <w:headerReference w:type="default" r:id="rId11"/>
      <w:footerReference w:type="first" r:id="rId12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7C" w:rsidRDefault="0003147C" w:rsidP="00194FB7">
      <w:r>
        <w:separator/>
      </w:r>
    </w:p>
  </w:endnote>
  <w:endnote w:type="continuationSeparator" w:id="0">
    <w:p w:rsidR="0003147C" w:rsidRDefault="0003147C" w:rsidP="001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1D29C" wp14:editId="5A69A268">
              <wp:simplePos x="0" y="0"/>
              <wp:positionH relativeFrom="column">
                <wp:posOffset>-635000</wp:posOffset>
              </wp:positionH>
              <wp:positionV relativeFrom="paragraph">
                <wp:posOffset>-1270000</wp:posOffset>
              </wp:positionV>
              <wp:extent cx="152400" cy="889000"/>
              <wp:effectExtent l="3175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pt;margin-top:-100pt;width:12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7C" w:rsidRDefault="0003147C" w:rsidP="00194FB7">
      <w:r>
        <w:separator/>
      </w:r>
    </w:p>
  </w:footnote>
  <w:footnote w:type="continuationSeparator" w:id="0">
    <w:p w:rsidR="0003147C" w:rsidRDefault="0003147C" w:rsidP="0019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 w:rsidP="009025B5">
    <w:pPr>
      <w:pStyle w:val="Header"/>
      <w:tabs>
        <w:tab w:val="left" w:pos="2385"/>
      </w:tabs>
    </w:pPr>
    <w:r>
      <w:tab/>
    </w:r>
    <w:r>
      <w:tab/>
    </w:r>
    <w:r>
      <w:tab/>
    </w:r>
    <w:r>
      <w:rPr>
        <w:noProof/>
        <w:lang w:eastAsia="sv-SE"/>
      </w:rPr>
      <w:drawing>
        <wp:inline distT="0" distB="0" distL="0" distR="0" wp14:anchorId="2AE767BB" wp14:editId="0A833FC3">
          <wp:extent cx="1905000" cy="1108451"/>
          <wp:effectExtent l="0" t="0" r="0" b="0"/>
          <wp:docPr id="1" name="Bildobjekt 1" descr="K:\6.MARKNAD\Marknad\Logotyper (flyttas ej)\KIA_logos 2012\1. 3D Symbol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6.MARKNAD\Marknad\Logotyper (flyttas ej)\KIA_logos 2012\1. 3D Symbol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66" cy="111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47C" w:rsidRDefault="0003147C">
    <w:pPr>
      <w:pStyle w:val="Header"/>
      <w:rPr>
        <w:rFonts w:ascii="Tahoma" w:hAnsi="Tahoma" w:cs="Tahoma"/>
        <w:sz w:val="52"/>
        <w:szCs w:val="52"/>
      </w:rPr>
    </w:pPr>
    <w:r>
      <w:tab/>
    </w:r>
    <w:r w:rsidRPr="00AE4FF8">
      <w:rPr>
        <w:rFonts w:ascii="Tahoma" w:hAnsi="Tahoma" w:cs="Tahoma"/>
        <w:sz w:val="40"/>
        <w:szCs w:val="40"/>
      </w:rPr>
      <w:t xml:space="preserve">                                               </w:t>
    </w:r>
    <w:r w:rsidRPr="008E772C">
      <w:rPr>
        <w:rFonts w:ascii="Tahoma" w:hAnsi="Tahoma" w:cs="Tahoma"/>
        <w:sz w:val="52"/>
        <w:szCs w:val="52"/>
      </w:rPr>
      <w:t xml:space="preserve"> PRESS</w:t>
    </w:r>
  </w:p>
  <w:p w:rsidR="00072CD7" w:rsidRPr="00AE4FF8" w:rsidRDefault="0003147C">
    <w:pPr>
      <w:pStyle w:val="Header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              </w:t>
    </w:r>
    <w:r>
      <w:rPr>
        <w:rFonts w:ascii="Tahoma" w:hAnsi="Tahoma" w:cs="Tahoma"/>
        <w:sz w:val="24"/>
        <w:szCs w:val="24"/>
      </w:rPr>
      <w:tab/>
      <w:t xml:space="preserve">                                                          </w:t>
    </w:r>
    <w:r w:rsidR="0037784B">
      <w:rPr>
        <w:rFonts w:ascii="Tahoma" w:hAnsi="Tahoma" w:cs="Tahoma"/>
        <w:sz w:val="24"/>
        <w:szCs w:val="24"/>
      </w:rPr>
      <w:t>201</w:t>
    </w:r>
    <w:r w:rsidR="00402427">
      <w:rPr>
        <w:rFonts w:ascii="Tahoma" w:hAnsi="Tahoma" w:cs="Tahoma"/>
        <w:sz w:val="24"/>
        <w:szCs w:val="24"/>
      </w:rPr>
      <w:t>5</w:t>
    </w:r>
    <w:r w:rsidR="002B611B">
      <w:rPr>
        <w:rFonts w:ascii="Tahoma" w:hAnsi="Tahoma" w:cs="Tahoma"/>
        <w:sz w:val="24"/>
        <w:szCs w:val="24"/>
      </w:rPr>
      <w:t>-11</w:t>
    </w:r>
    <w:r w:rsidR="005756F7">
      <w:rPr>
        <w:rFonts w:ascii="Tahoma" w:hAnsi="Tahoma" w:cs="Tahoma"/>
        <w:sz w:val="24"/>
        <w:szCs w:val="24"/>
      </w:rPr>
      <w:t>-</w:t>
    </w:r>
    <w:r w:rsidR="002B611B">
      <w:rPr>
        <w:rFonts w:ascii="Tahoma" w:hAnsi="Tahoma" w:cs="Tahoma"/>
        <w:sz w:val="24"/>
        <w:szCs w:val="24"/>
      </w:rPr>
      <w:t>04</w:t>
    </w:r>
  </w:p>
  <w:p w:rsidR="0003147C" w:rsidRDefault="000314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17CB"/>
    <w:multiLevelType w:val="hybridMultilevel"/>
    <w:tmpl w:val="62B07BFE"/>
    <w:lvl w:ilvl="0" w:tplc="84BEE854">
      <w:start w:val="2016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DFC1D2B"/>
    <w:multiLevelType w:val="hybridMultilevel"/>
    <w:tmpl w:val="49C8D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429BB"/>
    <w:multiLevelType w:val="hybridMultilevel"/>
    <w:tmpl w:val="253E1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20BF"/>
    <w:multiLevelType w:val="hybridMultilevel"/>
    <w:tmpl w:val="CD34B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1"/>
    <w:rsid w:val="000129E0"/>
    <w:rsid w:val="00012A2D"/>
    <w:rsid w:val="000239EE"/>
    <w:rsid w:val="000256B3"/>
    <w:rsid w:val="0003147C"/>
    <w:rsid w:val="000463F4"/>
    <w:rsid w:val="00060AD7"/>
    <w:rsid w:val="000633D8"/>
    <w:rsid w:val="000655D5"/>
    <w:rsid w:val="00072CD7"/>
    <w:rsid w:val="00075A0D"/>
    <w:rsid w:val="0009177B"/>
    <w:rsid w:val="000A76ED"/>
    <w:rsid w:val="000C70AB"/>
    <w:rsid w:val="000C7510"/>
    <w:rsid w:val="000D3B59"/>
    <w:rsid w:val="000F5C76"/>
    <w:rsid w:val="000F6A01"/>
    <w:rsid w:val="00101769"/>
    <w:rsid w:val="001025B2"/>
    <w:rsid w:val="00103CB8"/>
    <w:rsid w:val="001065BC"/>
    <w:rsid w:val="0011410E"/>
    <w:rsid w:val="001312EC"/>
    <w:rsid w:val="001354F7"/>
    <w:rsid w:val="00165D11"/>
    <w:rsid w:val="00167182"/>
    <w:rsid w:val="00180990"/>
    <w:rsid w:val="00185C01"/>
    <w:rsid w:val="00191FEC"/>
    <w:rsid w:val="00194755"/>
    <w:rsid w:val="00194FB7"/>
    <w:rsid w:val="001B3CA2"/>
    <w:rsid w:val="001E14A4"/>
    <w:rsid w:val="001E3EE3"/>
    <w:rsid w:val="001E6C9B"/>
    <w:rsid w:val="001F1544"/>
    <w:rsid w:val="00204BA8"/>
    <w:rsid w:val="00220031"/>
    <w:rsid w:val="002403D3"/>
    <w:rsid w:val="00270569"/>
    <w:rsid w:val="0028127B"/>
    <w:rsid w:val="00284CED"/>
    <w:rsid w:val="0029737E"/>
    <w:rsid w:val="002A593B"/>
    <w:rsid w:val="002B2369"/>
    <w:rsid w:val="002B611B"/>
    <w:rsid w:val="002C6BEF"/>
    <w:rsid w:val="002C7ACC"/>
    <w:rsid w:val="002D1503"/>
    <w:rsid w:val="00313CDF"/>
    <w:rsid w:val="00327286"/>
    <w:rsid w:val="00331173"/>
    <w:rsid w:val="00340716"/>
    <w:rsid w:val="00353E61"/>
    <w:rsid w:val="00362627"/>
    <w:rsid w:val="003711CE"/>
    <w:rsid w:val="0037784B"/>
    <w:rsid w:val="00385D2F"/>
    <w:rsid w:val="003907BC"/>
    <w:rsid w:val="00392C07"/>
    <w:rsid w:val="003A2975"/>
    <w:rsid w:val="003B06EC"/>
    <w:rsid w:val="003C3C21"/>
    <w:rsid w:val="003D0DFF"/>
    <w:rsid w:val="003E1AB8"/>
    <w:rsid w:val="003E4582"/>
    <w:rsid w:val="003E4D17"/>
    <w:rsid w:val="003E5B20"/>
    <w:rsid w:val="00402427"/>
    <w:rsid w:val="00404FF2"/>
    <w:rsid w:val="00420B69"/>
    <w:rsid w:val="00435074"/>
    <w:rsid w:val="004400B2"/>
    <w:rsid w:val="004510BA"/>
    <w:rsid w:val="00454BF9"/>
    <w:rsid w:val="00461F31"/>
    <w:rsid w:val="00467229"/>
    <w:rsid w:val="004A4727"/>
    <w:rsid w:val="004B2948"/>
    <w:rsid w:val="004B2B02"/>
    <w:rsid w:val="004D773C"/>
    <w:rsid w:val="004E0A74"/>
    <w:rsid w:val="004F1845"/>
    <w:rsid w:val="004F6E9B"/>
    <w:rsid w:val="0051768E"/>
    <w:rsid w:val="00527E64"/>
    <w:rsid w:val="005430C4"/>
    <w:rsid w:val="00546676"/>
    <w:rsid w:val="0055759B"/>
    <w:rsid w:val="005756F7"/>
    <w:rsid w:val="00580F43"/>
    <w:rsid w:val="00587321"/>
    <w:rsid w:val="00593E5B"/>
    <w:rsid w:val="005949C7"/>
    <w:rsid w:val="005A77A0"/>
    <w:rsid w:val="005C0285"/>
    <w:rsid w:val="005D0613"/>
    <w:rsid w:val="005D689E"/>
    <w:rsid w:val="005E01C9"/>
    <w:rsid w:val="005F3D0F"/>
    <w:rsid w:val="00603CF8"/>
    <w:rsid w:val="0062755B"/>
    <w:rsid w:val="00635A03"/>
    <w:rsid w:val="006466C8"/>
    <w:rsid w:val="006620E1"/>
    <w:rsid w:val="006671DC"/>
    <w:rsid w:val="006677C5"/>
    <w:rsid w:val="00682485"/>
    <w:rsid w:val="0068795F"/>
    <w:rsid w:val="0069351D"/>
    <w:rsid w:val="006B5BFA"/>
    <w:rsid w:val="006D460E"/>
    <w:rsid w:val="006E1870"/>
    <w:rsid w:val="006E65FF"/>
    <w:rsid w:val="00706CED"/>
    <w:rsid w:val="00717DE8"/>
    <w:rsid w:val="00723398"/>
    <w:rsid w:val="00724046"/>
    <w:rsid w:val="0072579A"/>
    <w:rsid w:val="00732FD9"/>
    <w:rsid w:val="00737764"/>
    <w:rsid w:val="00741CA6"/>
    <w:rsid w:val="00745B6D"/>
    <w:rsid w:val="007530B7"/>
    <w:rsid w:val="00774A68"/>
    <w:rsid w:val="00787118"/>
    <w:rsid w:val="00794F2B"/>
    <w:rsid w:val="007A1892"/>
    <w:rsid w:val="007E43B9"/>
    <w:rsid w:val="007F0CE4"/>
    <w:rsid w:val="007F262D"/>
    <w:rsid w:val="0080766D"/>
    <w:rsid w:val="00851948"/>
    <w:rsid w:val="00854C7A"/>
    <w:rsid w:val="008613CE"/>
    <w:rsid w:val="008727DC"/>
    <w:rsid w:val="008769AF"/>
    <w:rsid w:val="00882C49"/>
    <w:rsid w:val="00883C9E"/>
    <w:rsid w:val="00887053"/>
    <w:rsid w:val="008C2055"/>
    <w:rsid w:val="008D0D03"/>
    <w:rsid w:val="008D22F5"/>
    <w:rsid w:val="008E772C"/>
    <w:rsid w:val="008F5AA5"/>
    <w:rsid w:val="009025B5"/>
    <w:rsid w:val="009075F7"/>
    <w:rsid w:val="009256FA"/>
    <w:rsid w:val="00933D88"/>
    <w:rsid w:val="00935B33"/>
    <w:rsid w:val="00935D97"/>
    <w:rsid w:val="00942859"/>
    <w:rsid w:val="00945F3B"/>
    <w:rsid w:val="009507A1"/>
    <w:rsid w:val="00950EB1"/>
    <w:rsid w:val="00954964"/>
    <w:rsid w:val="00956F1B"/>
    <w:rsid w:val="00957463"/>
    <w:rsid w:val="0097226C"/>
    <w:rsid w:val="00972DE3"/>
    <w:rsid w:val="00975F2C"/>
    <w:rsid w:val="00994920"/>
    <w:rsid w:val="009E434C"/>
    <w:rsid w:val="00A2131D"/>
    <w:rsid w:val="00A35EB9"/>
    <w:rsid w:val="00A72BB1"/>
    <w:rsid w:val="00A7585E"/>
    <w:rsid w:val="00A77743"/>
    <w:rsid w:val="00A85CC9"/>
    <w:rsid w:val="00AA2CAC"/>
    <w:rsid w:val="00AA33A9"/>
    <w:rsid w:val="00AA7855"/>
    <w:rsid w:val="00AB13B1"/>
    <w:rsid w:val="00AE1DD7"/>
    <w:rsid w:val="00AE4FF8"/>
    <w:rsid w:val="00B000FC"/>
    <w:rsid w:val="00B07BEA"/>
    <w:rsid w:val="00B202D7"/>
    <w:rsid w:val="00B2548C"/>
    <w:rsid w:val="00B31792"/>
    <w:rsid w:val="00B52232"/>
    <w:rsid w:val="00B56CE4"/>
    <w:rsid w:val="00B700F2"/>
    <w:rsid w:val="00B7481B"/>
    <w:rsid w:val="00B76130"/>
    <w:rsid w:val="00B82BCE"/>
    <w:rsid w:val="00B8641F"/>
    <w:rsid w:val="00B930CA"/>
    <w:rsid w:val="00BB21BF"/>
    <w:rsid w:val="00BD5126"/>
    <w:rsid w:val="00BD64EA"/>
    <w:rsid w:val="00BF6DFE"/>
    <w:rsid w:val="00C056F1"/>
    <w:rsid w:val="00C20E48"/>
    <w:rsid w:val="00C33870"/>
    <w:rsid w:val="00C4078B"/>
    <w:rsid w:val="00C445D7"/>
    <w:rsid w:val="00C83395"/>
    <w:rsid w:val="00C947AE"/>
    <w:rsid w:val="00CA3BE3"/>
    <w:rsid w:val="00CB2D2A"/>
    <w:rsid w:val="00CC5C09"/>
    <w:rsid w:val="00CD190E"/>
    <w:rsid w:val="00CD3DDD"/>
    <w:rsid w:val="00CF1B91"/>
    <w:rsid w:val="00CF72B3"/>
    <w:rsid w:val="00D0035B"/>
    <w:rsid w:val="00D12D9C"/>
    <w:rsid w:val="00D130FD"/>
    <w:rsid w:val="00D263F4"/>
    <w:rsid w:val="00D37355"/>
    <w:rsid w:val="00D41385"/>
    <w:rsid w:val="00D47498"/>
    <w:rsid w:val="00D508B9"/>
    <w:rsid w:val="00D54AB3"/>
    <w:rsid w:val="00D7414F"/>
    <w:rsid w:val="00D743C6"/>
    <w:rsid w:val="00D96167"/>
    <w:rsid w:val="00D978F2"/>
    <w:rsid w:val="00D97FEC"/>
    <w:rsid w:val="00DA7000"/>
    <w:rsid w:val="00DC1D40"/>
    <w:rsid w:val="00DC3091"/>
    <w:rsid w:val="00DE5042"/>
    <w:rsid w:val="00DF5610"/>
    <w:rsid w:val="00E02B9F"/>
    <w:rsid w:val="00E23D53"/>
    <w:rsid w:val="00E3794D"/>
    <w:rsid w:val="00E45716"/>
    <w:rsid w:val="00E462EF"/>
    <w:rsid w:val="00E646DC"/>
    <w:rsid w:val="00E71A0C"/>
    <w:rsid w:val="00E775EE"/>
    <w:rsid w:val="00E77C35"/>
    <w:rsid w:val="00E77E30"/>
    <w:rsid w:val="00E9225F"/>
    <w:rsid w:val="00E952D8"/>
    <w:rsid w:val="00E95BEC"/>
    <w:rsid w:val="00E97297"/>
    <w:rsid w:val="00EA2158"/>
    <w:rsid w:val="00EA3B3D"/>
    <w:rsid w:val="00EC7684"/>
    <w:rsid w:val="00ED1EB9"/>
    <w:rsid w:val="00EE43C0"/>
    <w:rsid w:val="00EE4A47"/>
    <w:rsid w:val="00F00773"/>
    <w:rsid w:val="00F14AC2"/>
    <w:rsid w:val="00F44DEC"/>
    <w:rsid w:val="00F47AE5"/>
    <w:rsid w:val="00F52DDE"/>
    <w:rsid w:val="00F600E6"/>
    <w:rsid w:val="00F607EC"/>
    <w:rsid w:val="00F66E73"/>
    <w:rsid w:val="00F85C89"/>
    <w:rsid w:val="00F93297"/>
    <w:rsid w:val="00FA2346"/>
    <w:rsid w:val="00FA5F4D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4FB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B7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ink">
    <w:name w:val="Hyperlink"/>
    <w:unhideWhenUsed/>
    <w:rsid w:val="00194F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E4FF8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2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975F2C"/>
  </w:style>
  <w:style w:type="paragraph" w:styleId="BodyTextIndent3">
    <w:name w:val="Body Text Indent 3"/>
    <w:basedOn w:val="Normal"/>
    <w:link w:val="BodyTextIndent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paragraph" w:styleId="NoSpacing">
    <w:name w:val="No Spacing"/>
    <w:uiPriority w:val="99"/>
    <w:qFormat/>
    <w:rsid w:val="004F6E9B"/>
    <w:pPr>
      <w:spacing w:after="0" w:line="240" w:lineRule="auto"/>
    </w:pPr>
    <w:rPr>
      <w:rFonts w:ascii="Calibri" w:eastAsia="Malgun Gothic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94FB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B7"/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ink">
    <w:name w:val="Hyperlink"/>
    <w:unhideWhenUsed/>
    <w:rsid w:val="00194F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AE4FF8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20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975F2C"/>
  </w:style>
  <w:style w:type="paragraph" w:styleId="BodyTextIndent3">
    <w:name w:val="Body Text Indent 3"/>
    <w:basedOn w:val="Normal"/>
    <w:link w:val="BodyTextIndent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  <w:style w:type="paragraph" w:styleId="NoSpacing">
    <w:name w:val="No Spacing"/>
    <w:uiPriority w:val="99"/>
    <w:qFormat/>
    <w:rsid w:val="004F6E9B"/>
    <w:pPr>
      <w:spacing w:after="0" w:line="240" w:lineRule="auto"/>
    </w:pPr>
    <w:rPr>
      <w:rFonts w:ascii="Calibri" w:eastAsia="Malgun Gothic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2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874">
                  <w:marLeft w:val="0"/>
                  <w:marRight w:val="0"/>
                  <w:marTop w:val="0"/>
                  <w:marBottom w:val="75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</w:div>
              </w:divsChild>
            </w:div>
          </w:divsChild>
        </w:div>
      </w:divsChild>
    </w:div>
    <w:div w:id="158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iamotors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.gustafsson@kia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C86A-FE6B-4DD8-BEB6-A07B08E4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316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Cecilia</dc:creator>
  <cp:lastModifiedBy>Gustafsson, Cecilia</cp:lastModifiedBy>
  <cp:revision>4</cp:revision>
  <cp:lastPrinted>2015-11-04T09:32:00Z</cp:lastPrinted>
  <dcterms:created xsi:type="dcterms:W3CDTF">2015-11-04T08:08:00Z</dcterms:created>
  <dcterms:modified xsi:type="dcterms:W3CDTF">2015-11-04T09:33:00Z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LEGAL#9057790v1</vt:lpwstr>
  </property>
  <property fmtid="{D5CDD505-2E9C-101B-9397-08002B2CF9AE}" pid="3" name="Removed">
    <vt:lpwstr>False</vt:lpwstr>
  </property>
</Properties>
</file>