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6DD8E" w14:textId="77777777" w:rsidR="00F049BF" w:rsidRPr="002E764C" w:rsidRDefault="00F049BF" w:rsidP="00F049BF">
      <w:pPr>
        <w:widowControl w:val="0"/>
        <w:autoSpaceDE w:val="0"/>
        <w:autoSpaceDN w:val="0"/>
        <w:adjustRightInd w:val="0"/>
        <w:rPr>
          <w:rFonts w:ascii="Arial" w:hAnsi="Arial" w:cs="Arial"/>
          <w:sz w:val="28"/>
          <w:szCs w:val="28"/>
          <w:lang w:val="sv-SE"/>
        </w:rPr>
      </w:pPr>
      <w:bookmarkStart w:id="0" w:name="_GoBack"/>
      <w:r w:rsidRPr="002E764C">
        <w:rPr>
          <w:rFonts w:ascii="Arial" w:hAnsi="Arial" w:cs="Arial"/>
          <w:b/>
          <w:bCs/>
          <w:sz w:val="28"/>
          <w:szCs w:val="28"/>
          <w:lang w:val="sv-SE"/>
        </w:rPr>
        <w:t>CP+B Scandinavia och Sveriges Radio levererar supervalårets tyngsta debattformat.</w:t>
      </w:r>
    </w:p>
    <w:p w14:paraId="161E57C5" w14:textId="77777777" w:rsidR="00F049BF" w:rsidRPr="002E764C" w:rsidRDefault="00F049BF" w:rsidP="00F049BF">
      <w:pPr>
        <w:widowControl w:val="0"/>
        <w:autoSpaceDE w:val="0"/>
        <w:autoSpaceDN w:val="0"/>
        <w:adjustRightInd w:val="0"/>
        <w:rPr>
          <w:rFonts w:ascii="Arial" w:hAnsi="Arial" w:cs="Arial"/>
          <w:lang w:val="sv-SE"/>
        </w:rPr>
      </w:pPr>
      <w:r w:rsidRPr="002E764C">
        <w:rPr>
          <w:rFonts w:ascii="Arial" w:hAnsi="Arial" w:cs="Arial"/>
          <w:b/>
          <w:bCs/>
          <w:lang w:val="sv-SE"/>
        </w:rPr>
        <w:t> </w:t>
      </w:r>
    </w:p>
    <w:p w14:paraId="2519E979" w14:textId="77777777" w:rsidR="00F049BF" w:rsidRPr="002E764C" w:rsidRDefault="00F049BF" w:rsidP="00F049BF">
      <w:pPr>
        <w:widowControl w:val="0"/>
        <w:autoSpaceDE w:val="0"/>
        <w:autoSpaceDN w:val="0"/>
        <w:adjustRightInd w:val="0"/>
        <w:rPr>
          <w:rFonts w:ascii="Arial" w:hAnsi="Arial" w:cs="Arial"/>
          <w:lang w:val="sv-SE"/>
        </w:rPr>
      </w:pPr>
      <w:r w:rsidRPr="002E764C">
        <w:rPr>
          <w:rFonts w:ascii="Arial" w:hAnsi="Arial" w:cs="Arial"/>
          <w:lang w:val="sv-SE"/>
        </w:rPr>
        <w:t>Satirprogrammet Tankesmedjan i P3 är del av Sveriges Radios Public Service-uppdrag: Att göra politik mer tillgängligt för en yngre publik. CP+B och Tankesmedjan släpper nu lagom till valrörelsens slutskede en app som kombinerar intresset för politik med passionen för musik.</w:t>
      </w:r>
    </w:p>
    <w:p w14:paraId="70618B0D" w14:textId="77777777" w:rsidR="002E764C" w:rsidRPr="002E764C" w:rsidRDefault="002E764C" w:rsidP="002E764C">
      <w:pPr>
        <w:widowControl w:val="0"/>
        <w:autoSpaceDE w:val="0"/>
        <w:autoSpaceDN w:val="0"/>
        <w:adjustRightInd w:val="0"/>
        <w:rPr>
          <w:rFonts w:ascii="Arial" w:hAnsi="Arial" w:cs="Arial"/>
          <w:lang w:val="sv-SE"/>
        </w:rPr>
      </w:pPr>
    </w:p>
    <w:p w14:paraId="4A69A6AA" w14:textId="522BAB90" w:rsidR="002E764C" w:rsidRPr="002E764C" w:rsidRDefault="002E764C" w:rsidP="002E764C">
      <w:pPr>
        <w:widowControl w:val="0"/>
        <w:autoSpaceDE w:val="0"/>
        <w:autoSpaceDN w:val="0"/>
        <w:adjustRightInd w:val="0"/>
        <w:rPr>
          <w:rFonts w:ascii="Arial" w:hAnsi="Arial" w:cs="Arial"/>
          <w:lang w:val="sv-SE"/>
        </w:rPr>
      </w:pPr>
      <w:r w:rsidRPr="002E764C">
        <w:rPr>
          <w:rFonts w:ascii="Arial" w:hAnsi="Arial" w:cs="Arial"/>
          <w:lang w:val="sv-SE"/>
        </w:rPr>
        <w:t>Appen fungera så att partiledarna för de åtta riksdagspartierna möts i så kallade rap-battles. Man bestämmer vilka partiledare som ska mötas, väljer mellan fyra olika hip hop beats och spelar sedan upp på ett mixerbord vad partiledarna ska säga. Slutresultatet är en 1,5 minuter lång låt med video som användaren kan dela på sociala medier.</w:t>
      </w:r>
    </w:p>
    <w:p w14:paraId="6E1E96AE" w14:textId="77777777" w:rsidR="00F049BF" w:rsidRPr="002E764C" w:rsidRDefault="00F049BF" w:rsidP="00F049BF">
      <w:pPr>
        <w:widowControl w:val="0"/>
        <w:autoSpaceDE w:val="0"/>
        <w:autoSpaceDN w:val="0"/>
        <w:adjustRightInd w:val="0"/>
        <w:rPr>
          <w:rFonts w:ascii="Arial" w:hAnsi="Arial" w:cs="Arial"/>
          <w:lang w:val="sv-SE"/>
        </w:rPr>
      </w:pPr>
    </w:p>
    <w:p w14:paraId="2687753E" w14:textId="77777777" w:rsidR="00F049BF" w:rsidRPr="002E764C" w:rsidRDefault="00F049BF" w:rsidP="00F049BF">
      <w:pPr>
        <w:widowControl w:val="0"/>
        <w:autoSpaceDE w:val="0"/>
        <w:autoSpaceDN w:val="0"/>
        <w:adjustRightInd w:val="0"/>
        <w:ind w:firstLine="720"/>
        <w:rPr>
          <w:rFonts w:ascii="Arial" w:hAnsi="Arial" w:cs="Arial"/>
          <w:lang w:val="sv-SE"/>
        </w:rPr>
      </w:pPr>
      <w:r w:rsidRPr="002E764C">
        <w:rPr>
          <w:rFonts w:ascii="Arial" w:hAnsi="Arial" w:cs="Arial"/>
          <w:i/>
          <w:lang w:val="sv-SE"/>
        </w:rPr>
        <w:t>”Inför valet i år har Sveriges Radio samlat över 1600 debatter, mängder av artiklar och intervjuer på en och samma plats. Men vad hjälper det om en stor del av Sveriges yngre väljare inte tar del av dem? Många ungdomar visar stort politiskt engagemang i samhälls- och sakfrågor, men intresserar sig däremot inte för partipolitik på samma sätt som tidigare och trenden är nedåtgående”</w:t>
      </w:r>
      <w:r w:rsidRPr="002E764C">
        <w:rPr>
          <w:rFonts w:ascii="Arial" w:hAnsi="Arial" w:cs="Arial"/>
          <w:lang w:val="sv-SE"/>
        </w:rPr>
        <w:t xml:space="preserve"> förklarar Cecilia Steenberg Forsberg, Client Service Director på CP+B Scandinavia.</w:t>
      </w:r>
    </w:p>
    <w:p w14:paraId="68FC8052" w14:textId="1B0796B5" w:rsidR="00F049BF" w:rsidRPr="002E764C" w:rsidRDefault="00F049BF" w:rsidP="00F049BF">
      <w:pPr>
        <w:widowControl w:val="0"/>
        <w:autoSpaceDE w:val="0"/>
        <w:autoSpaceDN w:val="0"/>
        <w:adjustRightInd w:val="0"/>
        <w:rPr>
          <w:rFonts w:ascii="Arial" w:hAnsi="Arial" w:cs="Arial"/>
          <w:lang w:val="sv-SE"/>
        </w:rPr>
      </w:pPr>
      <w:r w:rsidRPr="002E764C">
        <w:rPr>
          <w:rFonts w:ascii="Arial" w:hAnsi="Arial" w:cs="Arial"/>
          <w:lang w:val="sv-SE"/>
        </w:rPr>
        <w:t> </w:t>
      </w:r>
    </w:p>
    <w:p w14:paraId="7C4FFCB1" w14:textId="033A166A" w:rsidR="002E764C" w:rsidRPr="002E764C" w:rsidRDefault="005E69C4" w:rsidP="002E764C">
      <w:pPr>
        <w:widowControl w:val="0"/>
        <w:autoSpaceDE w:val="0"/>
        <w:autoSpaceDN w:val="0"/>
        <w:adjustRightInd w:val="0"/>
        <w:ind w:firstLine="720"/>
        <w:rPr>
          <w:rFonts w:ascii="Arial" w:hAnsi="Arial" w:cs="Arial"/>
          <w:lang w:val="sv-SE"/>
        </w:rPr>
      </w:pPr>
      <w:r w:rsidRPr="002E764C">
        <w:rPr>
          <w:rFonts w:ascii="Arial" w:hAnsi="Arial" w:cs="Arial"/>
          <w:i/>
          <w:lang w:val="sv-SE"/>
        </w:rPr>
        <w:t>“En av de Twitter-reaktioner vi uppskattat mest kom från en SO-lärare som beskrev hur han fått hela klassen att koncentrerat gunga i takt framför sina smartphones. Äntligen ett sätt att få ordning där ute i klassrummen”,</w:t>
      </w:r>
      <w:r w:rsidRPr="002E764C">
        <w:rPr>
          <w:rFonts w:ascii="Arial" w:hAnsi="Arial" w:cs="Arial"/>
          <w:lang w:val="sv-SE"/>
        </w:rPr>
        <w:t xml:space="preserve"> säger </w:t>
      </w:r>
      <w:r w:rsidR="00F049BF" w:rsidRPr="002E764C">
        <w:rPr>
          <w:rFonts w:ascii="Arial" w:hAnsi="Arial" w:cs="Arial"/>
          <w:lang w:val="sv-SE"/>
        </w:rPr>
        <w:t>Björn Höglund, Executive Creative Director på CP+B.</w:t>
      </w:r>
    </w:p>
    <w:p w14:paraId="239E1AF9" w14:textId="77777777" w:rsidR="002E764C" w:rsidRPr="002E764C" w:rsidRDefault="002E764C" w:rsidP="002E764C">
      <w:pPr>
        <w:widowControl w:val="0"/>
        <w:autoSpaceDE w:val="0"/>
        <w:autoSpaceDN w:val="0"/>
        <w:adjustRightInd w:val="0"/>
        <w:rPr>
          <w:rFonts w:ascii="Arial" w:hAnsi="Arial" w:cs="Arial"/>
          <w:lang w:val="sv-SE"/>
        </w:rPr>
      </w:pPr>
      <w:r w:rsidRPr="002E764C">
        <w:rPr>
          <w:rFonts w:ascii="Arial" w:hAnsi="Arial" w:cs="Arial"/>
          <w:b/>
          <w:bCs/>
          <w:lang w:val="sv-SE"/>
        </w:rPr>
        <w:t> </w:t>
      </w:r>
    </w:p>
    <w:p w14:paraId="43FD962B" w14:textId="5DCE1535" w:rsidR="00F049BF" w:rsidRDefault="002E764C" w:rsidP="002E764C">
      <w:pPr>
        <w:widowControl w:val="0"/>
        <w:autoSpaceDE w:val="0"/>
        <w:autoSpaceDN w:val="0"/>
        <w:adjustRightInd w:val="0"/>
        <w:ind w:firstLine="720"/>
        <w:rPr>
          <w:rFonts w:ascii="Arial" w:hAnsi="Arial" w:cs="Arial"/>
          <w:lang w:val="sv-SE"/>
        </w:rPr>
      </w:pPr>
      <w:r w:rsidRPr="002E764C">
        <w:rPr>
          <w:rFonts w:ascii="Arial" w:hAnsi="Arial" w:cs="Arial"/>
          <w:b/>
          <w:bCs/>
          <w:i/>
          <w:lang w:val="sv-SE"/>
        </w:rPr>
        <w:t>”</w:t>
      </w:r>
      <w:r w:rsidRPr="002E764C">
        <w:rPr>
          <w:rFonts w:ascii="Arial" w:hAnsi="Arial" w:cs="Arial"/>
          <w:i/>
          <w:lang w:val="sv-SE"/>
        </w:rPr>
        <w:t>Det långsiktiga målet är alltid att stärka Sveriges Radios varumärken, få fler att lyssna och använda Sveriges Radio Play. Specifikt med denna app vill vi såklart nå en kanske lite mer svårflörtad, yngre målgrupp att testa oss i mobilen. Tekniken bakom är lite banbrytande så vi tror att den kommer väcka uppmärksamhet – politik har nog aldrig svängt så här mycket!</w:t>
      </w:r>
      <w:r>
        <w:rPr>
          <w:rFonts w:ascii="Arial" w:hAnsi="Arial" w:cs="Arial"/>
          <w:i/>
          <w:lang w:val="sv-SE"/>
        </w:rPr>
        <w:t>”</w:t>
      </w:r>
      <w:r>
        <w:rPr>
          <w:rFonts w:ascii="Arial" w:hAnsi="Arial" w:cs="Arial"/>
          <w:lang w:val="sv-SE"/>
        </w:rPr>
        <w:t xml:space="preserve"> säger Helen Hellströmer, Kommunikationsdirektör på Sveriges Radio.</w:t>
      </w:r>
    </w:p>
    <w:p w14:paraId="5C60DFE8" w14:textId="77777777" w:rsidR="002E764C" w:rsidRPr="002E764C" w:rsidRDefault="002E764C" w:rsidP="002E764C">
      <w:pPr>
        <w:widowControl w:val="0"/>
        <w:autoSpaceDE w:val="0"/>
        <w:autoSpaceDN w:val="0"/>
        <w:adjustRightInd w:val="0"/>
        <w:ind w:firstLine="720"/>
        <w:rPr>
          <w:rFonts w:ascii="Arial" w:hAnsi="Arial" w:cs="Arial"/>
          <w:lang w:val="sv-SE"/>
        </w:rPr>
      </w:pPr>
    </w:p>
    <w:p w14:paraId="7276D106" w14:textId="77777777" w:rsidR="00F049BF" w:rsidRPr="002E764C" w:rsidRDefault="00F049BF" w:rsidP="00F049BF">
      <w:pPr>
        <w:widowControl w:val="0"/>
        <w:autoSpaceDE w:val="0"/>
        <w:autoSpaceDN w:val="0"/>
        <w:adjustRightInd w:val="0"/>
        <w:rPr>
          <w:rFonts w:ascii="Arial" w:hAnsi="Arial" w:cs="Arial"/>
          <w:lang w:val="sv-SE"/>
        </w:rPr>
      </w:pPr>
      <w:r w:rsidRPr="002E764C">
        <w:rPr>
          <w:rFonts w:ascii="Arial" w:hAnsi="Arial" w:cs="Arial"/>
          <w:lang w:val="sv-SE"/>
        </w:rPr>
        <w:t>Kort sagt, Debattle är en underhållande inkörsport till Tankesmedjan i P3 - och i förlängningen Sveriges Radios övriga valbevakning.</w:t>
      </w:r>
    </w:p>
    <w:p w14:paraId="533DD87A" w14:textId="77777777" w:rsidR="00EF7450" w:rsidRPr="002E764C" w:rsidRDefault="00F049BF" w:rsidP="00F049BF">
      <w:pPr>
        <w:rPr>
          <w:rFonts w:ascii="Arial" w:hAnsi="Arial" w:cs="Arial"/>
          <w:lang w:val="sv-SE"/>
        </w:rPr>
      </w:pPr>
      <w:r w:rsidRPr="002E764C">
        <w:rPr>
          <w:rFonts w:ascii="Arial" w:hAnsi="Arial" w:cs="Arial"/>
          <w:lang w:val="sv-SE"/>
        </w:rPr>
        <w:t> </w:t>
      </w:r>
    </w:p>
    <w:p w14:paraId="06A69F8F" w14:textId="77777777" w:rsidR="005E69C4" w:rsidRPr="002E764C" w:rsidRDefault="005E69C4" w:rsidP="00F049BF">
      <w:pPr>
        <w:rPr>
          <w:rFonts w:ascii="Arial" w:hAnsi="Arial" w:cs="Arial"/>
          <w:lang w:val="sv-SE"/>
        </w:rPr>
      </w:pPr>
    </w:p>
    <w:p w14:paraId="4143DF41"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b/>
          <w:bCs/>
          <w:lang w:val="sv-SE"/>
        </w:rPr>
        <w:t>Teaser</w:t>
      </w:r>
      <w:r w:rsidR="007B068E" w:rsidRPr="002E764C">
        <w:rPr>
          <w:rFonts w:ascii="Arial" w:hAnsi="Arial" w:cs="Arial"/>
          <w:b/>
          <w:bCs/>
          <w:lang w:val="sv-SE"/>
        </w:rPr>
        <w:t>film</w:t>
      </w:r>
      <w:r w:rsidRPr="002E764C">
        <w:rPr>
          <w:rFonts w:ascii="Arial" w:hAnsi="Arial" w:cs="Arial"/>
          <w:b/>
          <w:bCs/>
          <w:lang w:val="sv-SE"/>
        </w:rPr>
        <w:t>:</w:t>
      </w:r>
    </w:p>
    <w:p w14:paraId="63D8A431" w14:textId="77777777" w:rsidR="005E69C4" w:rsidRPr="002E764C" w:rsidRDefault="002E764C" w:rsidP="005E69C4">
      <w:pPr>
        <w:rPr>
          <w:rFonts w:ascii="Arial" w:hAnsi="Arial" w:cs="Arial"/>
          <w:lang w:val="sv-SE"/>
        </w:rPr>
      </w:pPr>
      <w:hyperlink r:id="rId5" w:history="1">
        <w:r w:rsidR="005E69C4" w:rsidRPr="002E764C">
          <w:rPr>
            <w:rFonts w:ascii="Arial" w:hAnsi="Arial" w:cs="Arial"/>
            <w:color w:val="386EFF"/>
            <w:u w:val="single" w:color="386EFF"/>
            <w:lang w:val="sv-SE"/>
          </w:rPr>
          <w:t>http://youtu.be/4JuMC_E8E4g</w:t>
        </w:r>
      </w:hyperlink>
    </w:p>
    <w:p w14:paraId="091FD501" w14:textId="77777777" w:rsidR="005E69C4" w:rsidRPr="002E764C" w:rsidRDefault="005E69C4" w:rsidP="005E69C4">
      <w:pPr>
        <w:rPr>
          <w:rFonts w:ascii="Arial" w:hAnsi="Arial" w:cs="Arial"/>
          <w:lang w:val="sv-SE"/>
        </w:rPr>
      </w:pPr>
    </w:p>
    <w:p w14:paraId="253B3BBD"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b/>
          <w:bCs/>
          <w:lang w:val="sv-SE"/>
        </w:rPr>
        <w:t>Debattle exempel - Fredrik Reinfeldt vs. Stefan Löfvén</w:t>
      </w:r>
    </w:p>
    <w:p w14:paraId="6C6F9A39" w14:textId="77777777" w:rsidR="005E69C4" w:rsidRPr="002E764C" w:rsidRDefault="002E764C" w:rsidP="005E69C4">
      <w:pPr>
        <w:widowControl w:val="0"/>
        <w:autoSpaceDE w:val="0"/>
        <w:autoSpaceDN w:val="0"/>
        <w:adjustRightInd w:val="0"/>
        <w:rPr>
          <w:rFonts w:ascii="Arial" w:hAnsi="Arial" w:cs="Arial"/>
          <w:lang w:val="sv-SE"/>
        </w:rPr>
      </w:pPr>
      <w:hyperlink r:id="rId6" w:history="1">
        <w:r w:rsidR="005E69C4" w:rsidRPr="002E764C">
          <w:rPr>
            <w:rFonts w:ascii="Arial" w:hAnsi="Arial" w:cs="Arial"/>
            <w:color w:val="386EFF"/>
            <w:u w:val="single" w:color="386EFF"/>
            <w:lang w:val="sv-SE"/>
          </w:rPr>
          <w:t>http://youtu.be/oXESHWVcV8U?list=UU83CgKSQ1AwQ-SBCfawnADQ</w:t>
        </w:r>
      </w:hyperlink>
    </w:p>
    <w:p w14:paraId="107C7160" w14:textId="77777777" w:rsidR="005E69C4" w:rsidRPr="002E764C" w:rsidRDefault="005E69C4" w:rsidP="005E69C4">
      <w:pPr>
        <w:widowControl w:val="0"/>
        <w:autoSpaceDE w:val="0"/>
        <w:autoSpaceDN w:val="0"/>
        <w:adjustRightInd w:val="0"/>
        <w:rPr>
          <w:rFonts w:ascii="Arial" w:hAnsi="Arial" w:cs="Arial"/>
          <w:lang w:val="sv-SE"/>
        </w:rPr>
      </w:pPr>
    </w:p>
    <w:p w14:paraId="11161C50"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b/>
          <w:bCs/>
          <w:lang w:val="sv-SE"/>
        </w:rPr>
        <w:t>Debattle exempel - Jimmie Åkesson vs. Göran Hägglund</w:t>
      </w:r>
    </w:p>
    <w:p w14:paraId="1848D187" w14:textId="77777777" w:rsidR="005E69C4" w:rsidRPr="002E764C" w:rsidRDefault="002E764C" w:rsidP="005E69C4">
      <w:pPr>
        <w:widowControl w:val="0"/>
        <w:autoSpaceDE w:val="0"/>
        <w:autoSpaceDN w:val="0"/>
        <w:adjustRightInd w:val="0"/>
        <w:rPr>
          <w:rFonts w:ascii="Arial" w:hAnsi="Arial" w:cs="Arial"/>
          <w:lang w:val="sv-SE"/>
        </w:rPr>
      </w:pPr>
      <w:hyperlink r:id="rId7" w:history="1">
        <w:r w:rsidR="005E69C4" w:rsidRPr="002E764C">
          <w:rPr>
            <w:rFonts w:ascii="Arial" w:hAnsi="Arial" w:cs="Arial"/>
            <w:color w:val="386EFF"/>
            <w:u w:val="single" w:color="386EFF"/>
            <w:lang w:val="sv-SE"/>
          </w:rPr>
          <w:t>http://youtu.be/-5gjdppaEVE?list=UU83CgKSQ1AwQ-SBCfawnADQ</w:t>
        </w:r>
      </w:hyperlink>
    </w:p>
    <w:p w14:paraId="3C9ADED1" w14:textId="77777777" w:rsidR="005E69C4" w:rsidRPr="002E764C" w:rsidRDefault="005E69C4" w:rsidP="005E69C4">
      <w:pPr>
        <w:widowControl w:val="0"/>
        <w:autoSpaceDE w:val="0"/>
        <w:autoSpaceDN w:val="0"/>
        <w:adjustRightInd w:val="0"/>
        <w:rPr>
          <w:rFonts w:ascii="Arial" w:hAnsi="Arial" w:cs="Arial"/>
          <w:lang w:val="sv-SE"/>
        </w:rPr>
      </w:pPr>
    </w:p>
    <w:p w14:paraId="1C62C94D"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b/>
          <w:bCs/>
          <w:lang w:val="sv-SE"/>
        </w:rPr>
        <w:t>Debattle exempel - Jonas Sjöstedt vs. Jan Björklund</w:t>
      </w:r>
    </w:p>
    <w:p w14:paraId="14D14C7E" w14:textId="77777777" w:rsidR="005E69C4" w:rsidRPr="002E764C" w:rsidRDefault="002E764C" w:rsidP="005E69C4">
      <w:pPr>
        <w:widowControl w:val="0"/>
        <w:autoSpaceDE w:val="0"/>
        <w:autoSpaceDN w:val="0"/>
        <w:adjustRightInd w:val="0"/>
        <w:rPr>
          <w:rFonts w:ascii="Arial" w:hAnsi="Arial" w:cs="Arial"/>
          <w:lang w:val="sv-SE"/>
        </w:rPr>
      </w:pPr>
      <w:hyperlink r:id="rId8" w:history="1">
        <w:r w:rsidR="005E69C4" w:rsidRPr="002E764C">
          <w:rPr>
            <w:rFonts w:ascii="Arial" w:hAnsi="Arial" w:cs="Arial"/>
            <w:color w:val="386EFF"/>
            <w:u w:val="single" w:color="386EFF"/>
            <w:lang w:val="sv-SE"/>
          </w:rPr>
          <w:t>http://youtu.be/T1e94BqeBc0?list=UU83CgKSQ1AwQ-SBCfawnADQ</w:t>
        </w:r>
      </w:hyperlink>
    </w:p>
    <w:p w14:paraId="3C70361F" w14:textId="77777777" w:rsidR="005E69C4" w:rsidRPr="002E764C" w:rsidRDefault="005E69C4" w:rsidP="005E69C4">
      <w:pPr>
        <w:widowControl w:val="0"/>
        <w:autoSpaceDE w:val="0"/>
        <w:autoSpaceDN w:val="0"/>
        <w:adjustRightInd w:val="0"/>
        <w:rPr>
          <w:rFonts w:ascii="Arial" w:hAnsi="Arial" w:cs="Arial"/>
          <w:lang w:val="sv-SE"/>
        </w:rPr>
      </w:pPr>
    </w:p>
    <w:p w14:paraId="37D90D84"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b/>
          <w:bCs/>
          <w:lang w:val="sv-SE"/>
        </w:rPr>
        <w:lastRenderedPageBreak/>
        <w:t>Debattle exempel - Annie Lööf vs. Romson/Fridolin</w:t>
      </w:r>
    </w:p>
    <w:p w14:paraId="1CE85B05" w14:textId="77777777" w:rsidR="005E69C4" w:rsidRPr="002E764C" w:rsidRDefault="002E764C" w:rsidP="005E69C4">
      <w:pPr>
        <w:widowControl w:val="0"/>
        <w:autoSpaceDE w:val="0"/>
        <w:autoSpaceDN w:val="0"/>
        <w:adjustRightInd w:val="0"/>
        <w:rPr>
          <w:rFonts w:ascii="Arial" w:hAnsi="Arial" w:cs="Arial"/>
          <w:lang w:val="sv-SE"/>
        </w:rPr>
      </w:pPr>
      <w:hyperlink r:id="rId9" w:history="1">
        <w:r w:rsidR="005E69C4" w:rsidRPr="002E764C">
          <w:rPr>
            <w:rFonts w:ascii="Arial" w:hAnsi="Arial" w:cs="Arial"/>
            <w:color w:val="386EFF"/>
            <w:u w:val="single" w:color="386EFF"/>
            <w:lang w:val="sv-SE"/>
          </w:rPr>
          <w:t>http://youtu.be/pW5UoQNeuro?list=UU83CgKSQ1AwQ-SBCfawnADQ</w:t>
        </w:r>
      </w:hyperlink>
    </w:p>
    <w:p w14:paraId="18F88F08" w14:textId="77777777" w:rsidR="005E69C4" w:rsidRPr="002E764C" w:rsidRDefault="005E69C4" w:rsidP="005E69C4">
      <w:pPr>
        <w:rPr>
          <w:rFonts w:ascii="Arial" w:hAnsi="Arial" w:cs="Arial"/>
          <w:lang w:val="sv-SE"/>
        </w:rPr>
      </w:pPr>
    </w:p>
    <w:p w14:paraId="1293F2F0" w14:textId="77777777" w:rsidR="005E69C4" w:rsidRPr="002E764C" w:rsidRDefault="005E69C4" w:rsidP="005E69C4">
      <w:pPr>
        <w:widowControl w:val="0"/>
        <w:autoSpaceDE w:val="0"/>
        <w:autoSpaceDN w:val="0"/>
        <w:adjustRightInd w:val="0"/>
        <w:rPr>
          <w:rFonts w:ascii="Arial" w:hAnsi="Arial" w:cs="Arial"/>
          <w:b/>
          <w:bCs/>
          <w:lang w:val="sv-SE"/>
        </w:rPr>
      </w:pPr>
    </w:p>
    <w:p w14:paraId="50DB8A2C" w14:textId="77777777" w:rsidR="005E69C4" w:rsidRPr="002E764C" w:rsidRDefault="005E69C4" w:rsidP="005E69C4">
      <w:pPr>
        <w:widowControl w:val="0"/>
        <w:autoSpaceDE w:val="0"/>
        <w:autoSpaceDN w:val="0"/>
        <w:adjustRightInd w:val="0"/>
        <w:rPr>
          <w:rFonts w:ascii="Arial" w:hAnsi="Arial" w:cs="Arial"/>
          <w:b/>
          <w:bCs/>
          <w:lang w:val="sv-SE"/>
        </w:rPr>
      </w:pPr>
    </w:p>
    <w:p w14:paraId="1150A18A"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b/>
          <w:bCs/>
          <w:lang w:val="sv-SE"/>
        </w:rPr>
        <w:t>Ladda ner appen till iPhone:</w:t>
      </w:r>
    </w:p>
    <w:p w14:paraId="5D51DFA8" w14:textId="77777777" w:rsidR="005E69C4" w:rsidRPr="002E764C" w:rsidRDefault="002E764C" w:rsidP="005E69C4">
      <w:pPr>
        <w:widowControl w:val="0"/>
        <w:autoSpaceDE w:val="0"/>
        <w:autoSpaceDN w:val="0"/>
        <w:adjustRightInd w:val="0"/>
        <w:rPr>
          <w:rFonts w:ascii="Arial" w:hAnsi="Arial" w:cs="Arial"/>
          <w:lang w:val="sv-SE"/>
        </w:rPr>
      </w:pPr>
      <w:hyperlink r:id="rId10" w:history="1">
        <w:r w:rsidR="005E69C4" w:rsidRPr="002E764C">
          <w:rPr>
            <w:rFonts w:ascii="Arial" w:hAnsi="Arial" w:cs="Arial"/>
            <w:color w:val="386EFF"/>
            <w:u w:val="single" w:color="386EFF"/>
            <w:lang w:val="sv-SE"/>
          </w:rPr>
          <w:t>https://itunes.apple.com/se/app/debattle/id909595638?mt=8</w:t>
        </w:r>
      </w:hyperlink>
    </w:p>
    <w:p w14:paraId="28FE1689" w14:textId="77777777" w:rsidR="005E69C4" w:rsidRPr="002E764C" w:rsidRDefault="005E69C4" w:rsidP="005E69C4">
      <w:pPr>
        <w:widowControl w:val="0"/>
        <w:autoSpaceDE w:val="0"/>
        <w:autoSpaceDN w:val="0"/>
        <w:adjustRightInd w:val="0"/>
        <w:rPr>
          <w:rFonts w:ascii="Arial" w:hAnsi="Arial" w:cs="Arial"/>
          <w:lang w:val="sv-SE"/>
        </w:rPr>
      </w:pPr>
    </w:p>
    <w:p w14:paraId="36B34BD4"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b/>
          <w:bCs/>
          <w:lang w:val="sv-SE"/>
        </w:rPr>
        <w:t>Ladda ner till appen Android:</w:t>
      </w:r>
    </w:p>
    <w:p w14:paraId="1770D77D" w14:textId="77777777" w:rsidR="005E69C4" w:rsidRPr="002E764C" w:rsidRDefault="002E764C" w:rsidP="005E69C4">
      <w:pPr>
        <w:widowControl w:val="0"/>
        <w:autoSpaceDE w:val="0"/>
        <w:autoSpaceDN w:val="0"/>
        <w:adjustRightInd w:val="0"/>
        <w:rPr>
          <w:rFonts w:ascii="Arial" w:hAnsi="Arial" w:cs="Arial"/>
          <w:lang w:val="sv-SE"/>
        </w:rPr>
      </w:pPr>
      <w:hyperlink r:id="rId11" w:history="1">
        <w:r w:rsidR="005E69C4" w:rsidRPr="002E764C">
          <w:rPr>
            <w:rFonts w:ascii="Arial" w:hAnsi="Arial" w:cs="Arial"/>
            <w:color w:val="386EFF"/>
            <w:u w:val="single" w:color="386EFF"/>
            <w:lang w:val="sv-SE"/>
          </w:rPr>
          <w:t>https://play.google.com/store/apps/details?id=se.sr.debattle</w:t>
        </w:r>
      </w:hyperlink>
    </w:p>
    <w:p w14:paraId="5F079739" w14:textId="77777777" w:rsidR="005E69C4" w:rsidRPr="002E764C" w:rsidRDefault="005E69C4" w:rsidP="005E69C4">
      <w:pPr>
        <w:rPr>
          <w:rFonts w:ascii="Arial" w:hAnsi="Arial" w:cs="Arial"/>
          <w:lang w:val="sv-SE"/>
        </w:rPr>
      </w:pPr>
    </w:p>
    <w:p w14:paraId="4141441E" w14:textId="77777777" w:rsidR="005E69C4" w:rsidRPr="002E764C" w:rsidRDefault="005E69C4" w:rsidP="005E69C4">
      <w:pPr>
        <w:rPr>
          <w:rFonts w:ascii="Arial" w:hAnsi="Arial" w:cs="Arial"/>
          <w:lang w:val="sv-SE"/>
        </w:rPr>
      </w:pPr>
    </w:p>
    <w:p w14:paraId="7FDF07A4" w14:textId="77777777" w:rsidR="005E69C4" w:rsidRPr="002E764C" w:rsidRDefault="005E69C4" w:rsidP="005E69C4">
      <w:pPr>
        <w:rPr>
          <w:rFonts w:ascii="Arial" w:hAnsi="Arial" w:cs="Arial"/>
          <w:b/>
          <w:lang w:val="sv-SE"/>
        </w:rPr>
      </w:pPr>
      <w:r w:rsidRPr="002E764C">
        <w:rPr>
          <w:rFonts w:ascii="Arial" w:hAnsi="Arial" w:cs="Arial"/>
          <w:b/>
          <w:lang w:val="sv-SE"/>
        </w:rPr>
        <w:t>Arbetsgruppen på CP+B Scandinavia:</w:t>
      </w:r>
    </w:p>
    <w:p w14:paraId="2A350921" w14:textId="77777777" w:rsidR="005E69C4" w:rsidRPr="002E764C" w:rsidRDefault="005E69C4" w:rsidP="005E69C4">
      <w:pPr>
        <w:rPr>
          <w:rFonts w:ascii="Arial" w:hAnsi="Arial" w:cs="Arial"/>
          <w:lang w:val="sv-SE"/>
        </w:rPr>
      </w:pPr>
    </w:p>
    <w:p w14:paraId="4FABF5DA"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lang w:val="sv-SE"/>
        </w:rPr>
        <w:t>Client Service Director: Cecilia Steenberg Forsberg</w:t>
      </w:r>
    </w:p>
    <w:p w14:paraId="1303953F"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lang w:val="sv-SE"/>
        </w:rPr>
        <w:t>Executive Creative Directors: Björn Höglund &amp; Gustav Martner</w:t>
      </w:r>
    </w:p>
    <w:p w14:paraId="0B815EB1"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lang w:val="sv-SE"/>
        </w:rPr>
        <w:t>Creative Director: Mattias Berg</w:t>
      </w:r>
    </w:p>
    <w:p w14:paraId="7D1A66BE"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lang w:val="sv-SE"/>
        </w:rPr>
        <w:t>Copywriter: Annica Brinck</w:t>
      </w:r>
    </w:p>
    <w:p w14:paraId="78E47AEF"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lang w:val="sv-SE"/>
        </w:rPr>
        <w:t>Producer: Anna Persson</w:t>
      </w:r>
    </w:p>
    <w:p w14:paraId="704D2306" w14:textId="77777777" w:rsidR="005E69C4" w:rsidRPr="002E764C" w:rsidRDefault="007B068E" w:rsidP="005E69C4">
      <w:pPr>
        <w:widowControl w:val="0"/>
        <w:autoSpaceDE w:val="0"/>
        <w:autoSpaceDN w:val="0"/>
        <w:adjustRightInd w:val="0"/>
        <w:rPr>
          <w:rFonts w:ascii="Arial" w:hAnsi="Arial" w:cs="Arial"/>
          <w:lang w:val="sv-SE"/>
        </w:rPr>
      </w:pPr>
      <w:r w:rsidRPr="002E764C">
        <w:rPr>
          <w:rFonts w:ascii="Arial" w:hAnsi="Arial" w:cs="Arial"/>
          <w:lang w:val="sv-SE"/>
        </w:rPr>
        <w:t xml:space="preserve">Design: Mattias Nordenham &amp; </w:t>
      </w:r>
      <w:r w:rsidR="005E69C4" w:rsidRPr="002E764C">
        <w:rPr>
          <w:rFonts w:ascii="Arial" w:hAnsi="Arial" w:cs="Arial"/>
          <w:lang w:val="sv-SE"/>
        </w:rPr>
        <w:t>Kristian Hallberg</w:t>
      </w:r>
    </w:p>
    <w:p w14:paraId="5A45954A" w14:textId="77777777" w:rsidR="005E69C4" w:rsidRPr="002E764C" w:rsidRDefault="005E69C4" w:rsidP="005E69C4">
      <w:pPr>
        <w:widowControl w:val="0"/>
        <w:autoSpaceDE w:val="0"/>
        <w:autoSpaceDN w:val="0"/>
        <w:adjustRightInd w:val="0"/>
        <w:rPr>
          <w:rFonts w:ascii="Arial" w:hAnsi="Arial" w:cs="Arial"/>
          <w:lang w:val="sv-SE"/>
        </w:rPr>
      </w:pPr>
      <w:r w:rsidRPr="002E764C">
        <w:rPr>
          <w:rFonts w:ascii="Arial" w:hAnsi="Arial" w:cs="Arial"/>
          <w:lang w:val="sv-SE"/>
        </w:rPr>
        <w:t>Motion Designer: David Forss</w:t>
      </w:r>
    </w:p>
    <w:p w14:paraId="3A7D1851" w14:textId="77777777" w:rsidR="005E69C4" w:rsidRPr="002E764C" w:rsidRDefault="007B068E" w:rsidP="005E69C4">
      <w:pPr>
        <w:rPr>
          <w:rFonts w:ascii="Arial" w:hAnsi="Arial" w:cs="Arial"/>
          <w:lang w:val="sv-SE"/>
        </w:rPr>
      </w:pPr>
      <w:r w:rsidRPr="002E764C">
        <w:rPr>
          <w:rFonts w:ascii="Arial" w:hAnsi="Arial" w:cs="Arial"/>
          <w:i/>
          <w:iCs/>
          <w:lang w:val="sv-SE"/>
        </w:rPr>
        <w:t>Produktionspartners</w:t>
      </w:r>
      <w:r w:rsidR="005E69C4" w:rsidRPr="002E764C">
        <w:rPr>
          <w:rFonts w:ascii="Arial" w:hAnsi="Arial" w:cs="Arial"/>
          <w:i/>
          <w:iCs/>
          <w:lang w:val="sv-SE"/>
        </w:rPr>
        <w:t>: Plan8 och Monterosa</w:t>
      </w:r>
    </w:p>
    <w:bookmarkEnd w:id="0"/>
    <w:sectPr w:rsidR="005E69C4" w:rsidRPr="002E764C" w:rsidSect="002651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BF"/>
    <w:rsid w:val="0026517F"/>
    <w:rsid w:val="002E764C"/>
    <w:rsid w:val="005E69C4"/>
    <w:rsid w:val="007B068E"/>
    <w:rsid w:val="00DE3D5B"/>
    <w:rsid w:val="00EF7450"/>
    <w:rsid w:val="00F0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5872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lay.google.com/store/apps/details?id=se.sr.debattl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youtu.be/4JuMC_E8E4g" TargetMode="External"/><Relationship Id="rId6" Type="http://schemas.openxmlformats.org/officeDocument/2006/relationships/hyperlink" Target="http://youtu.be/oXESHWVcV8U?list=UU83CgKSQ1AwQ-SBCfawnADQ" TargetMode="External"/><Relationship Id="rId7" Type="http://schemas.openxmlformats.org/officeDocument/2006/relationships/hyperlink" Target="http://youtu.be/-5gjdppaEVE?list=UU83CgKSQ1AwQ-SBCfawnADQ" TargetMode="External"/><Relationship Id="rId8" Type="http://schemas.openxmlformats.org/officeDocument/2006/relationships/hyperlink" Target="http://youtu.be/T1e94BqeBc0?list=UU83CgKSQ1AwQ-SBCfawnADQ" TargetMode="External"/><Relationship Id="rId9" Type="http://schemas.openxmlformats.org/officeDocument/2006/relationships/hyperlink" Target="http://youtu.be/pW5UoQNeuro?list=UU83CgKSQ1AwQ-SBCfawnADQ" TargetMode="External"/><Relationship Id="rId10" Type="http://schemas.openxmlformats.org/officeDocument/2006/relationships/hyperlink" Target="https://itunes.apple.com/se/app/debattle/id909595638?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527</Words>
  <Characters>3004</Characters>
  <Application>Microsoft Macintosh Word</Application>
  <DocSecurity>0</DocSecurity>
  <Lines>25</Lines>
  <Paragraphs>7</Paragraphs>
  <ScaleCrop>false</ScaleCrop>
  <Company>Crispin Porter + Bogusky</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Davidsson</dc:creator>
  <cp:keywords/>
  <dc:description/>
  <cp:lastModifiedBy>Anders Davidsson</cp:lastModifiedBy>
  <cp:revision>3</cp:revision>
  <dcterms:created xsi:type="dcterms:W3CDTF">2014-09-08T10:03:00Z</dcterms:created>
  <dcterms:modified xsi:type="dcterms:W3CDTF">2014-09-08T16:08:00Z</dcterms:modified>
</cp:coreProperties>
</file>