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FD3FB" w14:textId="77777777" w:rsidR="006C287E" w:rsidRPr="00741C53" w:rsidRDefault="00DA4A75" w:rsidP="00DA4A75">
      <w:pPr>
        <w:spacing w:line="360" w:lineRule="auto"/>
      </w:pPr>
      <w:r w:rsidRPr="00741C53">
        <w:t>Pressemeddelelse,</w:t>
      </w:r>
    </w:p>
    <w:p w14:paraId="02342B24" w14:textId="77777777" w:rsidR="00DA4A75" w:rsidRPr="00741C53" w:rsidRDefault="00DA4A75" w:rsidP="00DA4A75">
      <w:pPr>
        <w:spacing w:line="360" w:lineRule="auto"/>
      </w:pPr>
      <w:r w:rsidRPr="00741C53">
        <w:t>21. oktober 2019</w:t>
      </w:r>
    </w:p>
    <w:p w14:paraId="2667A739" w14:textId="77777777" w:rsidR="00DA4A75" w:rsidRPr="00741C53" w:rsidRDefault="00DA4A75" w:rsidP="00DA4A75">
      <w:pPr>
        <w:spacing w:line="360" w:lineRule="auto"/>
      </w:pPr>
    </w:p>
    <w:p w14:paraId="2A4B8116" w14:textId="77777777" w:rsidR="009E1735" w:rsidRPr="00741C53" w:rsidRDefault="009E1735" w:rsidP="009E1735">
      <w:pPr>
        <w:jc w:val="center"/>
        <w:rPr>
          <w:b/>
          <w:sz w:val="40"/>
          <w:szCs w:val="40"/>
        </w:rPr>
      </w:pPr>
    </w:p>
    <w:p w14:paraId="2DA3FABE" w14:textId="77777777" w:rsidR="009E1735" w:rsidRPr="00741C53" w:rsidRDefault="009E1735" w:rsidP="009E1735">
      <w:pPr>
        <w:jc w:val="center"/>
        <w:rPr>
          <w:b/>
          <w:sz w:val="40"/>
          <w:szCs w:val="40"/>
        </w:rPr>
      </w:pPr>
      <w:r w:rsidRPr="00741C53">
        <w:rPr>
          <w:noProof/>
        </w:rPr>
        <w:drawing>
          <wp:anchor distT="0" distB="0" distL="114300" distR="114300" simplePos="0" relativeHeight="251660288" behindDoc="0" locked="0" layoutInCell="1" allowOverlap="1" wp14:anchorId="01E85AED" wp14:editId="49F4DBDC">
            <wp:simplePos x="0" y="0"/>
            <wp:positionH relativeFrom="column">
              <wp:posOffset>685800</wp:posOffset>
            </wp:positionH>
            <wp:positionV relativeFrom="paragraph">
              <wp:posOffset>95250</wp:posOffset>
            </wp:positionV>
            <wp:extent cx="1943100" cy="410845"/>
            <wp:effectExtent l="0" t="0" r="12700" b="0"/>
            <wp:wrapSquare wrapText="bothSides"/>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943100" cy="41084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Pr="00741C53">
        <w:rPr>
          <w:noProof/>
        </w:rPr>
        <w:drawing>
          <wp:anchor distT="0" distB="0" distL="114300" distR="114300" simplePos="0" relativeHeight="251659264" behindDoc="0" locked="0" layoutInCell="1" allowOverlap="1" wp14:anchorId="51A375BE" wp14:editId="06E8DD4F">
            <wp:simplePos x="0" y="0"/>
            <wp:positionH relativeFrom="column">
              <wp:posOffset>3314700</wp:posOffset>
            </wp:positionH>
            <wp:positionV relativeFrom="paragraph">
              <wp:posOffset>95250</wp:posOffset>
            </wp:positionV>
            <wp:extent cx="1829435" cy="481330"/>
            <wp:effectExtent l="0" t="0" r="0" b="1270"/>
            <wp:wrapSquare wrapText="bothSides"/>
            <wp:docPr id="1073741825" name="officeArt object" descr="../Dropbox/TLE/Grafik/Nyt%20Logo/LE_LionSoft2_godkendte%20logos/Large/LE_LionSoft2_logo_typecolor_white_L.jpg"/>
            <wp:cNvGraphicFramePr/>
            <a:graphic xmlns:a="http://schemas.openxmlformats.org/drawingml/2006/main">
              <a:graphicData uri="http://schemas.openxmlformats.org/drawingml/2006/picture">
                <pic:pic xmlns:pic="http://schemas.openxmlformats.org/drawingml/2006/picture">
                  <pic:nvPicPr>
                    <pic:cNvPr id="1073741825" name="image1.jpeg" descr="../Dropbox/TLE/Grafik/Nyt%20Logo/LE_LionSoft2_godkendte%20logos/Large/LE_LionSoft2_logo_typecolor_white_L.jp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829435" cy="48133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p w14:paraId="06D70506" w14:textId="77777777" w:rsidR="009E1735" w:rsidRPr="00741C53" w:rsidRDefault="009E1735" w:rsidP="009E1735">
      <w:pPr>
        <w:jc w:val="center"/>
        <w:rPr>
          <w:b/>
          <w:sz w:val="40"/>
          <w:szCs w:val="40"/>
        </w:rPr>
      </w:pPr>
    </w:p>
    <w:p w14:paraId="7186F073" w14:textId="4C3E76FA" w:rsidR="00DA4A75" w:rsidRDefault="00DA4A75" w:rsidP="00DA4A75">
      <w:pPr>
        <w:spacing w:line="360" w:lineRule="auto"/>
      </w:pPr>
    </w:p>
    <w:p w14:paraId="13672FA3" w14:textId="77777777" w:rsidR="00AD1FE2" w:rsidRPr="00741C53" w:rsidRDefault="00AD1FE2" w:rsidP="00DA4A75">
      <w:pPr>
        <w:spacing w:line="360" w:lineRule="auto"/>
      </w:pPr>
    </w:p>
    <w:p w14:paraId="0EA6EF37" w14:textId="0F3BF1E8" w:rsidR="00AD1FE2" w:rsidRPr="00736293" w:rsidRDefault="00736293" w:rsidP="00736293">
      <w:pPr>
        <w:spacing w:line="360" w:lineRule="auto"/>
        <w:jc w:val="center"/>
        <w:rPr>
          <w:b/>
          <w:sz w:val="32"/>
          <w:szCs w:val="32"/>
        </w:rPr>
      </w:pPr>
      <w:r>
        <w:rPr>
          <w:b/>
          <w:noProof/>
          <w:sz w:val="32"/>
          <w:szCs w:val="32"/>
        </w:rPr>
        <w:drawing>
          <wp:inline distT="0" distB="0" distL="0" distR="0" wp14:anchorId="54E25914" wp14:editId="26225C4E">
            <wp:extent cx="6116320" cy="3368040"/>
            <wp:effectExtent l="0" t="0" r="5080" b="1016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G_TM_890x490_3.jpg"/>
                    <pic:cNvPicPr/>
                  </pic:nvPicPr>
                  <pic:blipFill>
                    <a:blip r:embed="rId7">
                      <a:extLst>
                        <a:ext uri="{28A0092B-C50C-407E-A947-70E740481C1C}">
                          <a14:useLocalDpi xmlns:a14="http://schemas.microsoft.com/office/drawing/2010/main" val="0"/>
                        </a:ext>
                      </a:extLst>
                    </a:blip>
                    <a:stretch>
                      <a:fillRect/>
                    </a:stretch>
                  </pic:blipFill>
                  <pic:spPr>
                    <a:xfrm>
                      <a:off x="0" y="0"/>
                      <a:ext cx="6116320" cy="3368040"/>
                    </a:xfrm>
                    <a:prstGeom prst="rect">
                      <a:avLst/>
                    </a:prstGeom>
                  </pic:spPr>
                </pic:pic>
              </a:graphicData>
            </a:graphic>
          </wp:inline>
        </w:drawing>
      </w:r>
    </w:p>
    <w:p w14:paraId="3533BD44" w14:textId="77777777" w:rsidR="00AD1FE2" w:rsidRPr="004D0EC5" w:rsidRDefault="00B33D47" w:rsidP="0062613C">
      <w:pPr>
        <w:spacing w:line="360" w:lineRule="auto"/>
        <w:jc w:val="center"/>
        <w:rPr>
          <w:b/>
          <w:sz w:val="44"/>
          <w:szCs w:val="44"/>
          <w:lang w:val="en-US"/>
        </w:rPr>
      </w:pPr>
      <w:r w:rsidRPr="004D0EC5">
        <w:rPr>
          <w:b/>
          <w:sz w:val="44"/>
          <w:szCs w:val="44"/>
          <w:lang w:val="en-US"/>
        </w:rPr>
        <w:t xml:space="preserve">Danmarkspremiere på </w:t>
      </w:r>
    </w:p>
    <w:p w14:paraId="5946EAE7" w14:textId="57379D4F" w:rsidR="00B33D47" w:rsidRPr="004D0EC5" w:rsidRDefault="00B33D47" w:rsidP="00AD1FE2">
      <w:pPr>
        <w:spacing w:line="360" w:lineRule="auto"/>
        <w:jc w:val="center"/>
        <w:rPr>
          <w:b/>
          <w:sz w:val="44"/>
          <w:szCs w:val="44"/>
          <w:lang w:val="en-US"/>
        </w:rPr>
      </w:pPr>
      <w:r w:rsidRPr="004D0EC5">
        <w:rPr>
          <w:b/>
          <w:sz w:val="44"/>
          <w:szCs w:val="44"/>
          <w:lang w:val="en-US"/>
        </w:rPr>
        <w:t>musicalen THE BODYGUARD</w:t>
      </w:r>
      <w:r w:rsidR="005F6760" w:rsidRPr="004D0EC5">
        <w:rPr>
          <w:b/>
          <w:sz w:val="44"/>
          <w:szCs w:val="44"/>
          <w:lang w:val="en-US"/>
        </w:rPr>
        <w:t xml:space="preserve"> </w:t>
      </w:r>
      <w:r w:rsidR="004D0EC5" w:rsidRPr="004D0EC5">
        <w:rPr>
          <w:b/>
          <w:sz w:val="44"/>
          <w:szCs w:val="44"/>
          <w:lang w:val="en-US"/>
        </w:rPr>
        <w:t>– THE MUSICAL</w:t>
      </w:r>
    </w:p>
    <w:p w14:paraId="4ACA3B61" w14:textId="7D7C666B" w:rsidR="00B33D47" w:rsidRPr="00741C53" w:rsidRDefault="00CC0353" w:rsidP="00B33D47">
      <w:pPr>
        <w:pStyle w:val="Listeafsnit"/>
        <w:numPr>
          <w:ilvl w:val="0"/>
          <w:numId w:val="7"/>
        </w:numPr>
        <w:spacing w:line="360" w:lineRule="auto"/>
        <w:jc w:val="center"/>
        <w:rPr>
          <w:b/>
          <w:sz w:val="44"/>
          <w:szCs w:val="44"/>
        </w:rPr>
      </w:pPr>
      <w:r w:rsidRPr="00741C53">
        <w:rPr>
          <w:b/>
          <w:sz w:val="44"/>
          <w:szCs w:val="44"/>
        </w:rPr>
        <w:t>b</w:t>
      </w:r>
      <w:r w:rsidR="00B33D47" w:rsidRPr="00741C53">
        <w:rPr>
          <w:b/>
          <w:sz w:val="44"/>
          <w:szCs w:val="44"/>
        </w:rPr>
        <w:t>aseret på den klassiske Hollywood</w:t>
      </w:r>
      <w:r w:rsidR="00AD1FE2">
        <w:rPr>
          <w:b/>
          <w:sz w:val="44"/>
          <w:szCs w:val="44"/>
        </w:rPr>
        <w:t>-</w:t>
      </w:r>
      <w:r w:rsidR="00B33D47" w:rsidRPr="00741C53">
        <w:rPr>
          <w:b/>
          <w:sz w:val="44"/>
          <w:szCs w:val="44"/>
        </w:rPr>
        <w:t>film</w:t>
      </w:r>
    </w:p>
    <w:p w14:paraId="48B2952F" w14:textId="77777777" w:rsidR="00BF6B69" w:rsidRDefault="00E24A28" w:rsidP="0062613C">
      <w:pPr>
        <w:spacing w:line="360" w:lineRule="auto"/>
        <w:jc w:val="center"/>
        <w:rPr>
          <w:b/>
          <w:i/>
        </w:rPr>
      </w:pPr>
      <w:r>
        <w:rPr>
          <w:b/>
          <w:i/>
        </w:rPr>
        <w:t>S</w:t>
      </w:r>
      <w:r w:rsidR="0062613C" w:rsidRPr="00741C53">
        <w:rPr>
          <w:b/>
          <w:i/>
        </w:rPr>
        <w:t>tortalent</w:t>
      </w:r>
      <w:r>
        <w:rPr>
          <w:b/>
          <w:i/>
        </w:rPr>
        <w:t>et</w:t>
      </w:r>
      <w:r w:rsidR="0062613C" w:rsidRPr="00741C53">
        <w:rPr>
          <w:b/>
          <w:i/>
        </w:rPr>
        <w:t xml:space="preserve"> </w:t>
      </w:r>
      <w:r w:rsidR="00F25B38" w:rsidRPr="00741C53">
        <w:rPr>
          <w:b/>
          <w:i/>
          <w:u w:val="single"/>
        </w:rPr>
        <w:t>Andrea Lykke Oehlenschlæger</w:t>
      </w:r>
      <w:r w:rsidR="00F25B38" w:rsidRPr="00741C53">
        <w:rPr>
          <w:b/>
          <w:i/>
        </w:rPr>
        <w:t xml:space="preserve"> </w:t>
      </w:r>
      <w:r w:rsidR="0062613C" w:rsidRPr="00741C53">
        <w:rPr>
          <w:b/>
          <w:i/>
        </w:rPr>
        <w:t xml:space="preserve">skal spille Whitney Houstons </w:t>
      </w:r>
    </w:p>
    <w:p w14:paraId="2FAEE2A8" w14:textId="0611FCA0" w:rsidR="00BF6B69" w:rsidRDefault="0062613C" w:rsidP="0062613C">
      <w:pPr>
        <w:spacing w:line="360" w:lineRule="auto"/>
        <w:jc w:val="center"/>
        <w:rPr>
          <w:b/>
          <w:i/>
        </w:rPr>
      </w:pPr>
      <w:r w:rsidRPr="00741C53">
        <w:rPr>
          <w:b/>
          <w:i/>
        </w:rPr>
        <w:t>legendariske rolle som Rachel Marron</w:t>
      </w:r>
      <w:r w:rsidR="00BA7D5B" w:rsidRPr="00741C53">
        <w:rPr>
          <w:b/>
          <w:i/>
        </w:rPr>
        <w:t xml:space="preserve">, og </w:t>
      </w:r>
      <w:r w:rsidRPr="00741C53">
        <w:rPr>
          <w:b/>
          <w:i/>
        </w:rPr>
        <w:t>Kevin Costners titelrolle</w:t>
      </w:r>
    </w:p>
    <w:p w14:paraId="36347420" w14:textId="633A2537" w:rsidR="00BA7D5B" w:rsidRPr="00741C53" w:rsidRDefault="0062613C" w:rsidP="0062613C">
      <w:pPr>
        <w:spacing w:line="360" w:lineRule="auto"/>
        <w:jc w:val="center"/>
        <w:rPr>
          <w:b/>
          <w:i/>
        </w:rPr>
      </w:pPr>
      <w:r w:rsidRPr="00741C53">
        <w:rPr>
          <w:b/>
          <w:i/>
        </w:rPr>
        <w:t xml:space="preserve"> som </w:t>
      </w:r>
      <w:r w:rsidR="00F25B38" w:rsidRPr="00741C53">
        <w:rPr>
          <w:b/>
          <w:i/>
        </w:rPr>
        <w:t>bodyguarden Frank Far</w:t>
      </w:r>
      <w:r w:rsidR="00BA7D5B" w:rsidRPr="00741C53">
        <w:rPr>
          <w:b/>
          <w:i/>
        </w:rPr>
        <w:t xml:space="preserve">mer spilles af </w:t>
      </w:r>
      <w:r w:rsidR="00BA7D5B" w:rsidRPr="00741C53">
        <w:rPr>
          <w:b/>
          <w:i/>
          <w:u w:val="single"/>
        </w:rPr>
        <w:t>Johannes Lassen</w:t>
      </w:r>
      <w:r w:rsidR="00BA7D5B" w:rsidRPr="00741C53">
        <w:rPr>
          <w:b/>
          <w:i/>
        </w:rPr>
        <w:t xml:space="preserve">. </w:t>
      </w:r>
    </w:p>
    <w:p w14:paraId="581AA15C" w14:textId="7E952F6A" w:rsidR="00DA4A75" w:rsidRPr="00741C53" w:rsidRDefault="00DA4A75" w:rsidP="0062613C">
      <w:pPr>
        <w:spacing w:line="360" w:lineRule="auto"/>
        <w:jc w:val="center"/>
        <w:rPr>
          <w:b/>
          <w:i/>
        </w:rPr>
      </w:pPr>
      <w:r w:rsidRPr="00741C53">
        <w:rPr>
          <w:b/>
          <w:i/>
        </w:rPr>
        <w:t xml:space="preserve">Billetsalget </w:t>
      </w:r>
      <w:r w:rsidR="000B2631" w:rsidRPr="00741C53">
        <w:rPr>
          <w:b/>
          <w:i/>
        </w:rPr>
        <w:t>åbner fredag d. 25</w:t>
      </w:r>
      <w:r w:rsidR="0062613C" w:rsidRPr="00741C53">
        <w:rPr>
          <w:b/>
          <w:i/>
        </w:rPr>
        <w:t xml:space="preserve">. oktober </w:t>
      </w:r>
      <w:r w:rsidRPr="00741C53">
        <w:rPr>
          <w:b/>
          <w:i/>
        </w:rPr>
        <w:t>kl. 10.00</w:t>
      </w:r>
      <w:r w:rsidR="0062613C" w:rsidRPr="00741C53">
        <w:rPr>
          <w:b/>
          <w:i/>
        </w:rPr>
        <w:t>.</w:t>
      </w:r>
    </w:p>
    <w:p w14:paraId="10AD33E5" w14:textId="77777777" w:rsidR="0062613C" w:rsidRPr="00741C53" w:rsidRDefault="0062613C" w:rsidP="00DA4A75">
      <w:pPr>
        <w:spacing w:line="360" w:lineRule="auto"/>
        <w:rPr>
          <w:b/>
          <w:i/>
        </w:rPr>
      </w:pPr>
    </w:p>
    <w:p w14:paraId="5FAC9A20" w14:textId="6A3E6B6A" w:rsidR="0062613C" w:rsidRPr="00741C53" w:rsidRDefault="0062613C" w:rsidP="00DA4A75">
      <w:pPr>
        <w:spacing w:line="360" w:lineRule="auto"/>
      </w:pPr>
      <w:r w:rsidRPr="00741C53">
        <w:lastRenderedPageBreak/>
        <w:t>Én af 1990</w:t>
      </w:r>
      <w:r w:rsidR="004E0C5B" w:rsidRPr="00741C53">
        <w:t>’ernes allerstørste filmfænomener</w:t>
      </w:r>
      <w:r w:rsidRPr="00741C53">
        <w:t xml:space="preserve"> er blevet omsat til en verdensomspændende musicalsucces, og til næste år får forestillingen danmarkspremiere. THE BODYGUARD – THE MUSICAL </w:t>
      </w:r>
      <w:r w:rsidR="000B2631" w:rsidRPr="00741C53">
        <w:t xml:space="preserve">produceres af Langkjær Entertainment og Live Nation og </w:t>
      </w:r>
      <w:r w:rsidR="00F25B38" w:rsidRPr="00741C53">
        <w:t>har danmarkspremiere</w:t>
      </w:r>
      <w:r w:rsidR="000B2631" w:rsidRPr="00741C53">
        <w:t xml:space="preserve"> i Tivolis Koncertsal </w:t>
      </w:r>
      <w:r w:rsidR="002E5CB0" w:rsidRPr="00741C53">
        <w:t xml:space="preserve">d. </w:t>
      </w:r>
      <w:r w:rsidR="000B2631" w:rsidRPr="00741C53">
        <w:t>17. s</w:t>
      </w:r>
      <w:r w:rsidRPr="00741C53">
        <w:t xml:space="preserve">eptember </w:t>
      </w:r>
      <w:r w:rsidR="00BA7D5B" w:rsidRPr="00741C53">
        <w:t>2020.</w:t>
      </w:r>
      <w:r w:rsidR="000B2631" w:rsidRPr="00741C53">
        <w:t xml:space="preserve"> E</w:t>
      </w:r>
      <w:r w:rsidRPr="00741C53">
        <w:t>fter spilleperioden i København tager forestillingen på danmarksturné til Esbjerg, Vejle, Viborg, Aalborg, Aarhus og Holstebro</w:t>
      </w:r>
      <w:r w:rsidR="00F25B38" w:rsidRPr="00741C53">
        <w:t>.</w:t>
      </w:r>
      <w:r w:rsidR="000B2631" w:rsidRPr="00741C53">
        <w:t xml:space="preserve"> </w:t>
      </w:r>
    </w:p>
    <w:p w14:paraId="7BA1B7D4" w14:textId="77777777" w:rsidR="00F25B38" w:rsidRPr="00741C53" w:rsidRDefault="00F25B38" w:rsidP="00DA4A75">
      <w:pPr>
        <w:spacing w:line="360" w:lineRule="auto"/>
      </w:pPr>
    </w:p>
    <w:p w14:paraId="480D501A" w14:textId="77777777" w:rsidR="00BF6B69" w:rsidRDefault="00F25B38" w:rsidP="00DA4A75">
      <w:pPr>
        <w:spacing w:line="360" w:lineRule="auto"/>
      </w:pPr>
      <w:r w:rsidRPr="00741C53">
        <w:t xml:space="preserve">THE BODYGUARD – THE MUSICAL er baseret på Warner Brothers’ moderne filmklassiker </w:t>
      </w:r>
      <w:r w:rsidRPr="00741C53">
        <w:rPr>
          <w:i/>
        </w:rPr>
        <w:t>The Bodyguard</w:t>
      </w:r>
      <w:r w:rsidRPr="00741C53">
        <w:t xml:space="preserve"> fra 1992 med Whitney Houston og Kevin Costner i hovedrollerne. Filmen var en kolossal succes, som bjergtog millioner </w:t>
      </w:r>
      <w:r w:rsidR="00CC0353" w:rsidRPr="00741C53">
        <w:t xml:space="preserve">af biografgængere </w:t>
      </w:r>
      <w:r w:rsidRPr="00741C53">
        <w:t xml:space="preserve">over hele verden. </w:t>
      </w:r>
      <w:r w:rsidR="00BF6B69">
        <w:t>Den</w:t>
      </w:r>
      <w:r w:rsidRPr="00741C53">
        <w:t xml:space="preserve"> omsatte for over 400 mio. dollars </w:t>
      </w:r>
      <w:r w:rsidR="004E0C5B" w:rsidRPr="00741C53">
        <w:t xml:space="preserve">på verdensplan </w:t>
      </w:r>
      <w:r w:rsidRPr="00741C53">
        <w:t xml:space="preserve">og solgte herhjemme næsten 700.000 biografbilletter. </w:t>
      </w:r>
    </w:p>
    <w:p w14:paraId="04302801" w14:textId="77777777" w:rsidR="00BF6B69" w:rsidRDefault="00BF6B69" w:rsidP="00DA4A75">
      <w:pPr>
        <w:spacing w:line="360" w:lineRule="auto"/>
      </w:pPr>
    </w:p>
    <w:p w14:paraId="06164A0A" w14:textId="6E4310D4" w:rsidR="00F25B38" w:rsidRPr="00741C53" w:rsidRDefault="00115ED2" w:rsidP="00DA4A75">
      <w:pPr>
        <w:spacing w:line="360" w:lineRule="auto"/>
      </w:pPr>
      <w:r>
        <w:t>Succesen skyldtes ikke mindst</w:t>
      </w:r>
      <w:r w:rsidR="00F25B38" w:rsidRPr="00741C53">
        <w:t xml:space="preserve"> filmens </w:t>
      </w:r>
      <w:r w:rsidR="004E0C5B" w:rsidRPr="00741C53">
        <w:t xml:space="preserve">voldsomt populære </w:t>
      </w:r>
      <w:r w:rsidR="00F25B38" w:rsidRPr="00741C53">
        <w:t>soundtrack, som i dag har rundet 45 mio. solgte eksemplarer og er det bedst sælgende soundtrack nog</w:t>
      </w:r>
      <w:r w:rsidR="002E5CB0" w:rsidRPr="00741C53">
        <w:t>ensinde. Whitney Houstons cover</w:t>
      </w:r>
      <w:r w:rsidR="00F25B38" w:rsidRPr="00741C53">
        <w:t xml:space="preserve">version af Dolly Parton-nummeret </w:t>
      </w:r>
      <w:r w:rsidR="00BA7D5B" w:rsidRPr="00741C53">
        <w:t xml:space="preserve">”I Will Always Love You” </w:t>
      </w:r>
      <w:r w:rsidR="00F25B38" w:rsidRPr="00741C53">
        <w:t>opnåe</w:t>
      </w:r>
      <w:r w:rsidR="00BF6B69">
        <w:t>de status som é</w:t>
      </w:r>
      <w:r w:rsidR="001E1B47" w:rsidRPr="00741C53">
        <w:t xml:space="preserve">n af århundredets </w:t>
      </w:r>
      <w:r w:rsidR="00F25B38" w:rsidRPr="00741C53">
        <w:t xml:space="preserve">største kærlighedssange og solgte </w:t>
      </w:r>
      <w:r w:rsidR="00BA7D5B" w:rsidRPr="00741C53">
        <w:t xml:space="preserve">som single </w:t>
      </w:r>
      <w:r w:rsidR="00F25B38" w:rsidRPr="00741C53">
        <w:t xml:space="preserve">over 20 mio. eksemplarer. </w:t>
      </w:r>
      <w:r w:rsidR="008C776B" w:rsidRPr="001B15F0">
        <w:t>Musicalversionen af filmen</w:t>
      </w:r>
      <w:r w:rsidR="008C776B">
        <w:t xml:space="preserve"> fik verdenspremiere</w:t>
      </w:r>
      <w:r w:rsidR="00D469C1" w:rsidRPr="00741C53">
        <w:t xml:space="preserve"> på Adelphi Theatre i London i 2012</w:t>
      </w:r>
      <w:r w:rsidR="00430DD2" w:rsidRPr="00741C53">
        <w:t xml:space="preserve"> og har siden været opført i bl.a. </w:t>
      </w:r>
      <w:r w:rsidR="00741C53" w:rsidRPr="00741C53">
        <w:t xml:space="preserve">USA, England, Kina, Japan, </w:t>
      </w:r>
      <w:r w:rsidR="00430DD2" w:rsidRPr="00741C53">
        <w:t xml:space="preserve">Seoul, Toronto, Australien, Madrid, </w:t>
      </w:r>
      <w:r w:rsidR="00741C53" w:rsidRPr="00741C53">
        <w:t>Tyskland, Frankrig, og Østrig.</w:t>
      </w:r>
    </w:p>
    <w:p w14:paraId="2023053A" w14:textId="77777777" w:rsidR="00F25B38" w:rsidRPr="00741C53" w:rsidRDefault="00F25B38" w:rsidP="00DA4A75">
      <w:pPr>
        <w:spacing w:line="360" w:lineRule="auto"/>
      </w:pPr>
    </w:p>
    <w:p w14:paraId="4088F3F9" w14:textId="705FB10F" w:rsidR="00BA7D5B" w:rsidRPr="00741C53" w:rsidRDefault="00741C53" w:rsidP="00F25B38">
      <w:pPr>
        <w:spacing w:line="360" w:lineRule="auto"/>
        <w:rPr>
          <w:b/>
          <w:lang w:val="en-US"/>
        </w:rPr>
      </w:pPr>
      <w:r w:rsidRPr="00741C53">
        <w:rPr>
          <w:b/>
          <w:lang w:val="en-US"/>
        </w:rPr>
        <w:t>Flere</w:t>
      </w:r>
      <w:r w:rsidR="00CC0353" w:rsidRPr="00741C53">
        <w:rPr>
          <w:b/>
          <w:lang w:val="en-US"/>
        </w:rPr>
        <w:t xml:space="preserve"> end </w:t>
      </w:r>
      <w:r w:rsidR="00BA7D5B" w:rsidRPr="00741C53">
        <w:rPr>
          <w:b/>
          <w:lang w:val="en-US"/>
        </w:rPr>
        <w:t xml:space="preserve">20 af Whitney Houstons største hits </w:t>
      </w:r>
    </w:p>
    <w:p w14:paraId="75D78C5E" w14:textId="75EF4981" w:rsidR="00BA7D5B" w:rsidRPr="00741C53" w:rsidRDefault="001B15F0" w:rsidP="00F25B38">
      <w:pPr>
        <w:spacing w:line="360" w:lineRule="auto"/>
        <w:rPr>
          <w:lang w:val="en-US"/>
        </w:rPr>
      </w:pPr>
      <w:r w:rsidRPr="00736293">
        <w:rPr>
          <w:lang w:val="en-US"/>
        </w:rPr>
        <w:t xml:space="preserve">THE BODYGUARD – THE MUSICAL </w:t>
      </w:r>
      <w:r w:rsidR="001F3AED" w:rsidRPr="00741C53">
        <w:rPr>
          <w:lang w:val="en-US"/>
        </w:rPr>
        <w:t xml:space="preserve">er en spektakulær hyldest til Whitney Houstons </w:t>
      </w:r>
      <w:r w:rsidR="000F371C" w:rsidRPr="00741C53">
        <w:rPr>
          <w:lang w:val="en-US"/>
        </w:rPr>
        <w:t xml:space="preserve">fantastiske </w:t>
      </w:r>
      <w:r w:rsidR="00CC0353" w:rsidRPr="00741C53">
        <w:rPr>
          <w:lang w:val="en-US"/>
        </w:rPr>
        <w:t xml:space="preserve">sange </w:t>
      </w:r>
      <w:r w:rsidR="001F3AED" w:rsidRPr="00741C53">
        <w:rPr>
          <w:lang w:val="en-US"/>
        </w:rPr>
        <w:t>og indeholder ikke</w:t>
      </w:r>
      <w:r w:rsidR="00BA7D5B" w:rsidRPr="00741C53">
        <w:rPr>
          <w:lang w:val="en-US"/>
        </w:rPr>
        <w:t xml:space="preserve"> </w:t>
      </w:r>
      <w:r w:rsidR="00BA7D5B" w:rsidRPr="001B15F0">
        <w:rPr>
          <w:lang w:val="en-US"/>
        </w:rPr>
        <w:t xml:space="preserve">kun </w:t>
      </w:r>
      <w:r w:rsidR="00BB2CAC" w:rsidRPr="001B15F0">
        <w:rPr>
          <w:lang w:val="en-US"/>
        </w:rPr>
        <w:t xml:space="preserve">filmens </w:t>
      </w:r>
      <w:r w:rsidR="00BA7D5B" w:rsidRPr="001B15F0">
        <w:rPr>
          <w:lang w:val="en-US"/>
        </w:rPr>
        <w:t>megahit</w:t>
      </w:r>
      <w:r w:rsidR="00BB2CAC" w:rsidRPr="001B15F0">
        <w:rPr>
          <w:lang w:val="en-US"/>
        </w:rPr>
        <w:t>s:</w:t>
      </w:r>
      <w:r w:rsidR="007C3957">
        <w:rPr>
          <w:lang w:val="en-US"/>
        </w:rPr>
        <w:t xml:space="preserve"> </w:t>
      </w:r>
      <w:r w:rsidR="00BA7D5B" w:rsidRPr="00741C53">
        <w:rPr>
          <w:lang w:val="en-US"/>
        </w:rPr>
        <w:t>”</w:t>
      </w:r>
      <w:r w:rsidR="001F3AED" w:rsidRPr="00741C53">
        <w:rPr>
          <w:lang w:val="en-US"/>
        </w:rPr>
        <w:t>I Will Always Love You</w:t>
      </w:r>
      <w:r w:rsidR="00BA7D5B" w:rsidRPr="00741C53">
        <w:rPr>
          <w:lang w:val="en-US"/>
        </w:rPr>
        <w:t>”</w:t>
      </w:r>
      <w:r w:rsidR="001F3AED" w:rsidRPr="00741C53">
        <w:rPr>
          <w:lang w:val="en-US"/>
        </w:rPr>
        <w:t xml:space="preserve">, </w:t>
      </w:r>
      <w:r w:rsidR="00BA7D5B" w:rsidRPr="00741C53">
        <w:rPr>
          <w:lang w:val="en-US"/>
        </w:rPr>
        <w:t>”</w:t>
      </w:r>
      <w:r w:rsidR="001F3AED" w:rsidRPr="00741C53">
        <w:rPr>
          <w:lang w:val="en-US"/>
        </w:rPr>
        <w:t>Run to You</w:t>
      </w:r>
      <w:r w:rsidR="00BA7D5B" w:rsidRPr="00741C53">
        <w:rPr>
          <w:lang w:val="en-US"/>
        </w:rPr>
        <w:t>”</w:t>
      </w:r>
      <w:r w:rsidR="001F3AED" w:rsidRPr="00741C53">
        <w:rPr>
          <w:lang w:val="en-US"/>
        </w:rPr>
        <w:t xml:space="preserve">, </w:t>
      </w:r>
      <w:r w:rsidR="00BA7D5B" w:rsidRPr="00741C53">
        <w:rPr>
          <w:lang w:val="en-US"/>
        </w:rPr>
        <w:t>”</w:t>
      </w:r>
      <w:r w:rsidR="001F3AED" w:rsidRPr="00741C53">
        <w:rPr>
          <w:lang w:val="en-US"/>
        </w:rPr>
        <w:t>Queen of the Night</w:t>
      </w:r>
      <w:r w:rsidR="00BA7D5B" w:rsidRPr="00741C53">
        <w:rPr>
          <w:lang w:val="en-US"/>
        </w:rPr>
        <w:t>”</w:t>
      </w:r>
      <w:r w:rsidR="001F3AED" w:rsidRPr="00741C53">
        <w:rPr>
          <w:lang w:val="en-US"/>
        </w:rPr>
        <w:t xml:space="preserve">, </w:t>
      </w:r>
      <w:r w:rsidR="00BA7D5B" w:rsidRPr="00741C53">
        <w:rPr>
          <w:lang w:val="en-US"/>
        </w:rPr>
        <w:t>”I H</w:t>
      </w:r>
      <w:r w:rsidR="001F3AED" w:rsidRPr="00741C53">
        <w:rPr>
          <w:lang w:val="en-US"/>
        </w:rPr>
        <w:t>ave Nothing</w:t>
      </w:r>
      <w:r w:rsidR="00BA7D5B" w:rsidRPr="00741C53">
        <w:rPr>
          <w:lang w:val="en-US"/>
        </w:rPr>
        <w:t>”</w:t>
      </w:r>
      <w:r w:rsidR="001F3AED" w:rsidRPr="00741C53">
        <w:rPr>
          <w:lang w:val="en-US"/>
        </w:rPr>
        <w:t xml:space="preserve"> og </w:t>
      </w:r>
      <w:r w:rsidR="00BA7D5B" w:rsidRPr="00741C53">
        <w:rPr>
          <w:lang w:val="en-US"/>
        </w:rPr>
        <w:t>”</w:t>
      </w:r>
      <w:r w:rsidR="002E5CB0" w:rsidRPr="00741C53">
        <w:rPr>
          <w:lang w:val="en-US"/>
        </w:rPr>
        <w:t>I’m E</w:t>
      </w:r>
      <w:r w:rsidR="001F3AED" w:rsidRPr="00741C53">
        <w:rPr>
          <w:lang w:val="en-US"/>
        </w:rPr>
        <w:t>very Woman</w:t>
      </w:r>
      <w:r w:rsidR="00BA7D5B" w:rsidRPr="00741C53">
        <w:rPr>
          <w:lang w:val="en-US"/>
        </w:rPr>
        <w:t xml:space="preserve">”, men </w:t>
      </w:r>
      <w:r w:rsidR="00741C53" w:rsidRPr="00741C53">
        <w:rPr>
          <w:lang w:val="en-US"/>
        </w:rPr>
        <w:t>flere</w:t>
      </w:r>
      <w:r w:rsidR="00CC0353" w:rsidRPr="00741C53">
        <w:rPr>
          <w:lang w:val="en-US"/>
        </w:rPr>
        <w:t xml:space="preserve"> end</w:t>
      </w:r>
      <w:r w:rsidR="00BA7D5B" w:rsidRPr="00741C53">
        <w:rPr>
          <w:lang w:val="en-US"/>
        </w:rPr>
        <w:t xml:space="preserve"> </w:t>
      </w:r>
      <w:r w:rsidR="001F3AED" w:rsidRPr="00741C53">
        <w:rPr>
          <w:lang w:val="en-US"/>
        </w:rPr>
        <w:t xml:space="preserve">20 af </w:t>
      </w:r>
      <w:r w:rsidR="006844A7">
        <w:rPr>
          <w:lang w:val="en-US"/>
        </w:rPr>
        <w:t>Whitney H</w:t>
      </w:r>
      <w:r w:rsidR="007C3957">
        <w:rPr>
          <w:lang w:val="en-US"/>
        </w:rPr>
        <w:t>o</w:t>
      </w:r>
      <w:r w:rsidR="006844A7">
        <w:rPr>
          <w:lang w:val="en-US"/>
        </w:rPr>
        <w:t>uston</w:t>
      </w:r>
      <w:r w:rsidR="00741C53" w:rsidRPr="00741C53">
        <w:rPr>
          <w:lang w:val="en-US"/>
        </w:rPr>
        <w:t>s</w:t>
      </w:r>
      <w:r w:rsidR="001F3AED" w:rsidRPr="00741C53">
        <w:rPr>
          <w:lang w:val="en-US"/>
        </w:rPr>
        <w:t xml:space="preserve"> allerstørste hits inkl. </w:t>
      </w:r>
      <w:r w:rsidR="00BA7D5B" w:rsidRPr="00741C53">
        <w:rPr>
          <w:lang w:val="en-US"/>
        </w:rPr>
        <w:t>”</w:t>
      </w:r>
      <w:r w:rsidR="001F3AED" w:rsidRPr="00741C53">
        <w:rPr>
          <w:lang w:val="en-US"/>
        </w:rPr>
        <w:t>Saving All My Love</w:t>
      </w:r>
      <w:r w:rsidR="00BA7D5B" w:rsidRPr="00741C53">
        <w:rPr>
          <w:lang w:val="en-US"/>
        </w:rPr>
        <w:t>”</w:t>
      </w:r>
      <w:r w:rsidR="001F3AED" w:rsidRPr="00741C53">
        <w:rPr>
          <w:lang w:val="en-US"/>
        </w:rPr>
        <w:t xml:space="preserve">, </w:t>
      </w:r>
      <w:r w:rsidR="00BA7D5B" w:rsidRPr="00741C53">
        <w:rPr>
          <w:lang w:val="en-US"/>
        </w:rPr>
        <w:t>”</w:t>
      </w:r>
      <w:r w:rsidR="001F3AED" w:rsidRPr="00741C53">
        <w:rPr>
          <w:lang w:val="en-US"/>
        </w:rPr>
        <w:t>Greatest Love of All</w:t>
      </w:r>
      <w:r w:rsidR="00BA7D5B" w:rsidRPr="00741C53">
        <w:rPr>
          <w:lang w:val="en-US"/>
        </w:rPr>
        <w:t>”</w:t>
      </w:r>
      <w:r w:rsidR="001F3AED" w:rsidRPr="00741C53">
        <w:rPr>
          <w:lang w:val="en-US"/>
        </w:rPr>
        <w:t xml:space="preserve">, </w:t>
      </w:r>
      <w:r w:rsidR="00BA7D5B" w:rsidRPr="00741C53">
        <w:rPr>
          <w:lang w:val="en-US"/>
        </w:rPr>
        <w:t>”</w:t>
      </w:r>
      <w:r w:rsidR="001F3AED" w:rsidRPr="00741C53">
        <w:rPr>
          <w:lang w:val="en-US"/>
        </w:rPr>
        <w:t>I Wanna Dance with Somebody</w:t>
      </w:r>
      <w:r w:rsidR="00BA7D5B" w:rsidRPr="00741C53">
        <w:rPr>
          <w:lang w:val="en-US"/>
        </w:rPr>
        <w:t>”</w:t>
      </w:r>
      <w:r w:rsidR="001F3AED" w:rsidRPr="00741C53">
        <w:rPr>
          <w:lang w:val="en-US"/>
        </w:rPr>
        <w:t xml:space="preserve">, </w:t>
      </w:r>
      <w:r w:rsidR="00BA7D5B" w:rsidRPr="00741C53">
        <w:rPr>
          <w:lang w:val="en-US"/>
        </w:rPr>
        <w:t>”</w:t>
      </w:r>
      <w:r w:rsidR="001F3AED" w:rsidRPr="00741C53">
        <w:rPr>
          <w:lang w:val="en-US"/>
        </w:rPr>
        <w:t>Where Do Broken Hearts Go</w:t>
      </w:r>
      <w:r w:rsidR="00BA7D5B" w:rsidRPr="00741C53">
        <w:rPr>
          <w:lang w:val="en-US"/>
        </w:rPr>
        <w:t>”</w:t>
      </w:r>
      <w:r w:rsidR="001F3AED" w:rsidRPr="00741C53">
        <w:rPr>
          <w:lang w:val="en-US"/>
        </w:rPr>
        <w:t xml:space="preserve"> og </w:t>
      </w:r>
      <w:r w:rsidR="00BA7D5B" w:rsidRPr="00741C53">
        <w:rPr>
          <w:lang w:val="en-US"/>
        </w:rPr>
        <w:t>”</w:t>
      </w:r>
      <w:r w:rsidR="001F3AED" w:rsidRPr="00741C53">
        <w:rPr>
          <w:lang w:val="en-US"/>
        </w:rPr>
        <w:t>One Moment in Time</w:t>
      </w:r>
      <w:r w:rsidR="00BA7D5B" w:rsidRPr="00741C53">
        <w:rPr>
          <w:lang w:val="en-US"/>
        </w:rPr>
        <w:t>”</w:t>
      </w:r>
      <w:r w:rsidR="001F3AED" w:rsidRPr="00741C53">
        <w:rPr>
          <w:lang w:val="en-US"/>
        </w:rPr>
        <w:t xml:space="preserve">. </w:t>
      </w:r>
    </w:p>
    <w:p w14:paraId="165DF1FB" w14:textId="77777777" w:rsidR="00BA7D5B" w:rsidRPr="00741C53" w:rsidRDefault="00BA7D5B" w:rsidP="00F25B38">
      <w:pPr>
        <w:spacing w:line="360" w:lineRule="auto"/>
        <w:rPr>
          <w:lang w:val="en-US"/>
        </w:rPr>
      </w:pPr>
    </w:p>
    <w:p w14:paraId="7A8C4042" w14:textId="6DEF59BD" w:rsidR="001E1B47" w:rsidRPr="00741C53" w:rsidRDefault="001F3AED" w:rsidP="00F25B38">
      <w:pPr>
        <w:spacing w:line="360" w:lineRule="auto"/>
      </w:pPr>
      <w:r w:rsidRPr="00741C53">
        <w:t xml:space="preserve">Musicalen </w:t>
      </w:r>
      <w:r w:rsidR="001E1B47" w:rsidRPr="00741C53">
        <w:t>genfortæller fil</w:t>
      </w:r>
      <w:r w:rsidR="00CC0353" w:rsidRPr="00741C53">
        <w:t>mens historie om den tidligere S</w:t>
      </w:r>
      <w:r w:rsidR="001E1B47" w:rsidRPr="00741C53">
        <w:t>ecret</w:t>
      </w:r>
      <w:r w:rsidR="00CC0353" w:rsidRPr="00741C53">
        <w:t xml:space="preserve"> S</w:t>
      </w:r>
      <w:r w:rsidR="006844A7">
        <w:t>ervice-</w:t>
      </w:r>
      <w:r w:rsidR="001E1B47" w:rsidRPr="00741C53">
        <w:t xml:space="preserve">agent Frank Farmer, der bliver </w:t>
      </w:r>
      <w:r w:rsidR="00CC0353" w:rsidRPr="00741C53">
        <w:t xml:space="preserve">ansat som </w:t>
      </w:r>
      <w:r w:rsidR="001E1B47" w:rsidRPr="00741C53">
        <w:t xml:space="preserve">privat bodyguard for </w:t>
      </w:r>
      <w:r w:rsidR="00CC0353" w:rsidRPr="00741C53">
        <w:t xml:space="preserve">den verdensberømte sangstjerne </w:t>
      </w:r>
      <w:r w:rsidR="001E1B47" w:rsidRPr="00741C53">
        <w:t>Rachel Marron</w:t>
      </w:r>
      <w:r w:rsidR="001B15F0" w:rsidRPr="001B15F0">
        <w:t>,</w:t>
      </w:r>
      <w:r w:rsidR="001E1B47" w:rsidRPr="00741C53">
        <w:t xml:space="preserve"> for at beskytte hende mod en ukendt stalker</w:t>
      </w:r>
      <w:r w:rsidR="00D469C1" w:rsidRPr="00741C53">
        <w:t>, der sender hende dødstrusler</w:t>
      </w:r>
      <w:r w:rsidR="001E1B47" w:rsidRPr="00741C53">
        <w:t xml:space="preserve">. Modstræbende drages </w:t>
      </w:r>
      <w:r w:rsidR="00D469C1" w:rsidRPr="00741C53">
        <w:t>Rachel og Frank mod</w:t>
      </w:r>
      <w:r w:rsidR="001E1B47" w:rsidRPr="00741C53">
        <w:t xml:space="preserve"> hinanden, </w:t>
      </w:r>
      <w:r w:rsidR="00694F27" w:rsidRPr="00741C53">
        <w:t xml:space="preserve">men efter en enkelt kærlighedsnat, </w:t>
      </w:r>
      <w:r w:rsidR="001E1B47" w:rsidRPr="00741C53">
        <w:t xml:space="preserve">må Frank erkende, at </w:t>
      </w:r>
      <w:r w:rsidR="00694F27" w:rsidRPr="00741C53">
        <w:t xml:space="preserve">han ikke både kan elske og </w:t>
      </w:r>
      <w:r w:rsidR="001E1B47" w:rsidRPr="00741C53">
        <w:t xml:space="preserve">beskytte </w:t>
      </w:r>
      <w:r w:rsidR="00694F27" w:rsidRPr="00741C53">
        <w:t>Rachel…</w:t>
      </w:r>
    </w:p>
    <w:p w14:paraId="718A1B09" w14:textId="77777777" w:rsidR="001F3AED" w:rsidRPr="00741C53" w:rsidRDefault="001F3AED" w:rsidP="00F25B38">
      <w:pPr>
        <w:spacing w:line="360" w:lineRule="auto"/>
      </w:pPr>
    </w:p>
    <w:p w14:paraId="7F154E88" w14:textId="214B8B1E" w:rsidR="00D469C1" w:rsidRPr="00741C53" w:rsidRDefault="00E24A28" w:rsidP="00F25B38">
      <w:pPr>
        <w:spacing w:line="360" w:lineRule="auto"/>
        <w:rPr>
          <w:b/>
        </w:rPr>
      </w:pPr>
      <w:r w:rsidRPr="00E24A28">
        <w:rPr>
          <w:b/>
        </w:rPr>
        <w:lastRenderedPageBreak/>
        <w:t xml:space="preserve">Lysende stortalent får </w:t>
      </w:r>
      <w:r w:rsidR="00D469C1" w:rsidRPr="00E24A28">
        <w:rPr>
          <w:b/>
        </w:rPr>
        <w:t>Whitneys ikoniske rolle</w:t>
      </w:r>
    </w:p>
    <w:p w14:paraId="5A3C1A3C" w14:textId="0800200C" w:rsidR="001E1B47" w:rsidRPr="00741C53" w:rsidRDefault="001F3AED" w:rsidP="00F25B38">
      <w:pPr>
        <w:spacing w:line="360" w:lineRule="auto"/>
      </w:pPr>
      <w:r w:rsidRPr="00741C53">
        <w:t xml:space="preserve">Når </w:t>
      </w:r>
      <w:r w:rsidR="001B15F0" w:rsidRPr="00741C53">
        <w:t xml:space="preserve">THE BODYGUARD – THE MUSICAL </w:t>
      </w:r>
      <w:r w:rsidRPr="00741C53">
        <w:t>kommer til Danmark</w:t>
      </w:r>
      <w:r w:rsidR="002E5CB0" w:rsidRPr="00741C53">
        <w:t>,</w:t>
      </w:r>
      <w:r w:rsidRPr="00741C53">
        <w:t xml:space="preserve"> bliver det i en original dansk produktion med danske navne </w:t>
      </w:r>
      <w:r w:rsidR="00896795" w:rsidRPr="00741C53">
        <w:t xml:space="preserve">både </w:t>
      </w:r>
      <w:r w:rsidRPr="00741C53">
        <w:t>på</w:t>
      </w:r>
      <w:r w:rsidR="000F371C" w:rsidRPr="00741C53">
        <w:t xml:space="preserve"> og bag</w:t>
      </w:r>
      <w:r w:rsidRPr="00741C53">
        <w:t xml:space="preserve"> scenen. Forestillingens</w:t>
      </w:r>
      <w:r w:rsidR="000F2E4E" w:rsidRPr="00741C53">
        <w:t xml:space="preserve"> dia</w:t>
      </w:r>
      <w:r w:rsidR="002E5CB0" w:rsidRPr="00741C53">
        <w:t>log</w:t>
      </w:r>
      <w:r w:rsidR="00BF6B69">
        <w:t>scener</w:t>
      </w:r>
      <w:r w:rsidR="002E5CB0" w:rsidRPr="00741C53">
        <w:t xml:space="preserve"> </w:t>
      </w:r>
      <w:r w:rsidR="00896795" w:rsidRPr="00741C53">
        <w:t>spilles</w:t>
      </w:r>
      <w:r w:rsidR="000F2E4E" w:rsidRPr="00741C53">
        <w:t xml:space="preserve"> på dansk, mens alle Whitney Houstons sange </w:t>
      </w:r>
      <w:r w:rsidR="00896795" w:rsidRPr="00741C53">
        <w:t>synges</w:t>
      </w:r>
      <w:r w:rsidR="000F2E4E" w:rsidRPr="00741C53">
        <w:t xml:space="preserve"> på engelsk.</w:t>
      </w:r>
      <w:r w:rsidR="00430DD2" w:rsidRPr="00741C53">
        <w:t xml:space="preserve"> </w:t>
      </w:r>
    </w:p>
    <w:p w14:paraId="6588A43B" w14:textId="77777777" w:rsidR="000B2631" w:rsidRPr="00741C53" w:rsidRDefault="000B2631" w:rsidP="00F25B38">
      <w:pPr>
        <w:spacing w:line="360" w:lineRule="auto"/>
      </w:pPr>
    </w:p>
    <w:p w14:paraId="25C5F4E2" w14:textId="07DA2622" w:rsidR="000B2631" w:rsidRDefault="000B2631" w:rsidP="00BF6B69">
      <w:pPr>
        <w:spacing w:line="360" w:lineRule="auto"/>
      </w:pPr>
      <w:r w:rsidRPr="00741C53">
        <w:t xml:space="preserve">Til den ikoniske rolle som Rachel Marron, der blev Whitney Houstons </w:t>
      </w:r>
      <w:r w:rsidR="00896795" w:rsidRPr="00741C53">
        <w:t>filmdebut</w:t>
      </w:r>
      <w:r w:rsidR="006844A7">
        <w:t>,</w:t>
      </w:r>
      <w:r w:rsidR="00896795" w:rsidRPr="00741C53">
        <w:t xml:space="preserve"> </w:t>
      </w:r>
      <w:r w:rsidRPr="00741C53">
        <w:t xml:space="preserve">har Langkjær Entertainment og Live Nation </w:t>
      </w:r>
      <w:r w:rsidR="00741C53" w:rsidRPr="00741C53">
        <w:t>castet</w:t>
      </w:r>
      <w:r w:rsidRPr="00741C53">
        <w:t xml:space="preserve"> </w:t>
      </w:r>
      <w:r w:rsidR="00E24A28">
        <w:t>stortalentet</w:t>
      </w:r>
      <w:r w:rsidRPr="00741C53">
        <w:t xml:space="preserve"> Andrea Lykke O</w:t>
      </w:r>
      <w:r w:rsidR="0073684C" w:rsidRPr="00741C53">
        <w:t>e</w:t>
      </w:r>
      <w:r w:rsidRPr="00741C53">
        <w:t>hlenschlæger</w:t>
      </w:r>
      <w:r w:rsidR="009B50E2">
        <w:t xml:space="preserve">. </w:t>
      </w:r>
      <w:r w:rsidR="009B50E2" w:rsidRPr="00E24A28">
        <w:t xml:space="preserve">Hun er </w:t>
      </w:r>
      <w:r w:rsidR="00E24A28">
        <w:t xml:space="preserve">et stort set </w:t>
      </w:r>
      <w:r w:rsidR="009B50E2" w:rsidRPr="00E24A28">
        <w:t>ubeskrevet blad</w:t>
      </w:r>
      <w:r w:rsidRPr="00E24A28">
        <w:t>,</w:t>
      </w:r>
      <w:r w:rsidR="009B50E2" w:rsidRPr="00E24A28">
        <w:t xml:space="preserve"> </w:t>
      </w:r>
      <w:r w:rsidR="00DC2EB5" w:rsidRPr="00E24A28">
        <w:t>men</w:t>
      </w:r>
      <w:r w:rsidR="00E24A28">
        <w:t xml:space="preserve"> forestillingens p</w:t>
      </w:r>
      <w:r w:rsidR="009E592F" w:rsidRPr="00E24A28">
        <w:t xml:space="preserve">roducenter blev blæst fuldstændigt bagover </w:t>
      </w:r>
      <w:r w:rsidR="00E24A28">
        <w:t xml:space="preserve">af </w:t>
      </w:r>
      <w:r w:rsidR="00E24A28" w:rsidRPr="00BF6B69">
        <w:t>hendes talent, da hun mødte op til casting. Forestillingen kreative producent Thomas Langkjær udtaler:</w:t>
      </w:r>
      <w:r w:rsidR="009B50E2" w:rsidRPr="00BF6B69">
        <w:t xml:space="preserve"> </w:t>
      </w:r>
    </w:p>
    <w:p w14:paraId="1DE97D18" w14:textId="77777777" w:rsidR="00115ED2" w:rsidRPr="00BF6B69" w:rsidRDefault="00115ED2" w:rsidP="00BF6B69">
      <w:pPr>
        <w:spacing w:line="360" w:lineRule="auto"/>
        <w:rPr>
          <w:rFonts w:eastAsia="Times New Roman" w:cs="Arial"/>
          <w:color w:val="222222"/>
        </w:rPr>
      </w:pPr>
    </w:p>
    <w:p w14:paraId="6AE89B3A" w14:textId="1830AF93" w:rsidR="00843189" w:rsidRPr="00BF6B69" w:rsidRDefault="00843189" w:rsidP="00BF6B69">
      <w:pPr>
        <w:pStyle w:val="Listeafsnit"/>
        <w:numPr>
          <w:ilvl w:val="0"/>
          <w:numId w:val="7"/>
        </w:numPr>
        <w:spacing w:line="360" w:lineRule="auto"/>
        <w:rPr>
          <w:rFonts w:asciiTheme="minorHAnsi" w:eastAsia="Times New Roman" w:hAnsiTheme="minorHAnsi" w:cs="Times New Roman"/>
        </w:rPr>
      </w:pPr>
      <w:r w:rsidRPr="00BF6B69">
        <w:rPr>
          <w:rFonts w:asciiTheme="minorHAnsi" w:eastAsia="Times New Roman" w:hAnsiTheme="minorHAnsi" w:cs="Times New Roman"/>
          <w:i/>
          <w:iCs/>
        </w:rPr>
        <w:t xml:space="preserve">"Vi har hele tiden været klar over, at en produktion af </w:t>
      </w:r>
      <w:r w:rsidR="00BF6B69" w:rsidRPr="00BF6B69">
        <w:rPr>
          <w:i/>
        </w:rPr>
        <w:t>THE BODYGUARD – THE MUSICAL</w:t>
      </w:r>
      <w:r w:rsidRPr="00BF6B69">
        <w:rPr>
          <w:rFonts w:asciiTheme="minorHAnsi" w:eastAsia="Times New Roman" w:hAnsiTheme="minorHAnsi" w:cs="Times New Roman"/>
          <w:i/>
          <w:iCs/>
        </w:rPr>
        <w:t xml:space="preserve"> står og falder med den kvindelige hovedrolle. Kravene er store, hun skal kunne bære Whitney Houstons m</w:t>
      </w:r>
      <w:r w:rsidR="00BF6B69">
        <w:rPr>
          <w:rFonts w:asciiTheme="minorHAnsi" w:eastAsia="Times New Roman" w:hAnsiTheme="minorHAnsi" w:cs="Times New Roman"/>
          <w:i/>
          <w:iCs/>
        </w:rPr>
        <w:t xml:space="preserve">ange fantastiske sange vokalt, </w:t>
      </w:r>
      <w:r w:rsidRPr="00BF6B69">
        <w:rPr>
          <w:rFonts w:asciiTheme="minorHAnsi" w:eastAsia="Times New Roman" w:hAnsiTheme="minorHAnsi" w:cs="Times New Roman"/>
          <w:i/>
          <w:iCs/>
        </w:rPr>
        <w:t>og hun skal have et overbevisende dramatisk talent, der kan få publikum til at tro på Rachels stærke følelser, hendes heftige temperament, kærlighed og had. Da Andrea Oehlenschlæger første gang mødte op til en af vores mange auditions og sang sin version af "I Will Always Love You", sagde det bare BANG. Her var den stemme, der kunne løfte opgaven - og arven fra Whitney. Både vokalt og skuespilmæssigt er Andrea h</w:t>
      </w:r>
      <w:r w:rsidR="00BF6B69">
        <w:rPr>
          <w:rFonts w:asciiTheme="minorHAnsi" w:eastAsia="Times New Roman" w:hAnsiTheme="minorHAnsi" w:cs="Times New Roman"/>
          <w:i/>
          <w:iCs/>
        </w:rPr>
        <w:t>elt ekstraordinært talentfuld - u</w:t>
      </w:r>
      <w:r w:rsidRPr="00BF6B69">
        <w:rPr>
          <w:rFonts w:asciiTheme="minorHAnsi" w:eastAsia="Times New Roman" w:hAnsiTheme="minorHAnsi" w:cs="Times New Roman"/>
          <w:i/>
          <w:iCs/>
        </w:rPr>
        <w:t>den tvivl en kommende stjerne. Vi kan slet ikke</w:t>
      </w:r>
      <w:r w:rsidR="00BF6B69">
        <w:rPr>
          <w:rFonts w:asciiTheme="minorHAnsi" w:eastAsia="Times New Roman" w:hAnsiTheme="minorHAnsi" w:cs="Times New Roman"/>
          <w:i/>
          <w:iCs/>
        </w:rPr>
        <w:t xml:space="preserve"> vente med at præsentere hende</w:t>
      </w:r>
      <w:r w:rsidRPr="00BF6B69">
        <w:rPr>
          <w:rFonts w:asciiTheme="minorHAnsi" w:eastAsia="Times New Roman" w:hAnsiTheme="minorHAnsi" w:cs="Times New Roman"/>
          <w:i/>
          <w:iCs/>
        </w:rPr>
        <w:t> og hele vores toptalentfulde ensembl</w:t>
      </w:r>
      <w:r w:rsidR="00BF6B69">
        <w:rPr>
          <w:rFonts w:asciiTheme="minorHAnsi" w:eastAsia="Times New Roman" w:hAnsiTheme="minorHAnsi" w:cs="Times New Roman"/>
          <w:i/>
          <w:iCs/>
        </w:rPr>
        <w:t>e</w:t>
      </w:r>
      <w:r w:rsidRPr="00BF6B69">
        <w:rPr>
          <w:rFonts w:asciiTheme="minorHAnsi" w:eastAsia="Times New Roman" w:hAnsiTheme="minorHAnsi" w:cs="Times New Roman"/>
          <w:i/>
          <w:iCs/>
        </w:rPr>
        <w:t xml:space="preserve"> for publikum, når premieren finder sted om nøjagtigt 11 måneder og 9 dage."</w:t>
      </w:r>
    </w:p>
    <w:p w14:paraId="063E1812" w14:textId="77777777" w:rsidR="009E592F" w:rsidRPr="00BF6B69" w:rsidRDefault="009E592F" w:rsidP="00BF6B69">
      <w:pPr>
        <w:spacing w:line="360" w:lineRule="auto"/>
        <w:rPr>
          <w:rFonts w:eastAsia="Times New Roman" w:cs="Arial"/>
          <w:color w:val="222222"/>
        </w:rPr>
      </w:pPr>
    </w:p>
    <w:p w14:paraId="37162305" w14:textId="77777777" w:rsidR="00B41A07" w:rsidRDefault="00D469C1" w:rsidP="00BF6B69">
      <w:pPr>
        <w:spacing w:line="360" w:lineRule="auto"/>
        <w:rPr>
          <w:rFonts w:ascii="Cambria" w:eastAsia="Times New Roman" w:hAnsi="Cambria" w:cs="Arial"/>
          <w:b/>
          <w:i/>
          <w:color w:val="222222"/>
        </w:rPr>
      </w:pPr>
      <w:r w:rsidRPr="00BF6B69">
        <w:rPr>
          <w:rFonts w:eastAsia="Times New Roman" w:cs="Arial"/>
          <w:b/>
          <w:i/>
          <w:color w:val="222222"/>
        </w:rPr>
        <w:t>Se og download promotion</w:t>
      </w:r>
      <w:r w:rsidR="00896795" w:rsidRPr="00BF6B69">
        <w:rPr>
          <w:rFonts w:eastAsia="Times New Roman" w:cs="Arial"/>
          <w:b/>
          <w:i/>
          <w:color w:val="222222"/>
        </w:rPr>
        <w:t>-</w:t>
      </w:r>
      <w:r w:rsidRPr="00BF6B69">
        <w:rPr>
          <w:rFonts w:eastAsia="Times New Roman" w:cs="Arial"/>
          <w:b/>
          <w:i/>
          <w:color w:val="222222"/>
        </w:rPr>
        <w:t>video</w:t>
      </w:r>
      <w:r w:rsidRPr="00741C53">
        <w:rPr>
          <w:rFonts w:ascii="Cambria" w:eastAsia="Times New Roman" w:hAnsi="Cambria" w:cs="Arial"/>
          <w:b/>
          <w:i/>
          <w:color w:val="222222"/>
        </w:rPr>
        <w:t xml:space="preserve"> med Andrea Lykke Oehlenschlæger</w:t>
      </w:r>
      <w:r w:rsidR="002E5CB0" w:rsidRPr="00741C53">
        <w:rPr>
          <w:rFonts w:ascii="Cambria" w:eastAsia="Times New Roman" w:hAnsi="Cambria" w:cs="Arial"/>
          <w:b/>
          <w:i/>
          <w:color w:val="222222"/>
        </w:rPr>
        <w:t>,</w:t>
      </w:r>
      <w:r w:rsidRPr="00741C53">
        <w:rPr>
          <w:rFonts w:ascii="Cambria" w:eastAsia="Times New Roman" w:hAnsi="Cambria" w:cs="Arial"/>
          <w:b/>
          <w:i/>
          <w:color w:val="222222"/>
        </w:rPr>
        <w:t xml:space="preserve"> hvor hun </w:t>
      </w:r>
      <w:r w:rsidR="00896795" w:rsidRPr="00741C53">
        <w:rPr>
          <w:rFonts w:ascii="Cambria" w:eastAsia="Times New Roman" w:hAnsi="Cambria" w:cs="Arial"/>
          <w:b/>
          <w:i/>
          <w:color w:val="222222"/>
        </w:rPr>
        <w:t>indspiller</w:t>
      </w:r>
      <w:r w:rsidRPr="00741C53">
        <w:rPr>
          <w:rFonts w:ascii="Cambria" w:eastAsia="Times New Roman" w:hAnsi="Cambria" w:cs="Arial"/>
          <w:b/>
          <w:i/>
          <w:color w:val="222222"/>
        </w:rPr>
        <w:t xml:space="preserve"> ”I Will Always Love Yo</w:t>
      </w:r>
      <w:r w:rsidR="004E0C5B" w:rsidRPr="00741C53">
        <w:rPr>
          <w:rFonts w:ascii="Cambria" w:eastAsia="Times New Roman" w:hAnsi="Cambria" w:cs="Arial"/>
          <w:b/>
          <w:i/>
          <w:color w:val="222222"/>
        </w:rPr>
        <w:t xml:space="preserve">u” med </w:t>
      </w:r>
      <w:r w:rsidR="00741C53" w:rsidRPr="00741C53">
        <w:rPr>
          <w:rFonts w:ascii="Cambria" w:eastAsia="Times New Roman" w:hAnsi="Cambria" w:cs="Arial"/>
          <w:b/>
          <w:i/>
          <w:color w:val="222222"/>
        </w:rPr>
        <w:t xml:space="preserve">det anderkendte </w:t>
      </w:r>
      <w:r w:rsidR="006844A7">
        <w:rPr>
          <w:rFonts w:ascii="Cambria" w:eastAsia="Times New Roman" w:hAnsi="Cambria" w:cs="Arial"/>
          <w:b/>
          <w:i/>
          <w:color w:val="222222"/>
        </w:rPr>
        <w:t>FILMharmonic Orchestra fra Prag</w:t>
      </w:r>
      <w:r w:rsidR="00E24A28">
        <w:rPr>
          <w:rFonts w:ascii="Cambria" w:eastAsia="Times New Roman" w:hAnsi="Cambria" w:cs="Arial"/>
          <w:b/>
          <w:i/>
          <w:color w:val="222222"/>
        </w:rPr>
        <w:t xml:space="preserve">: </w:t>
      </w:r>
    </w:p>
    <w:p w14:paraId="2894F3C0" w14:textId="77777777" w:rsidR="00B41A07" w:rsidRDefault="00B41A07" w:rsidP="00BF6B69">
      <w:pPr>
        <w:spacing w:line="360" w:lineRule="auto"/>
        <w:rPr>
          <w:rFonts w:ascii="Cambria" w:eastAsia="Times New Roman" w:hAnsi="Cambria" w:cs="Arial"/>
          <w:b/>
          <w:i/>
          <w:color w:val="222222"/>
        </w:rPr>
      </w:pPr>
    </w:p>
    <w:p w14:paraId="35A4C442" w14:textId="3A31501C" w:rsidR="00D469C1" w:rsidRDefault="00B41A07" w:rsidP="00BF6B69">
      <w:pPr>
        <w:spacing w:line="360" w:lineRule="auto"/>
        <w:rPr>
          <w:rFonts w:ascii="Cambria" w:eastAsia="Times New Roman" w:hAnsi="Cambria" w:cs="Arial"/>
          <w:b/>
          <w:i/>
          <w:color w:val="222222"/>
          <w:lang w:val="en-US"/>
        </w:rPr>
      </w:pPr>
      <w:r w:rsidRPr="00B41A07">
        <w:rPr>
          <w:rFonts w:ascii="Cambria" w:eastAsia="Times New Roman" w:hAnsi="Cambria" w:cs="Arial"/>
          <w:b/>
          <w:i/>
          <w:color w:val="222222"/>
          <w:lang w:val="en-US"/>
        </w:rPr>
        <w:t xml:space="preserve">Download: </w:t>
      </w:r>
      <w:hyperlink r:id="rId8" w:history="1">
        <w:r w:rsidRPr="007B00F2">
          <w:rPr>
            <w:rStyle w:val="Llink"/>
            <w:rFonts w:ascii="Cambria" w:eastAsia="Times New Roman" w:hAnsi="Cambria" w:cs="Arial"/>
            <w:b/>
            <w:i/>
            <w:lang w:val="en-US"/>
          </w:rPr>
          <w:t>https://we.tl/t-JEb1jjNlfg</w:t>
        </w:r>
      </w:hyperlink>
    </w:p>
    <w:p w14:paraId="0385A763" w14:textId="77777777" w:rsidR="0073684C" w:rsidRPr="00337774" w:rsidRDefault="0073684C" w:rsidP="000B2631">
      <w:pPr>
        <w:spacing w:line="360" w:lineRule="auto"/>
        <w:rPr>
          <w:rFonts w:ascii="Cambria" w:eastAsia="Times New Roman" w:hAnsi="Cambria" w:cs="Arial"/>
          <w:color w:val="222222"/>
          <w:lang w:val="en-US"/>
        </w:rPr>
      </w:pPr>
    </w:p>
    <w:p w14:paraId="1ECC633C" w14:textId="1370FBFE" w:rsidR="00BF6B69" w:rsidRPr="00BF6B69" w:rsidRDefault="00337774" w:rsidP="00C62EC1">
      <w:pPr>
        <w:spacing w:line="360" w:lineRule="auto"/>
        <w:rPr>
          <w:rFonts w:ascii="Cambria" w:eastAsia="Times New Roman" w:hAnsi="Cambria" w:cs="Arial"/>
          <w:b/>
          <w:color w:val="222222"/>
        </w:rPr>
      </w:pPr>
      <w:r>
        <w:rPr>
          <w:rFonts w:ascii="Cambria" w:eastAsia="Times New Roman" w:hAnsi="Cambria" w:cs="Arial"/>
          <w:b/>
          <w:color w:val="222222"/>
        </w:rPr>
        <w:t>Johannes Lassen som Frank Farmer</w:t>
      </w:r>
      <w:bookmarkStart w:id="0" w:name="_GoBack"/>
      <w:bookmarkEnd w:id="0"/>
    </w:p>
    <w:p w14:paraId="0471D939" w14:textId="626C93C8" w:rsidR="00C62EC1" w:rsidRPr="00CD3B1C" w:rsidRDefault="00AB43E2" w:rsidP="00C62EC1">
      <w:pPr>
        <w:spacing w:line="360" w:lineRule="auto"/>
        <w:rPr>
          <w:rFonts w:ascii="Times New Roman" w:eastAsia="Times New Roman" w:hAnsi="Times New Roman" w:cs="Times New Roman"/>
        </w:rPr>
      </w:pPr>
      <w:r w:rsidRPr="00AB43E2">
        <w:rPr>
          <w:rFonts w:ascii="Cambria" w:eastAsia="Times New Roman" w:hAnsi="Cambria" w:cs="Times New Roman"/>
          <w:color w:val="222222"/>
          <w:shd w:val="clear" w:color="auto" w:fill="FFFFFF"/>
        </w:rPr>
        <w:t>I titelrollen som bodyguarden Frank Farmer skal Johannes Lassen løfte arven efter Kevin Costner. Johannes Lassen blev uddannet fra Skuespillerskolen ved Odense Teater i 2007 og var der frem til 2008.  Herfra tog hans film- og tv-karriere hurtig fart. På filmsiden spillede Johannes roller i blandt andet </w:t>
      </w:r>
      <w:r w:rsidRPr="00AB43E2">
        <w:rPr>
          <w:rFonts w:ascii="Cambria" w:eastAsia="Times New Roman" w:hAnsi="Cambria" w:cs="Times New Roman"/>
          <w:i/>
          <w:iCs/>
          <w:color w:val="222222"/>
        </w:rPr>
        <w:t>Broderskab </w:t>
      </w:r>
      <w:r w:rsidRPr="00AB43E2">
        <w:rPr>
          <w:rFonts w:ascii="Cambria" w:eastAsia="Times New Roman" w:hAnsi="Cambria" w:cs="Times New Roman"/>
          <w:color w:val="222222"/>
          <w:shd w:val="clear" w:color="auto" w:fill="FFFFFF"/>
        </w:rPr>
        <w:t>(2009), </w:t>
      </w:r>
      <w:r w:rsidRPr="00AB43E2">
        <w:rPr>
          <w:rFonts w:ascii="Cambria" w:eastAsia="Times New Roman" w:hAnsi="Cambria" w:cs="Times New Roman"/>
          <w:i/>
          <w:iCs/>
          <w:color w:val="222222"/>
        </w:rPr>
        <w:t>Frit fald </w:t>
      </w:r>
      <w:r w:rsidRPr="00AB43E2">
        <w:rPr>
          <w:rFonts w:ascii="Cambria" w:eastAsia="Times New Roman" w:hAnsi="Cambria" w:cs="Times New Roman"/>
          <w:color w:val="222222"/>
          <w:shd w:val="clear" w:color="auto" w:fill="FFFFFF"/>
        </w:rPr>
        <w:t>(2011), </w:t>
      </w:r>
      <w:r w:rsidRPr="00AB43E2">
        <w:rPr>
          <w:rFonts w:ascii="Cambria" w:eastAsia="Times New Roman" w:hAnsi="Cambria" w:cs="Times New Roman"/>
          <w:i/>
          <w:iCs/>
          <w:color w:val="222222"/>
        </w:rPr>
        <w:t>Sommeren ´92 </w:t>
      </w:r>
      <w:r w:rsidRPr="00AB43E2">
        <w:rPr>
          <w:rFonts w:ascii="Cambria" w:eastAsia="Times New Roman" w:hAnsi="Cambria" w:cs="Times New Roman"/>
          <w:color w:val="222222"/>
          <w:shd w:val="clear" w:color="auto" w:fill="FFFFFF"/>
        </w:rPr>
        <w:t xml:space="preserve">(2015) og i </w:t>
      </w:r>
      <w:r w:rsidRPr="00AB43E2">
        <w:rPr>
          <w:rFonts w:ascii="Cambria" w:eastAsia="Times New Roman" w:hAnsi="Cambria" w:cs="Times New Roman"/>
          <w:color w:val="222222"/>
          <w:shd w:val="clear" w:color="auto" w:fill="FFFFFF"/>
        </w:rPr>
        <w:lastRenderedPageBreak/>
        <w:t>den internationale spillefilm </w:t>
      </w:r>
      <w:r w:rsidRPr="00AB43E2">
        <w:rPr>
          <w:rFonts w:ascii="Cambria" w:eastAsia="Times New Roman" w:hAnsi="Cambria" w:cs="Times New Roman"/>
          <w:i/>
          <w:iCs/>
          <w:color w:val="222222"/>
        </w:rPr>
        <w:t>The Guardian Angel</w:t>
      </w:r>
      <w:r w:rsidRPr="00AB43E2">
        <w:rPr>
          <w:rFonts w:ascii="Cambria" w:eastAsia="Times New Roman" w:hAnsi="Cambria" w:cs="Times New Roman"/>
          <w:color w:val="222222"/>
          <w:shd w:val="clear" w:color="auto" w:fill="FFFFFF"/>
        </w:rPr>
        <w:t> (2018). Johannes medvirkede samtidig i prominente tv-serier som </w:t>
      </w:r>
      <w:r w:rsidRPr="00AB43E2">
        <w:rPr>
          <w:rFonts w:ascii="Cambria" w:eastAsia="Times New Roman" w:hAnsi="Cambria" w:cs="Times New Roman"/>
          <w:i/>
          <w:iCs/>
          <w:color w:val="222222"/>
        </w:rPr>
        <w:t>1864</w:t>
      </w:r>
      <w:r w:rsidRPr="00AB43E2">
        <w:rPr>
          <w:rFonts w:ascii="Cambria" w:eastAsia="Times New Roman" w:hAnsi="Cambria" w:cs="Times New Roman"/>
          <w:color w:val="222222"/>
          <w:shd w:val="clear" w:color="auto" w:fill="FFFFFF"/>
        </w:rPr>
        <w:t> (2014), </w:t>
      </w:r>
      <w:r w:rsidRPr="00AB43E2">
        <w:rPr>
          <w:rFonts w:ascii="Cambria" w:eastAsia="Times New Roman" w:hAnsi="Cambria" w:cs="Times New Roman"/>
          <w:i/>
          <w:iCs/>
          <w:color w:val="222222"/>
        </w:rPr>
        <w:t>Bedrag</w:t>
      </w:r>
      <w:r w:rsidRPr="00AB43E2">
        <w:rPr>
          <w:rFonts w:ascii="Cambria" w:eastAsia="Times New Roman" w:hAnsi="Cambria" w:cs="Times New Roman"/>
          <w:color w:val="222222"/>
          <w:shd w:val="clear" w:color="auto" w:fill="FFFFFF"/>
        </w:rPr>
        <w:t> 1. sæson (2016) </w:t>
      </w:r>
      <w:r w:rsidRPr="00AB43E2">
        <w:rPr>
          <w:rFonts w:ascii="Cambria" w:eastAsia="Times New Roman" w:hAnsi="Cambria" w:cs="Times New Roman"/>
          <w:i/>
          <w:iCs/>
          <w:color w:val="222222"/>
        </w:rPr>
        <w:t>Advokaten</w:t>
      </w:r>
      <w:r w:rsidRPr="00AB43E2">
        <w:rPr>
          <w:rFonts w:ascii="Cambria" w:eastAsia="Times New Roman" w:hAnsi="Cambria" w:cs="Times New Roman"/>
          <w:color w:val="222222"/>
          <w:shd w:val="clear" w:color="auto" w:fill="FFFFFF"/>
        </w:rPr>
        <w:t> 1. sæson (2018) og som den altoverskyggende hovedrolle, soldaten Philip, i </w:t>
      </w:r>
      <w:r w:rsidRPr="00AB43E2">
        <w:rPr>
          <w:rFonts w:ascii="Cambria" w:eastAsia="Times New Roman" w:hAnsi="Cambria" w:cs="Times New Roman"/>
          <w:i/>
          <w:iCs/>
          <w:color w:val="222222"/>
        </w:rPr>
        <w:t>Gidseltagningen</w:t>
      </w:r>
      <w:r w:rsidRPr="00AB43E2">
        <w:rPr>
          <w:rFonts w:ascii="Cambria" w:eastAsia="Times New Roman" w:hAnsi="Cambria" w:cs="Times New Roman"/>
          <w:color w:val="222222"/>
          <w:shd w:val="clear" w:color="auto" w:fill="FFFFFF"/>
        </w:rPr>
        <w:t> 1. og 2. (2017-2018) – en rolle for hvilken han modtog prisen </w:t>
      </w:r>
      <w:r w:rsidRPr="00AB43E2">
        <w:rPr>
          <w:rFonts w:ascii="Cambria" w:eastAsia="Times New Roman" w:hAnsi="Cambria" w:cs="Times New Roman"/>
          <w:iCs/>
          <w:color w:val="222222"/>
        </w:rPr>
        <w:t>Den Gyldne Nymfe</w:t>
      </w:r>
      <w:r w:rsidRPr="00AB43E2">
        <w:rPr>
          <w:rFonts w:ascii="Cambria" w:eastAsia="Times New Roman" w:hAnsi="Cambria" w:cs="Times New Roman"/>
          <w:color w:val="222222"/>
          <w:shd w:val="clear" w:color="auto" w:fill="FFFFFF"/>
        </w:rPr>
        <w:t> ved tv-festivalen i Monte Carlo. Til næste år kan man opleve Johannes i Brødrene Avaz’ spændings-tv-serie </w:t>
      </w:r>
      <w:r w:rsidRPr="00AB43E2">
        <w:rPr>
          <w:rFonts w:ascii="Cambria" w:eastAsia="Times New Roman" w:hAnsi="Cambria" w:cs="Times New Roman"/>
          <w:i/>
          <w:iCs/>
          <w:color w:val="222222"/>
        </w:rPr>
        <w:t>Grow</w:t>
      </w:r>
      <w:r w:rsidRPr="00AB43E2">
        <w:rPr>
          <w:rFonts w:ascii="Cambria" w:eastAsia="Times New Roman" w:hAnsi="Cambria" w:cs="Times New Roman"/>
          <w:color w:val="222222"/>
          <w:shd w:val="clear" w:color="auto" w:fill="FFFFFF"/>
        </w:rPr>
        <w:t> samt i 2. sæson af </w:t>
      </w:r>
      <w:r w:rsidRPr="00AB43E2">
        <w:rPr>
          <w:rFonts w:ascii="Cambria" w:eastAsia="Times New Roman" w:hAnsi="Cambria" w:cs="Times New Roman"/>
          <w:i/>
          <w:iCs/>
          <w:color w:val="222222"/>
        </w:rPr>
        <w:t>Advokaten</w:t>
      </w:r>
      <w:r w:rsidRPr="00AB43E2">
        <w:rPr>
          <w:rFonts w:ascii="Cambria" w:eastAsia="Times New Roman" w:hAnsi="Cambria" w:cs="Times New Roman"/>
          <w:color w:val="222222"/>
          <w:shd w:val="clear" w:color="auto" w:fill="FFFFFF"/>
        </w:rPr>
        <w:t>.</w:t>
      </w:r>
      <w:r w:rsidR="00CD3B1C">
        <w:rPr>
          <w:rFonts w:ascii="Times New Roman" w:eastAsia="Times New Roman" w:hAnsi="Times New Roman" w:cs="Times New Roman"/>
        </w:rPr>
        <w:br/>
      </w:r>
    </w:p>
    <w:p w14:paraId="604290ED" w14:textId="723F62B0" w:rsidR="00161183" w:rsidRPr="00741C53" w:rsidRDefault="00161183" w:rsidP="00161183">
      <w:pPr>
        <w:spacing w:line="360" w:lineRule="auto"/>
        <w:rPr>
          <w:rFonts w:ascii="Cambria" w:hAnsi="Cambria" w:cs="Arial"/>
          <w:color w:val="000000"/>
        </w:rPr>
      </w:pPr>
      <w:r w:rsidRPr="00741C53">
        <w:rPr>
          <w:rFonts w:ascii="Cambria" w:hAnsi="Cambria" w:cs="Arial"/>
          <w:color w:val="000000"/>
        </w:rPr>
        <w:t>I andre centrale roller ses bl.a. Lea Thi</w:t>
      </w:r>
      <w:r w:rsidR="006844A7">
        <w:rPr>
          <w:rFonts w:ascii="Cambria" w:hAnsi="Cambria" w:cs="Arial"/>
          <w:color w:val="000000"/>
        </w:rPr>
        <w:t>im Ha</w:t>
      </w:r>
      <w:r w:rsidRPr="00741C53">
        <w:rPr>
          <w:rFonts w:ascii="Cambria" w:hAnsi="Cambria" w:cs="Arial"/>
          <w:color w:val="000000"/>
        </w:rPr>
        <w:t xml:space="preserve">rder (roller i musicals som </w:t>
      </w:r>
      <w:r w:rsidRPr="00741C53">
        <w:rPr>
          <w:rFonts w:ascii="Cambria" w:hAnsi="Cambria" w:cs="Arial"/>
          <w:i/>
          <w:iCs/>
          <w:color w:val="000000"/>
        </w:rPr>
        <w:t>Saturday Night Fever, Efter Brylluppet</w:t>
      </w:r>
      <w:r w:rsidRPr="00741C53">
        <w:rPr>
          <w:rFonts w:ascii="Cambria" w:hAnsi="Cambria" w:cs="Arial"/>
          <w:color w:val="000000"/>
        </w:rPr>
        <w:t>,</w:t>
      </w:r>
      <w:r w:rsidRPr="00741C53">
        <w:rPr>
          <w:rFonts w:ascii="Cambria" w:hAnsi="Cambria" w:cs="Arial"/>
          <w:i/>
          <w:iCs/>
          <w:color w:val="000000"/>
        </w:rPr>
        <w:t xml:space="preserve"> The Book of Mormon, Kærlighed ved første hik! </w:t>
      </w:r>
      <w:r w:rsidR="00896795" w:rsidRPr="00741C53">
        <w:rPr>
          <w:rFonts w:ascii="Cambria" w:hAnsi="Cambria" w:cs="Arial"/>
          <w:i/>
          <w:iCs/>
          <w:color w:val="000000"/>
        </w:rPr>
        <w:t xml:space="preserve">- </w:t>
      </w:r>
      <w:r w:rsidRPr="00741C53">
        <w:rPr>
          <w:rFonts w:ascii="Cambria" w:hAnsi="Cambria" w:cs="Arial"/>
          <w:i/>
          <w:iCs/>
          <w:color w:val="000000"/>
        </w:rPr>
        <w:t xml:space="preserve">The Musical </w:t>
      </w:r>
      <w:r w:rsidRPr="00741C53">
        <w:rPr>
          <w:rFonts w:ascii="Cambria" w:hAnsi="Cambria" w:cs="Arial"/>
          <w:color w:val="000000"/>
        </w:rPr>
        <w:t>og senest i </w:t>
      </w:r>
      <w:r w:rsidRPr="00741C53">
        <w:rPr>
          <w:rFonts w:ascii="Cambria" w:hAnsi="Cambria" w:cs="Arial"/>
          <w:i/>
          <w:iCs/>
          <w:color w:val="000000"/>
        </w:rPr>
        <w:t>Ter</w:t>
      </w:r>
      <w:r w:rsidR="003A1AA7" w:rsidRPr="00741C53">
        <w:rPr>
          <w:rFonts w:ascii="Cambria" w:hAnsi="Cambria" w:cs="Arial"/>
          <w:i/>
          <w:iCs/>
          <w:color w:val="000000"/>
        </w:rPr>
        <w:t>kel - The Motherfårking M</w:t>
      </w:r>
      <w:r w:rsidRPr="00741C53">
        <w:rPr>
          <w:rFonts w:ascii="Cambria" w:hAnsi="Cambria" w:cs="Arial"/>
          <w:i/>
          <w:iCs/>
          <w:color w:val="000000"/>
        </w:rPr>
        <w:t>usical)</w:t>
      </w:r>
      <w:r w:rsidRPr="00741C53">
        <w:rPr>
          <w:rFonts w:ascii="Cambria" w:hAnsi="Cambria" w:cs="Arial"/>
          <w:color w:val="000000"/>
        </w:rPr>
        <w:t xml:space="preserve"> som Rachels plagede og jaloux søster Nicki og David Owe (senest bl.a. </w:t>
      </w:r>
      <w:r w:rsidR="003A1AA7" w:rsidRPr="00741C53">
        <w:rPr>
          <w:rFonts w:ascii="Cambria" w:hAnsi="Cambria" w:cs="Arial"/>
          <w:i/>
          <w:color w:val="000000"/>
        </w:rPr>
        <w:t>Midt om N</w:t>
      </w:r>
      <w:r w:rsidRPr="00741C53">
        <w:rPr>
          <w:rFonts w:ascii="Cambria" w:hAnsi="Cambria" w:cs="Arial"/>
          <w:i/>
          <w:color w:val="000000"/>
        </w:rPr>
        <w:t>atten</w:t>
      </w:r>
      <w:r w:rsidRPr="00741C53">
        <w:rPr>
          <w:rFonts w:ascii="Cambria" w:hAnsi="Cambria" w:cs="Arial"/>
          <w:color w:val="000000"/>
        </w:rPr>
        <w:t xml:space="preserve"> og </w:t>
      </w:r>
      <w:r w:rsidRPr="00741C53">
        <w:rPr>
          <w:rFonts w:ascii="Cambria" w:hAnsi="Cambria" w:cs="Arial"/>
          <w:i/>
          <w:color w:val="000000"/>
        </w:rPr>
        <w:t xml:space="preserve">Sanne </w:t>
      </w:r>
      <w:r w:rsidR="00896795" w:rsidRPr="00741C53">
        <w:rPr>
          <w:rFonts w:ascii="Cambria" w:hAnsi="Cambria" w:cs="Arial"/>
          <w:i/>
          <w:color w:val="000000"/>
        </w:rPr>
        <w:t xml:space="preserve">- </w:t>
      </w:r>
      <w:r w:rsidRPr="00741C53">
        <w:rPr>
          <w:rFonts w:ascii="Cambria" w:hAnsi="Cambria" w:cs="Arial"/>
          <w:i/>
          <w:color w:val="000000"/>
        </w:rPr>
        <w:t>The Musical</w:t>
      </w:r>
      <w:r w:rsidR="00D84830" w:rsidRPr="00741C53">
        <w:rPr>
          <w:rFonts w:ascii="Cambria" w:hAnsi="Cambria" w:cs="Arial"/>
          <w:color w:val="000000"/>
        </w:rPr>
        <w:t>) som den skræmmende s</w:t>
      </w:r>
      <w:r w:rsidRPr="00741C53">
        <w:rPr>
          <w:rFonts w:ascii="Cambria" w:hAnsi="Cambria" w:cs="Arial"/>
          <w:color w:val="000000"/>
        </w:rPr>
        <w:t xml:space="preserve">talker, der sender dødstrusler til Rachel Marron. </w:t>
      </w:r>
      <w:r w:rsidR="00430DD2" w:rsidRPr="00741C53">
        <w:rPr>
          <w:rFonts w:ascii="Cambria" w:hAnsi="Cambria" w:cs="Arial"/>
          <w:color w:val="000000"/>
        </w:rPr>
        <w:t>I alt medvirker et ensemble på 25 personer inkl. otte topdansere fra Los Angeles.</w:t>
      </w:r>
    </w:p>
    <w:p w14:paraId="7E0952E3" w14:textId="77777777" w:rsidR="009E1735" w:rsidRPr="00741C53" w:rsidRDefault="009E1735" w:rsidP="00161183">
      <w:pPr>
        <w:spacing w:line="360" w:lineRule="auto"/>
        <w:rPr>
          <w:rFonts w:ascii="Cambria" w:hAnsi="Cambria" w:cs="Arial"/>
          <w:color w:val="000000"/>
        </w:rPr>
      </w:pPr>
    </w:p>
    <w:p w14:paraId="581BFD58" w14:textId="7D51D4E3" w:rsidR="00D469C1" w:rsidRPr="00741C53" w:rsidRDefault="00D84830" w:rsidP="00161183">
      <w:pPr>
        <w:spacing w:line="360" w:lineRule="auto"/>
        <w:rPr>
          <w:rFonts w:ascii="Cambria" w:hAnsi="Cambria" w:cs="Arial"/>
          <w:b/>
          <w:color w:val="000000"/>
        </w:rPr>
      </w:pPr>
      <w:r w:rsidRPr="00741C53">
        <w:rPr>
          <w:rFonts w:ascii="Cambria" w:hAnsi="Cambria" w:cs="Arial"/>
          <w:b/>
          <w:color w:val="000000"/>
        </w:rPr>
        <w:t>Succes</w:t>
      </w:r>
      <w:r w:rsidR="00D469C1" w:rsidRPr="00741C53">
        <w:rPr>
          <w:rFonts w:ascii="Cambria" w:hAnsi="Cambria" w:cs="Arial"/>
          <w:b/>
          <w:color w:val="000000"/>
        </w:rPr>
        <w:t>navne bag scenen</w:t>
      </w:r>
    </w:p>
    <w:p w14:paraId="6D2CD5C9" w14:textId="2E670D7A" w:rsidR="00D469C1" w:rsidRPr="00741C53" w:rsidRDefault="00161183" w:rsidP="00161183">
      <w:pPr>
        <w:spacing w:line="360" w:lineRule="auto"/>
        <w:rPr>
          <w:rFonts w:ascii="Cambria" w:hAnsi="Cambria" w:cs="Arial"/>
          <w:color w:val="000000"/>
        </w:rPr>
      </w:pPr>
      <w:r w:rsidRPr="00741C53">
        <w:rPr>
          <w:rFonts w:ascii="Cambria" w:hAnsi="Cambria" w:cs="Arial"/>
          <w:color w:val="000000"/>
        </w:rPr>
        <w:t xml:space="preserve">Til </w:t>
      </w:r>
      <w:r w:rsidR="00896795" w:rsidRPr="00741C53">
        <w:rPr>
          <w:rFonts w:ascii="Cambria" w:hAnsi="Cambria" w:cs="Arial"/>
          <w:color w:val="000000"/>
        </w:rPr>
        <w:t>forestillingens kreative team</w:t>
      </w:r>
      <w:r w:rsidRPr="00741C53">
        <w:rPr>
          <w:rFonts w:ascii="Cambria" w:hAnsi="Cambria" w:cs="Arial"/>
          <w:color w:val="000000"/>
        </w:rPr>
        <w:t xml:space="preserve"> har Langkjær Entertainment og Live Nation allieret sig med instruktøren og scenografen bag nogle af de seneste års største danske musicalsucceser</w:t>
      </w:r>
      <w:r w:rsidR="00530802" w:rsidRPr="001B15F0">
        <w:rPr>
          <w:rFonts w:ascii="Cambria" w:hAnsi="Cambria" w:cs="Arial"/>
          <w:color w:val="000000"/>
        </w:rPr>
        <w:t>, Thomas Agerholm og Benjamin la Cour</w:t>
      </w:r>
      <w:r w:rsidRPr="001B15F0">
        <w:rPr>
          <w:rFonts w:ascii="Cambria" w:hAnsi="Cambria" w:cs="Arial"/>
          <w:color w:val="000000"/>
        </w:rPr>
        <w:t xml:space="preserve">. </w:t>
      </w:r>
      <w:r w:rsidR="00C16892" w:rsidRPr="001B15F0">
        <w:rPr>
          <w:rFonts w:ascii="Cambria" w:hAnsi="Cambria" w:cs="Arial"/>
          <w:color w:val="000000"/>
        </w:rPr>
        <w:t xml:space="preserve">Thomas Agerholm, </w:t>
      </w:r>
      <w:r w:rsidR="006C6463" w:rsidRPr="001B15F0">
        <w:rPr>
          <w:rFonts w:ascii="Cambria" w:hAnsi="Cambria" w:cs="Arial"/>
          <w:color w:val="000000"/>
        </w:rPr>
        <w:t>har</w:t>
      </w:r>
      <w:r w:rsidR="00C16892" w:rsidRPr="001B15F0">
        <w:rPr>
          <w:rFonts w:ascii="Cambria" w:hAnsi="Cambria" w:cs="Arial"/>
          <w:color w:val="000000"/>
        </w:rPr>
        <w:t xml:space="preserve"> bl.a.</w:t>
      </w:r>
      <w:r w:rsidRPr="001B15F0">
        <w:rPr>
          <w:rFonts w:ascii="Cambria" w:hAnsi="Cambria" w:cs="Arial"/>
          <w:color w:val="000000"/>
        </w:rPr>
        <w:t xml:space="preserve"> instruere</w:t>
      </w:r>
      <w:r w:rsidR="006C6463" w:rsidRPr="001B15F0">
        <w:rPr>
          <w:rFonts w:ascii="Cambria" w:hAnsi="Cambria" w:cs="Arial"/>
          <w:color w:val="000000"/>
        </w:rPr>
        <w:t>t</w:t>
      </w:r>
      <w:r w:rsidRPr="00741C53">
        <w:rPr>
          <w:rFonts w:ascii="Cambria" w:hAnsi="Cambria" w:cs="Arial"/>
          <w:color w:val="000000"/>
        </w:rPr>
        <w:t xml:space="preserve"> de tre </w:t>
      </w:r>
      <w:r w:rsidR="00C16892" w:rsidRPr="00741C53">
        <w:rPr>
          <w:rFonts w:ascii="Cambria" w:hAnsi="Cambria" w:cs="Arial"/>
          <w:color w:val="000000"/>
        </w:rPr>
        <w:t xml:space="preserve">kritikerroste </w:t>
      </w:r>
      <w:r w:rsidRPr="00741C53">
        <w:rPr>
          <w:rFonts w:ascii="Cambria" w:hAnsi="Cambria" w:cs="Arial"/>
          <w:color w:val="000000"/>
        </w:rPr>
        <w:t xml:space="preserve">kæmpesucceser </w:t>
      </w:r>
      <w:r w:rsidRPr="00741C53">
        <w:rPr>
          <w:rFonts w:ascii="Cambria" w:hAnsi="Cambria" w:cs="Arial"/>
          <w:i/>
          <w:color w:val="000000"/>
        </w:rPr>
        <w:t>Shu-bi-dua – The Musical</w:t>
      </w:r>
      <w:r w:rsidR="00C16892" w:rsidRPr="00741C53">
        <w:rPr>
          <w:rFonts w:ascii="Cambria" w:hAnsi="Cambria" w:cs="Arial"/>
          <w:color w:val="000000"/>
        </w:rPr>
        <w:t xml:space="preserve"> (2015-16)</w:t>
      </w:r>
      <w:r w:rsidRPr="00741C53">
        <w:rPr>
          <w:rFonts w:ascii="Cambria" w:hAnsi="Cambria" w:cs="Arial"/>
          <w:color w:val="000000"/>
        </w:rPr>
        <w:t xml:space="preserve">, </w:t>
      </w:r>
      <w:r w:rsidRPr="00741C53">
        <w:rPr>
          <w:rFonts w:ascii="Cambria" w:hAnsi="Cambria" w:cs="Arial"/>
          <w:i/>
          <w:color w:val="000000"/>
        </w:rPr>
        <w:t>Disneys Klokkeren fra Notre Dame</w:t>
      </w:r>
      <w:r w:rsidR="00C16892" w:rsidRPr="00741C53">
        <w:rPr>
          <w:rFonts w:ascii="Cambria" w:hAnsi="Cambria" w:cs="Arial"/>
          <w:color w:val="000000"/>
        </w:rPr>
        <w:t xml:space="preserve"> (2016-17)</w:t>
      </w:r>
      <w:r w:rsidRPr="00741C53">
        <w:rPr>
          <w:rFonts w:ascii="Cambria" w:hAnsi="Cambria" w:cs="Arial"/>
          <w:color w:val="000000"/>
        </w:rPr>
        <w:t xml:space="preserve"> </w:t>
      </w:r>
      <w:r w:rsidR="00C16892" w:rsidRPr="00741C53">
        <w:rPr>
          <w:rFonts w:ascii="Cambria" w:hAnsi="Cambria" w:cs="Arial"/>
          <w:color w:val="000000"/>
        </w:rPr>
        <w:t xml:space="preserve">og </w:t>
      </w:r>
      <w:r w:rsidR="00C16892" w:rsidRPr="00741C53">
        <w:rPr>
          <w:rFonts w:ascii="Cambria" w:hAnsi="Cambria" w:cs="Arial"/>
          <w:i/>
          <w:color w:val="000000"/>
        </w:rPr>
        <w:t xml:space="preserve">Seebach </w:t>
      </w:r>
      <w:r w:rsidR="00C16892" w:rsidRPr="00741C53">
        <w:rPr>
          <w:rFonts w:ascii="Cambria" w:hAnsi="Cambria" w:cs="Arial"/>
          <w:color w:val="000000"/>
        </w:rPr>
        <w:t xml:space="preserve">(2017-18) for Fredericia Teater, som til sammen solgte over en halv million billetter. </w:t>
      </w:r>
    </w:p>
    <w:p w14:paraId="198C41F6" w14:textId="77777777" w:rsidR="00D469C1" w:rsidRPr="00741C53" w:rsidRDefault="00D469C1" w:rsidP="00161183">
      <w:pPr>
        <w:spacing w:line="360" w:lineRule="auto"/>
        <w:rPr>
          <w:rFonts w:ascii="Cambria" w:hAnsi="Cambria" w:cs="Arial"/>
          <w:color w:val="000000"/>
        </w:rPr>
      </w:pPr>
    </w:p>
    <w:p w14:paraId="7AF3C39D" w14:textId="1396071F" w:rsidR="00161183" w:rsidRPr="00741C53" w:rsidRDefault="00C16892" w:rsidP="00161183">
      <w:pPr>
        <w:spacing w:line="360" w:lineRule="auto"/>
        <w:rPr>
          <w:rFonts w:ascii="Cambria" w:hAnsi="Cambria" w:cs="Arial"/>
          <w:color w:val="000000"/>
        </w:rPr>
      </w:pPr>
      <w:r w:rsidRPr="00741C53">
        <w:rPr>
          <w:rFonts w:ascii="Cambria" w:hAnsi="Cambria" w:cs="Arial"/>
          <w:color w:val="000000"/>
        </w:rPr>
        <w:t>Reu</w:t>
      </w:r>
      <w:r w:rsidR="006844A7">
        <w:rPr>
          <w:rFonts w:ascii="Cambria" w:hAnsi="Cambria" w:cs="Arial"/>
          <w:color w:val="000000"/>
        </w:rPr>
        <w:t xml:space="preserve">mert-belønnede Benjamin la Cour, der skal skabe scenografien, </w:t>
      </w:r>
      <w:r w:rsidRPr="00741C53">
        <w:rPr>
          <w:rFonts w:ascii="Cambria" w:hAnsi="Cambria" w:cs="Arial"/>
          <w:color w:val="000000"/>
        </w:rPr>
        <w:t xml:space="preserve">fik sit store gennembrud som scenograf på </w:t>
      </w:r>
      <w:r w:rsidRPr="00741C53">
        <w:rPr>
          <w:rFonts w:ascii="Cambria" w:hAnsi="Cambria" w:cs="Arial"/>
          <w:i/>
          <w:color w:val="000000"/>
        </w:rPr>
        <w:t>Disneys Klokkeren fra Notre Dame</w:t>
      </w:r>
      <w:r w:rsidRPr="00741C53">
        <w:rPr>
          <w:rFonts w:ascii="Cambria" w:hAnsi="Cambria" w:cs="Arial"/>
          <w:color w:val="000000"/>
        </w:rPr>
        <w:t xml:space="preserve"> (2016-17) og har både </w:t>
      </w:r>
      <w:r w:rsidR="006C6463" w:rsidRPr="001B15F0">
        <w:rPr>
          <w:rFonts w:ascii="Cambria" w:hAnsi="Cambria" w:cs="Arial"/>
          <w:color w:val="000000"/>
        </w:rPr>
        <w:t>før</w:t>
      </w:r>
      <w:r w:rsidRPr="00741C53">
        <w:rPr>
          <w:rFonts w:ascii="Cambria" w:hAnsi="Cambria" w:cs="Arial"/>
          <w:color w:val="000000"/>
        </w:rPr>
        <w:t xml:space="preserve"> og efter lavet en lang række scenografier rundt </w:t>
      </w:r>
      <w:r w:rsidR="00D469C1" w:rsidRPr="00741C53">
        <w:rPr>
          <w:rFonts w:ascii="Cambria" w:hAnsi="Cambria" w:cs="Arial"/>
          <w:color w:val="000000"/>
        </w:rPr>
        <w:t xml:space="preserve">omkring i hele landet, bl.a. </w:t>
      </w:r>
      <w:r w:rsidR="006C6463" w:rsidRPr="001B15F0">
        <w:rPr>
          <w:rFonts w:ascii="Cambria" w:hAnsi="Cambria" w:cs="Arial"/>
          <w:color w:val="000000"/>
        </w:rPr>
        <w:t>til</w:t>
      </w:r>
      <w:r w:rsidR="006C6463">
        <w:rPr>
          <w:rFonts w:ascii="Cambria" w:hAnsi="Cambria" w:cs="Arial"/>
          <w:color w:val="000000"/>
        </w:rPr>
        <w:t xml:space="preserve"> </w:t>
      </w:r>
      <w:r w:rsidR="009E5FF3" w:rsidRPr="00741C53">
        <w:rPr>
          <w:rFonts w:ascii="Cambria" w:hAnsi="Cambria" w:cs="Arial"/>
          <w:i/>
          <w:color w:val="000000"/>
        </w:rPr>
        <w:t>Den evige ild</w:t>
      </w:r>
      <w:r w:rsidR="009E5FF3" w:rsidRPr="00741C53">
        <w:rPr>
          <w:rFonts w:ascii="Cambria" w:hAnsi="Cambria" w:cs="Arial"/>
          <w:color w:val="000000"/>
        </w:rPr>
        <w:t xml:space="preserve"> på Bellevue Teatret (2018), </w:t>
      </w:r>
      <w:r w:rsidR="009E5FF3" w:rsidRPr="00741C53">
        <w:rPr>
          <w:rFonts w:ascii="Cambria" w:hAnsi="Cambria" w:cs="Arial"/>
          <w:i/>
          <w:color w:val="000000"/>
        </w:rPr>
        <w:t xml:space="preserve">The Never Ending Story </w:t>
      </w:r>
      <w:r w:rsidR="009E5FF3" w:rsidRPr="00741C53">
        <w:rPr>
          <w:rFonts w:ascii="Cambria" w:hAnsi="Cambria" w:cs="Arial"/>
          <w:color w:val="000000"/>
        </w:rPr>
        <w:t xml:space="preserve">på Aarhus Teater (2018), </w:t>
      </w:r>
      <w:r w:rsidR="009E5FF3" w:rsidRPr="00741C53">
        <w:rPr>
          <w:rFonts w:ascii="Cambria" w:hAnsi="Cambria" w:cs="Arial"/>
          <w:i/>
          <w:color w:val="000000"/>
        </w:rPr>
        <w:t>Disneys Den lille havfrue</w:t>
      </w:r>
      <w:r w:rsidR="009E5FF3" w:rsidRPr="00741C53">
        <w:rPr>
          <w:rFonts w:ascii="Cambria" w:hAnsi="Cambria" w:cs="Arial"/>
          <w:color w:val="000000"/>
        </w:rPr>
        <w:t xml:space="preserve"> i São Paolo i Brasilien (2018) og senest </w:t>
      </w:r>
      <w:r w:rsidR="00741C53" w:rsidRPr="00741C53">
        <w:rPr>
          <w:rFonts w:ascii="Cambria" w:hAnsi="Cambria" w:cs="Arial"/>
          <w:i/>
          <w:color w:val="000000"/>
        </w:rPr>
        <w:t>Sanne</w:t>
      </w:r>
      <w:r w:rsidRPr="00741C53">
        <w:rPr>
          <w:rFonts w:ascii="Cambria" w:hAnsi="Cambria" w:cs="Arial"/>
          <w:i/>
          <w:color w:val="000000"/>
        </w:rPr>
        <w:t xml:space="preserve"> </w:t>
      </w:r>
      <w:r w:rsidR="004908AC" w:rsidRPr="00741C53">
        <w:rPr>
          <w:rFonts w:ascii="Cambria" w:hAnsi="Cambria" w:cs="Arial"/>
          <w:i/>
          <w:color w:val="000000"/>
        </w:rPr>
        <w:t xml:space="preserve">- </w:t>
      </w:r>
      <w:r w:rsidRPr="00741C53">
        <w:rPr>
          <w:rFonts w:ascii="Cambria" w:hAnsi="Cambria" w:cs="Arial"/>
          <w:i/>
          <w:color w:val="000000"/>
        </w:rPr>
        <w:t>The Musical</w:t>
      </w:r>
      <w:r w:rsidR="00741C53" w:rsidRPr="00741C53">
        <w:rPr>
          <w:rFonts w:ascii="Cambria" w:hAnsi="Cambria" w:cs="Arial"/>
          <w:color w:val="000000"/>
        </w:rPr>
        <w:t xml:space="preserve"> i Tivolis Koncertsal.</w:t>
      </w:r>
    </w:p>
    <w:p w14:paraId="0C9276F0" w14:textId="77777777" w:rsidR="009E5FF3" w:rsidRPr="00741C53" w:rsidRDefault="009E5FF3" w:rsidP="00161183">
      <w:pPr>
        <w:spacing w:line="360" w:lineRule="auto"/>
        <w:rPr>
          <w:rFonts w:ascii="Cambria" w:hAnsi="Cambria" w:cs="Arial"/>
          <w:color w:val="000000"/>
        </w:rPr>
      </w:pPr>
    </w:p>
    <w:p w14:paraId="39462CEC" w14:textId="4AEEE5A6" w:rsidR="00430DD2" w:rsidRPr="00741C53" w:rsidRDefault="009E5FF3" w:rsidP="00161183">
      <w:pPr>
        <w:spacing w:line="360" w:lineRule="auto"/>
        <w:rPr>
          <w:rFonts w:ascii="Cambria" w:hAnsi="Cambria" w:cs="Arial"/>
          <w:color w:val="000000"/>
        </w:rPr>
      </w:pPr>
      <w:r w:rsidRPr="00741C53">
        <w:rPr>
          <w:rFonts w:ascii="Cambria" w:hAnsi="Cambria" w:cs="Arial"/>
          <w:color w:val="000000"/>
        </w:rPr>
        <w:t>Musicalens spektakulære dansenum</w:t>
      </w:r>
      <w:r w:rsidR="00D84830" w:rsidRPr="00741C53">
        <w:rPr>
          <w:rFonts w:ascii="Cambria" w:hAnsi="Cambria" w:cs="Arial"/>
          <w:color w:val="000000"/>
        </w:rPr>
        <w:t>re koreograferes af Sonny</w:t>
      </w:r>
      <w:r w:rsidR="00D469C1" w:rsidRPr="00741C53">
        <w:rPr>
          <w:rFonts w:ascii="Cambria" w:hAnsi="Cambria" w:cs="Arial"/>
          <w:color w:val="000000"/>
        </w:rPr>
        <w:t xml:space="preserve"> Fred</w:t>
      </w:r>
      <w:r w:rsidR="00D84830" w:rsidRPr="00741C53">
        <w:rPr>
          <w:rFonts w:ascii="Cambria" w:hAnsi="Cambria" w:cs="Arial"/>
          <w:color w:val="000000"/>
        </w:rPr>
        <w:t>ie Ped</w:t>
      </w:r>
      <w:r w:rsidRPr="00741C53">
        <w:rPr>
          <w:rFonts w:ascii="Cambria" w:hAnsi="Cambria" w:cs="Arial"/>
          <w:color w:val="000000"/>
        </w:rPr>
        <w:t xml:space="preserve">ersen, der til daglig er danser og koreograf i Los Angeles og har arbejdet med verdensstjerner som Christina Aguilera, Taylor Swift, Paula Abdul, Nicki Minaj, Kylie Minogue og amerikanske tv-succeser </w:t>
      </w:r>
      <w:r w:rsidRPr="00741C53">
        <w:rPr>
          <w:rFonts w:ascii="Cambria" w:hAnsi="Cambria" w:cs="Arial"/>
          <w:color w:val="000000"/>
        </w:rPr>
        <w:lastRenderedPageBreak/>
        <w:t xml:space="preserve">som </w:t>
      </w:r>
      <w:r w:rsidR="003A1AA7" w:rsidRPr="00741C53">
        <w:rPr>
          <w:rFonts w:ascii="Cambria" w:hAnsi="Cambria" w:cs="Arial"/>
          <w:i/>
          <w:color w:val="000000"/>
        </w:rPr>
        <w:t>Vild med D</w:t>
      </w:r>
      <w:r w:rsidRPr="00741C53">
        <w:rPr>
          <w:rFonts w:ascii="Cambria" w:hAnsi="Cambria" w:cs="Arial"/>
          <w:i/>
          <w:color w:val="000000"/>
        </w:rPr>
        <w:t>ans</w:t>
      </w:r>
      <w:r w:rsidRPr="00741C53">
        <w:rPr>
          <w:rFonts w:ascii="Cambria" w:hAnsi="Cambria" w:cs="Arial"/>
          <w:color w:val="000000"/>
        </w:rPr>
        <w:t xml:space="preserve"> (</w:t>
      </w:r>
      <w:r w:rsidRPr="00741C53">
        <w:rPr>
          <w:rFonts w:ascii="Cambria" w:hAnsi="Cambria" w:cs="Arial"/>
          <w:i/>
          <w:color w:val="000000"/>
        </w:rPr>
        <w:t>Dancing with the Stars</w:t>
      </w:r>
      <w:r w:rsidRPr="00741C53">
        <w:rPr>
          <w:rFonts w:ascii="Cambria" w:hAnsi="Cambria" w:cs="Arial"/>
          <w:color w:val="000000"/>
        </w:rPr>
        <w:t xml:space="preserve">) og </w:t>
      </w:r>
      <w:r w:rsidRPr="00741C53">
        <w:rPr>
          <w:rFonts w:ascii="Cambria" w:hAnsi="Cambria" w:cs="Arial"/>
          <w:i/>
          <w:color w:val="000000"/>
        </w:rPr>
        <w:t>America’s Got Talent</w:t>
      </w:r>
      <w:r w:rsidRPr="00741C53">
        <w:rPr>
          <w:rFonts w:ascii="Cambria" w:hAnsi="Cambria" w:cs="Arial"/>
          <w:color w:val="000000"/>
        </w:rPr>
        <w:t xml:space="preserve">. </w:t>
      </w:r>
      <w:r w:rsidR="00430DD2" w:rsidRPr="00741C53">
        <w:rPr>
          <w:rFonts w:ascii="Cambria" w:hAnsi="Cambria" w:cs="Arial"/>
          <w:color w:val="000000"/>
        </w:rPr>
        <w:t>Han får bl.a. til opgave at hyre otte topdansere i Los Angeles, der kommer til Danmark for at medvirke i forestillingen.</w:t>
      </w:r>
    </w:p>
    <w:p w14:paraId="3F2037AB" w14:textId="77777777" w:rsidR="00430DD2" w:rsidRPr="00741C53" w:rsidRDefault="00430DD2" w:rsidP="00161183">
      <w:pPr>
        <w:spacing w:line="360" w:lineRule="auto"/>
        <w:rPr>
          <w:rFonts w:ascii="Cambria" w:hAnsi="Cambria" w:cs="Arial"/>
          <w:color w:val="000000"/>
        </w:rPr>
      </w:pPr>
    </w:p>
    <w:p w14:paraId="69E97F39" w14:textId="7E9803AC" w:rsidR="009E5FF3" w:rsidRPr="001B15F0" w:rsidRDefault="009E5FF3" w:rsidP="00161183">
      <w:pPr>
        <w:spacing w:line="360" w:lineRule="auto"/>
        <w:rPr>
          <w:rFonts w:ascii="Cambria" w:hAnsi="Cambria" w:cs="Arial"/>
          <w:color w:val="000000"/>
        </w:rPr>
      </w:pPr>
      <w:r w:rsidRPr="00741C53">
        <w:rPr>
          <w:rFonts w:ascii="Cambria" w:hAnsi="Cambria" w:cs="Arial"/>
          <w:color w:val="000000"/>
        </w:rPr>
        <w:t xml:space="preserve">Forestillingens </w:t>
      </w:r>
      <w:r w:rsidR="003A1AA7" w:rsidRPr="00741C53">
        <w:rPr>
          <w:rFonts w:ascii="Cambria" w:hAnsi="Cambria" w:cs="Arial"/>
          <w:color w:val="000000"/>
        </w:rPr>
        <w:t>m</w:t>
      </w:r>
      <w:r w:rsidR="00D84830" w:rsidRPr="00741C53">
        <w:rPr>
          <w:rFonts w:ascii="Cambria" w:hAnsi="Cambria" w:cs="Arial"/>
          <w:color w:val="000000"/>
        </w:rPr>
        <w:t>usical s</w:t>
      </w:r>
      <w:r w:rsidR="009E1735" w:rsidRPr="00741C53">
        <w:rPr>
          <w:rFonts w:ascii="Cambria" w:hAnsi="Cambria" w:cs="Arial"/>
          <w:color w:val="000000"/>
        </w:rPr>
        <w:t xml:space="preserve">upervisor bliver engelske Stuart Morley, der bl.a. har været kapelmester på en lang række musicalproduktioner i London, bl.a. </w:t>
      </w:r>
      <w:r w:rsidR="009E1735" w:rsidRPr="00741C53">
        <w:rPr>
          <w:rFonts w:ascii="Cambria" w:hAnsi="Cambria" w:cs="Arial"/>
          <w:i/>
          <w:color w:val="000000"/>
        </w:rPr>
        <w:t>Big – The Musical</w:t>
      </w:r>
      <w:r w:rsidR="009E1735" w:rsidRPr="00741C53">
        <w:rPr>
          <w:rFonts w:ascii="Cambria" w:hAnsi="Cambria" w:cs="Arial"/>
          <w:color w:val="000000"/>
        </w:rPr>
        <w:t xml:space="preserve">, </w:t>
      </w:r>
      <w:r w:rsidR="009E1735" w:rsidRPr="00741C53">
        <w:rPr>
          <w:rFonts w:ascii="Cambria" w:hAnsi="Cambria" w:cs="Arial"/>
          <w:i/>
          <w:color w:val="000000"/>
        </w:rPr>
        <w:t>Wicked, We Will Rock</w:t>
      </w:r>
      <w:r w:rsidR="009E1735" w:rsidRPr="00741C53">
        <w:rPr>
          <w:rFonts w:ascii="Cambria" w:hAnsi="Cambria" w:cs="Arial"/>
          <w:color w:val="000000"/>
        </w:rPr>
        <w:t xml:space="preserve"> </w:t>
      </w:r>
      <w:r w:rsidR="009E1735" w:rsidRPr="00741C53">
        <w:rPr>
          <w:rFonts w:ascii="Cambria" w:hAnsi="Cambria" w:cs="Arial"/>
          <w:i/>
          <w:color w:val="000000"/>
        </w:rPr>
        <w:t>You</w:t>
      </w:r>
      <w:r w:rsidR="009E1735" w:rsidRPr="00741C53">
        <w:rPr>
          <w:rFonts w:ascii="Cambria" w:hAnsi="Cambria" w:cs="Arial"/>
          <w:color w:val="000000"/>
        </w:rPr>
        <w:t xml:space="preserve"> og </w:t>
      </w:r>
      <w:r w:rsidR="009E1735" w:rsidRPr="00741C53">
        <w:rPr>
          <w:rFonts w:ascii="Cambria" w:hAnsi="Cambria" w:cs="Arial"/>
          <w:i/>
          <w:color w:val="000000"/>
        </w:rPr>
        <w:t>Elf – The Musical</w:t>
      </w:r>
      <w:r w:rsidR="009E1735" w:rsidRPr="00741C53">
        <w:rPr>
          <w:rFonts w:ascii="Cambria" w:hAnsi="Cambria" w:cs="Arial"/>
          <w:color w:val="000000"/>
        </w:rPr>
        <w:t xml:space="preserve">. Forestillingens </w:t>
      </w:r>
      <w:r w:rsidRPr="00741C53">
        <w:rPr>
          <w:rFonts w:ascii="Cambria" w:hAnsi="Cambria" w:cs="Arial"/>
          <w:color w:val="000000"/>
        </w:rPr>
        <w:t xml:space="preserve">kapelmester bliver Joakim Pedersen, som har styret orkestret i en lang række musicals herhjemme de seneste 15 år (senest bl.a. </w:t>
      </w:r>
      <w:r w:rsidRPr="001B15F0">
        <w:rPr>
          <w:rFonts w:ascii="Cambria" w:hAnsi="Cambria" w:cs="Arial"/>
          <w:i/>
          <w:color w:val="000000"/>
        </w:rPr>
        <w:t xml:space="preserve">Sanne </w:t>
      </w:r>
      <w:r w:rsidR="006C6463" w:rsidRPr="001B15F0">
        <w:rPr>
          <w:rFonts w:ascii="Cambria" w:hAnsi="Cambria" w:cs="Arial"/>
          <w:i/>
          <w:color w:val="000000"/>
        </w:rPr>
        <w:t xml:space="preserve">- </w:t>
      </w:r>
      <w:r w:rsidRPr="001B15F0">
        <w:rPr>
          <w:rFonts w:ascii="Cambria" w:hAnsi="Cambria" w:cs="Arial"/>
          <w:i/>
          <w:color w:val="000000"/>
        </w:rPr>
        <w:t xml:space="preserve">The Musical, Flashdance </w:t>
      </w:r>
      <w:r w:rsidR="006C6463" w:rsidRPr="001B15F0">
        <w:rPr>
          <w:rFonts w:ascii="Cambria" w:hAnsi="Cambria" w:cs="Arial"/>
          <w:i/>
          <w:color w:val="000000"/>
        </w:rPr>
        <w:t xml:space="preserve">- </w:t>
      </w:r>
      <w:r w:rsidRPr="001B15F0">
        <w:rPr>
          <w:rFonts w:ascii="Cambria" w:hAnsi="Cambria" w:cs="Arial"/>
          <w:i/>
          <w:color w:val="000000"/>
        </w:rPr>
        <w:t>The Musical</w:t>
      </w:r>
      <w:r w:rsidRPr="001B15F0">
        <w:rPr>
          <w:rFonts w:ascii="Cambria" w:hAnsi="Cambria" w:cs="Arial"/>
          <w:color w:val="000000"/>
        </w:rPr>
        <w:t xml:space="preserve"> og </w:t>
      </w:r>
      <w:r w:rsidR="003A1AA7" w:rsidRPr="001B15F0">
        <w:rPr>
          <w:rFonts w:ascii="Cambria" w:hAnsi="Cambria" w:cs="Arial"/>
          <w:i/>
          <w:color w:val="000000"/>
        </w:rPr>
        <w:t>Midt om N</w:t>
      </w:r>
      <w:r w:rsidRPr="001B15F0">
        <w:rPr>
          <w:rFonts w:ascii="Cambria" w:hAnsi="Cambria" w:cs="Arial"/>
          <w:i/>
          <w:color w:val="000000"/>
        </w:rPr>
        <w:t>atten</w:t>
      </w:r>
      <w:r w:rsidRPr="001B15F0">
        <w:rPr>
          <w:rFonts w:ascii="Cambria" w:hAnsi="Cambria" w:cs="Arial"/>
          <w:color w:val="000000"/>
        </w:rPr>
        <w:t xml:space="preserve">). </w:t>
      </w:r>
    </w:p>
    <w:p w14:paraId="50982C9E" w14:textId="77777777" w:rsidR="009E1735" w:rsidRPr="001B15F0" w:rsidRDefault="009E1735" w:rsidP="00161183">
      <w:pPr>
        <w:spacing w:line="360" w:lineRule="auto"/>
        <w:rPr>
          <w:rFonts w:ascii="Cambria" w:hAnsi="Cambria" w:cs="Arial"/>
          <w:color w:val="000000"/>
        </w:rPr>
      </w:pPr>
    </w:p>
    <w:p w14:paraId="56F1319E" w14:textId="119B4FAC" w:rsidR="009E1735" w:rsidRPr="00741C53" w:rsidRDefault="009E1735" w:rsidP="00D84830">
      <w:pPr>
        <w:pStyle w:val="BodyA"/>
        <w:tabs>
          <w:tab w:val="center" w:pos="4890"/>
          <w:tab w:val="left" w:pos="9013"/>
        </w:tabs>
        <w:spacing w:after="240" w:line="360" w:lineRule="auto"/>
        <w:rPr>
          <w:rFonts w:asciiTheme="minorHAnsi" w:hAnsiTheme="minorHAnsi"/>
        </w:rPr>
      </w:pPr>
      <w:r w:rsidRPr="001B15F0">
        <w:t xml:space="preserve">THE BODYGUARD – THE MUSICAL </w:t>
      </w:r>
      <w:r w:rsidR="006C6463" w:rsidRPr="001B15F0">
        <w:rPr>
          <w:rFonts w:asciiTheme="minorHAnsi" w:hAnsiTheme="minorHAnsi"/>
        </w:rPr>
        <w:t>bliver</w:t>
      </w:r>
      <w:r w:rsidRPr="001B15F0">
        <w:rPr>
          <w:rFonts w:asciiTheme="minorHAnsi" w:hAnsiTheme="minorHAnsi"/>
        </w:rPr>
        <w:t xml:space="preserve"> produceret</w:t>
      </w:r>
      <w:r w:rsidRPr="00741C53">
        <w:rPr>
          <w:rFonts w:asciiTheme="minorHAnsi" w:hAnsiTheme="minorHAnsi"/>
        </w:rPr>
        <w:t xml:space="preserve"> af Langkjær Entertainment og Live Nation, der i fællesskab har stået</w:t>
      </w:r>
      <w:r w:rsidRPr="00741C53">
        <w:rPr>
          <w:rFonts w:asciiTheme="minorHAnsi" w:hAnsiTheme="minorHAnsi"/>
        </w:rPr>
        <w:tab/>
        <w:t xml:space="preserve"> bag en række af de senere års store danske musicalproduktioner, bl</w:t>
      </w:r>
      <w:r w:rsidR="00D84830" w:rsidRPr="00741C53">
        <w:rPr>
          <w:rFonts w:asciiTheme="minorHAnsi" w:hAnsiTheme="minorHAnsi"/>
        </w:rPr>
        <w:t>.</w:t>
      </w:r>
      <w:r w:rsidRPr="00741C53">
        <w:rPr>
          <w:rFonts w:asciiTheme="minorHAnsi" w:hAnsiTheme="minorHAnsi"/>
        </w:rPr>
        <w:t xml:space="preserve">a. </w:t>
      </w:r>
      <w:r w:rsidRPr="00741C53">
        <w:rPr>
          <w:rFonts w:asciiTheme="minorHAnsi" w:hAnsiTheme="minorHAnsi"/>
          <w:i/>
          <w:iCs/>
        </w:rPr>
        <w:t>We Will Rock You</w:t>
      </w:r>
      <w:r w:rsidRPr="00741C53">
        <w:rPr>
          <w:rFonts w:asciiTheme="minorHAnsi" w:hAnsiTheme="minorHAnsi"/>
        </w:rPr>
        <w:t xml:space="preserve">, </w:t>
      </w:r>
      <w:r w:rsidRPr="00741C53">
        <w:rPr>
          <w:rFonts w:asciiTheme="minorHAnsi" w:hAnsiTheme="minorHAnsi"/>
          <w:i/>
          <w:iCs/>
        </w:rPr>
        <w:t>Midt om Natten</w:t>
      </w:r>
      <w:r w:rsidRPr="00741C53">
        <w:rPr>
          <w:rFonts w:asciiTheme="minorHAnsi" w:hAnsiTheme="minorHAnsi"/>
        </w:rPr>
        <w:t xml:space="preserve">, </w:t>
      </w:r>
      <w:r w:rsidRPr="00741C53">
        <w:rPr>
          <w:rFonts w:asciiTheme="minorHAnsi" w:hAnsiTheme="minorHAnsi"/>
          <w:i/>
          <w:iCs/>
        </w:rPr>
        <w:t>Kærlighed ved Første Hik!</w:t>
      </w:r>
      <w:r w:rsidRPr="00741C53">
        <w:rPr>
          <w:rFonts w:asciiTheme="minorHAnsi" w:hAnsiTheme="minorHAnsi"/>
        </w:rPr>
        <w:t xml:space="preserve">, </w:t>
      </w:r>
      <w:r w:rsidRPr="00741C53">
        <w:rPr>
          <w:rFonts w:asciiTheme="minorHAnsi" w:hAnsiTheme="minorHAnsi"/>
          <w:i/>
          <w:iCs/>
        </w:rPr>
        <w:t xml:space="preserve">Terkel – The Motherfårking Musical </w:t>
      </w:r>
      <w:r w:rsidRPr="00741C53">
        <w:rPr>
          <w:rFonts w:asciiTheme="minorHAnsi" w:hAnsiTheme="minorHAnsi"/>
          <w:iCs/>
        </w:rPr>
        <w:t>og netop nu</w:t>
      </w:r>
      <w:r w:rsidRPr="00741C53">
        <w:rPr>
          <w:rFonts w:asciiTheme="minorHAnsi" w:hAnsiTheme="minorHAnsi"/>
          <w:i/>
          <w:iCs/>
        </w:rPr>
        <w:t xml:space="preserve"> Sanne </w:t>
      </w:r>
      <w:r w:rsidR="004908AC" w:rsidRPr="00741C53">
        <w:rPr>
          <w:rFonts w:asciiTheme="minorHAnsi" w:hAnsiTheme="minorHAnsi"/>
          <w:i/>
          <w:iCs/>
        </w:rPr>
        <w:t xml:space="preserve">- </w:t>
      </w:r>
      <w:r w:rsidRPr="00741C53">
        <w:rPr>
          <w:rFonts w:asciiTheme="minorHAnsi" w:hAnsiTheme="minorHAnsi"/>
          <w:i/>
          <w:iCs/>
        </w:rPr>
        <w:t>The Musical.</w:t>
      </w:r>
    </w:p>
    <w:p w14:paraId="78F48076" w14:textId="77777777" w:rsidR="009E1735" w:rsidRPr="00741C53" w:rsidRDefault="009E1735" w:rsidP="00161183">
      <w:pPr>
        <w:spacing w:line="360" w:lineRule="auto"/>
        <w:rPr>
          <w:rFonts w:ascii="Cambria" w:hAnsi="Cambria" w:cs="Arial"/>
          <w:color w:val="000000"/>
        </w:rPr>
      </w:pPr>
    </w:p>
    <w:p w14:paraId="4881D726" w14:textId="09BC1565" w:rsidR="00D84830" w:rsidRPr="00741C53" w:rsidRDefault="009E1735" w:rsidP="009E1735">
      <w:pPr>
        <w:pStyle w:val="BodyA"/>
        <w:tabs>
          <w:tab w:val="center" w:pos="4890"/>
          <w:tab w:val="left" w:pos="9013"/>
        </w:tabs>
        <w:spacing w:after="240" w:line="360" w:lineRule="auto"/>
        <w:rPr>
          <w:rFonts w:asciiTheme="minorHAnsi" w:hAnsiTheme="minorHAnsi"/>
        </w:rPr>
      </w:pPr>
      <w:r w:rsidRPr="00741C53">
        <w:rPr>
          <w:rFonts w:asciiTheme="minorHAnsi" w:hAnsiTheme="minorHAnsi"/>
        </w:rPr>
        <w:t xml:space="preserve">Læs mere på: </w:t>
      </w:r>
      <w:hyperlink r:id="rId9" w:history="1">
        <w:r w:rsidR="00D84830" w:rsidRPr="00741C53">
          <w:rPr>
            <w:rStyle w:val="Llink"/>
            <w:rFonts w:asciiTheme="minorHAnsi" w:hAnsiTheme="minorHAnsi"/>
            <w:u w:color="0000FF"/>
          </w:rPr>
          <w:t>www.bodyguardmusical.dk</w:t>
        </w:r>
      </w:hyperlink>
      <w:r w:rsidR="00D84830" w:rsidRPr="00741C53">
        <w:rPr>
          <w:rFonts w:asciiTheme="minorHAnsi" w:hAnsiTheme="minorHAnsi"/>
        </w:rPr>
        <w:t>.</w:t>
      </w:r>
    </w:p>
    <w:p w14:paraId="52510D3B" w14:textId="0F8D7B71" w:rsidR="009E1735" w:rsidRPr="00741C53" w:rsidRDefault="009E1735" w:rsidP="009E1735">
      <w:pPr>
        <w:pStyle w:val="BodyA"/>
        <w:tabs>
          <w:tab w:val="center" w:pos="4890"/>
          <w:tab w:val="left" w:pos="9013"/>
        </w:tabs>
        <w:spacing w:after="240" w:line="360" w:lineRule="auto"/>
        <w:rPr>
          <w:rFonts w:asciiTheme="minorHAnsi" w:hAnsiTheme="minorHAnsi"/>
        </w:rPr>
      </w:pPr>
      <w:r w:rsidRPr="00741C53">
        <w:rPr>
          <w:rFonts w:asciiTheme="minorHAnsi" w:hAnsiTheme="minorHAnsi"/>
        </w:rPr>
        <w:t>For yderligere information, kontakt venligst undertegnede.</w:t>
      </w:r>
    </w:p>
    <w:p w14:paraId="49820ED0" w14:textId="77777777" w:rsidR="009E1735" w:rsidRPr="00741C53" w:rsidRDefault="009E1735" w:rsidP="009E1735">
      <w:pPr>
        <w:pStyle w:val="BodyA"/>
        <w:tabs>
          <w:tab w:val="center" w:pos="4890"/>
          <w:tab w:val="left" w:pos="9013"/>
        </w:tabs>
        <w:spacing w:after="240" w:line="360" w:lineRule="auto"/>
        <w:rPr>
          <w:rFonts w:asciiTheme="minorHAnsi" w:hAnsiTheme="minorHAnsi"/>
        </w:rPr>
      </w:pPr>
      <w:r w:rsidRPr="00741C53">
        <w:rPr>
          <w:rFonts w:asciiTheme="minorHAnsi" w:hAnsiTheme="minorHAnsi"/>
        </w:rPr>
        <w:t>Med venlig hilsen</w:t>
      </w:r>
      <w:r w:rsidRPr="00741C53">
        <w:rPr>
          <w:rFonts w:asciiTheme="minorHAnsi" w:hAnsiTheme="minorHAnsi"/>
        </w:rPr>
        <w:br/>
        <w:t>Have Kommunikation</w:t>
      </w:r>
      <w:r w:rsidRPr="00741C53">
        <w:rPr>
          <w:rFonts w:asciiTheme="minorHAnsi" w:hAnsiTheme="minorHAnsi"/>
        </w:rPr>
        <w:br/>
        <w:t>Tlf. 33252107</w:t>
      </w:r>
    </w:p>
    <w:p w14:paraId="1D7F1376" w14:textId="77777777" w:rsidR="009E1735" w:rsidRPr="00741C53" w:rsidRDefault="009E1735" w:rsidP="009E1735">
      <w:pPr>
        <w:pStyle w:val="BodyA"/>
        <w:tabs>
          <w:tab w:val="center" w:pos="4890"/>
          <w:tab w:val="left" w:pos="9013"/>
        </w:tabs>
        <w:spacing w:line="360" w:lineRule="auto"/>
        <w:rPr>
          <w:rFonts w:asciiTheme="minorHAnsi" w:hAnsiTheme="minorHAnsi"/>
        </w:rPr>
      </w:pPr>
    </w:p>
    <w:p w14:paraId="2F1A5DCD" w14:textId="77777777" w:rsidR="009E1735" w:rsidRPr="00741C53" w:rsidRDefault="009E1735" w:rsidP="009E1735">
      <w:pPr>
        <w:pStyle w:val="BodyA"/>
        <w:tabs>
          <w:tab w:val="center" w:pos="4890"/>
          <w:tab w:val="left" w:pos="9013"/>
        </w:tabs>
        <w:spacing w:line="360" w:lineRule="auto"/>
        <w:rPr>
          <w:rFonts w:asciiTheme="minorHAnsi" w:hAnsiTheme="minorHAnsi"/>
          <w:b/>
          <w:bCs/>
        </w:rPr>
      </w:pPr>
      <w:r w:rsidRPr="00741C53">
        <w:rPr>
          <w:rFonts w:asciiTheme="minorHAnsi" w:hAnsiTheme="minorHAnsi"/>
          <w:b/>
          <w:bCs/>
        </w:rPr>
        <w:t>Kontakt:</w:t>
      </w:r>
    </w:p>
    <w:p w14:paraId="435D071E" w14:textId="77777777" w:rsidR="009E1735" w:rsidRPr="00741C53" w:rsidRDefault="009E1735" w:rsidP="009E1735">
      <w:pPr>
        <w:pStyle w:val="BodyA"/>
        <w:tabs>
          <w:tab w:val="center" w:pos="4890"/>
          <w:tab w:val="left" w:pos="9013"/>
        </w:tabs>
        <w:spacing w:line="360" w:lineRule="auto"/>
        <w:rPr>
          <w:rStyle w:val="Hyperlink1"/>
          <w:rFonts w:asciiTheme="minorHAnsi" w:hAnsiTheme="minorHAnsi"/>
        </w:rPr>
      </w:pPr>
      <w:r w:rsidRPr="00741C53">
        <w:rPr>
          <w:rFonts w:asciiTheme="minorHAnsi" w:hAnsiTheme="minorHAnsi"/>
          <w:lang w:val="it-IT"/>
        </w:rPr>
        <w:t>Michael Feder //</w:t>
      </w:r>
      <w:r w:rsidRPr="00741C53">
        <w:rPr>
          <w:rFonts w:asciiTheme="minorHAnsi" w:hAnsiTheme="minorHAnsi"/>
        </w:rPr>
        <w:t xml:space="preserve"> 22434942</w:t>
      </w:r>
      <w:r w:rsidRPr="00741C53">
        <w:rPr>
          <w:rFonts w:asciiTheme="minorHAnsi" w:hAnsiTheme="minorHAnsi"/>
          <w:lang w:val="it-IT"/>
        </w:rPr>
        <w:t xml:space="preserve"> //</w:t>
      </w:r>
      <w:r w:rsidRPr="00741C53">
        <w:rPr>
          <w:rFonts w:asciiTheme="minorHAnsi" w:hAnsiTheme="minorHAnsi"/>
        </w:rPr>
        <w:t xml:space="preserve"> </w:t>
      </w:r>
      <w:hyperlink r:id="rId10" w:history="1">
        <w:r w:rsidRPr="00741C53">
          <w:rPr>
            <w:rStyle w:val="Hyperlink1"/>
            <w:rFonts w:asciiTheme="minorHAnsi" w:hAnsiTheme="minorHAnsi"/>
          </w:rPr>
          <w:t>michael@have.dk</w:t>
        </w:r>
      </w:hyperlink>
    </w:p>
    <w:p w14:paraId="62E6F1AC" w14:textId="34053120" w:rsidR="009E1735" w:rsidRPr="00741C53" w:rsidRDefault="009E1735" w:rsidP="009E1735">
      <w:pPr>
        <w:pStyle w:val="BodyA"/>
        <w:tabs>
          <w:tab w:val="center" w:pos="4890"/>
          <w:tab w:val="left" w:pos="9013"/>
        </w:tabs>
        <w:spacing w:line="360" w:lineRule="auto"/>
        <w:rPr>
          <w:rStyle w:val="Hyperlink1"/>
          <w:rFonts w:asciiTheme="minorHAnsi" w:hAnsiTheme="minorHAnsi"/>
          <w:color w:val="000000" w:themeColor="text1"/>
          <w:u w:val="none"/>
          <w:lang w:val="en-US"/>
        </w:rPr>
      </w:pPr>
      <w:r w:rsidRPr="00741C53">
        <w:rPr>
          <w:rStyle w:val="Hyperlink1"/>
          <w:rFonts w:asciiTheme="minorHAnsi" w:hAnsiTheme="minorHAnsi"/>
          <w:color w:val="000000" w:themeColor="text1"/>
          <w:u w:val="none"/>
          <w:lang w:val="en-US"/>
        </w:rPr>
        <w:t xml:space="preserve">Rikke Hesselholt // 28433893 // </w:t>
      </w:r>
      <w:hyperlink r:id="rId11" w:history="1">
        <w:r w:rsidR="00BA7D5B" w:rsidRPr="00741C53">
          <w:rPr>
            <w:rStyle w:val="Llink"/>
            <w:rFonts w:asciiTheme="minorHAnsi" w:hAnsiTheme="minorHAnsi"/>
            <w:lang w:val="en-US"/>
          </w:rPr>
          <w:t>rikke@have.dk</w:t>
        </w:r>
      </w:hyperlink>
    </w:p>
    <w:p w14:paraId="6562AA8B" w14:textId="77777777" w:rsidR="00BA7D5B" w:rsidRPr="00741C53" w:rsidRDefault="00BA7D5B" w:rsidP="009E1735">
      <w:pPr>
        <w:pStyle w:val="BodyA"/>
        <w:tabs>
          <w:tab w:val="center" w:pos="4890"/>
          <w:tab w:val="left" w:pos="9013"/>
        </w:tabs>
        <w:spacing w:line="360" w:lineRule="auto"/>
        <w:rPr>
          <w:rFonts w:asciiTheme="minorHAnsi" w:hAnsiTheme="minorHAnsi"/>
          <w:color w:val="000000" w:themeColor="text1"/>
          <w:lang w:val="en-US"/>
        </w:rPr>
      </w:pPr>
    </w:p>
    <w:p w14:paraId="1CD49C02" w14:textId="2A03C460" w:rsidR="009E1735" w:rsidRPr="00741C53" w:rsidRDefault="009E1735" w:rsidP="009E1735">
      <w:pPr>
        <w:pStyle w:val="BodyA"/>
        <w:tabs>
          <w:tab w:val="center" w:pos="4890"/>
          <w:tab w:val="left" w:pos="9013"/>
        </w:tabs>
        <w:spacing w:line="360" w:lineRule="auto"/>
        <w:rPr>
          <w:rStyle w:val="None"/>
          <w:rFonts w:asciiTheme="minorHAnsi" w:hAnsiTheme="minorHAnsi"/>
          <w:b/>
          <w:bCs/>
          <w:sz w:val="36"/>
          <w:szCs w:val="36"/>
          <w:u w:val="single"/>
          <w:lang w:val="en-US"/>
        </w:rPr>
      </w:pPr>
      <w:r w:rsidRPr="00741C53">
        <w:rPr>
          <w:rStyle w:val="None"/>
          <w:rFonts w:asciiTheme="minorHAnsi" w:hAnsiTheme="minorHAnsi"/>
          <w:b/>
          <w:bCs/>
          <w:sz w:val="36"/>
          <w:szCs w:val="36"/>
          <w:u w:val="single"/>
          <w:lang w:val="en-US"/>
        </w:rPr>
        <w:t xml:space="preserve">Fakta om THE BODYGUARD </w:t>
      </w:r>
      <w:r w:rsidR="00D84830" w:rsidRPr="00741C53">
        <w:rPr>
          <w:rStyle w:val="None"/>
          <w:rFonts w:asciiTheme="minorHAnsi" w:hAnsiTheme="minorHAnsi"/>
          <w:b/>
          <w:bCs/>
          <w:sz w:val="36"/>
          <w:szCs w:val="36"/>
          <w:u w:val="single"/>
          <w:lang w:val="en-US"/>
        </w:rPr>
        <w:t xml:space="preserve">- </w:t>
      </w:r>
      <w:r w:rsidRPr="00741C53">
        <w:rPr>
          <w:rStyle w:val="None"/>
          <w:rFonts w:asciiTheme="minorHAnsi" w:hAnsiTheme="minorHAnsi"/>
          <w:b/>
          <w:bCs/>
          <w:sz w:val="36"/>
          <w:szCs w:val="36"/>
          <w:u w:val="single"/>
          <w:lang w:val="en-US"/>
        </w:rPr>
        <w:t>THE MUSICAL</w:t>
      </w:r>
    </w:p>
    <w:p w14:paraId="51910084" w14:textId="77777777" w:rsidR="00BA7D5B" w:rsidRPr="00741C53" w:rsidRDefault="00BA7D5B" w:rsidP="009E1735">
      <w:pPr>
        <w:pStyle w:val="BodyA"/>
        <w:tabs>
          <w:tab w:val="center" w:pos="4890"/>
          <w:tab w:val="left" w:pos="9013"/>
        </w:tabs>
        <w:spacing w:line="360" w:lineRule="auto"/>
        <w:rPr>
          <w:rStyle w:val="None"/>
          <w:rFonts w:asciiTheme="minorHAnsi" w:hAnsiTheme="minorHAnsi"/>
          <w:b/>
          <w:bCs/>
          <w:sz w:val="28"/>
          <w:szCs w:val="28"/>
          <w:u w:val="single"/>
          <w:lang w:val="en-US"/>
        </w:rPr>
      </w:pPr>
    </w:p>
    <w:p w14:paraId="2371C1A2" w14:textId="30EE6762" w:rsidR="009E1735" w:rsidRPr="00741C53" w:rsidRDefault="009E1735" w:rsidP="009E1735">
      <w:pPr>
        <w:pStyle w:val="BodyA"/>
        <w:tabs>
          <w:tab w:val="center" w:pos="4890"/>
          <w:tab w:val="left" w:pos="9013"/>
        </w:tabs>
        <w:spacing w:line="360" w:lineRule="auto"/>
        <w:rPr>
          <w:rFonts w:asciiTheme="minorHAnsi" w:hAnsiTheme="minorHAnsi"/>
          <w:sz w:val="28"/>
          <w:szCs w:val="28"/>
          <w:u w:val="single"/>
          <w:lang w:val="en-US"/>
        </w:rPr>
      </w:pPr>
      <w:r w:rsidRPr="00741C53">
        <w:rPr>
          <w:rStyle w:val="None"/>
          <w:rFonts w:asciiTheme="minorHAnsi" w:hAnsiTheme="minorHAnsi"/>
          <w:b/>
          <w:bCs/>
          <w:sz w:val="28"/>
          <w:szCs w:val="28"/>
          <w:u w:val="single"/>
          <w:lang w:val="en-US"/>
        </w:rPr>
        <w:t>Holdet bag</w:t>
      </w:r>
      <w:r w:rsidR="00BA7D5B" w:rsidRPr="00741C53">
        <w:rPr>
          <w:rStyle w:val="None"/>
          <w:rFonts w:asciiTheme="minorHAnsi" w:hAnsiTheme="minorHAnsi"/>
          <w:b/>
          <w:bCs/>
          <w:sz w:val="28"/>
          <w:szCs w:val="28"/>
          <w:u w:val="single"/>
          <w:lang w:val="en-US"/>
        </w:rPr>
        <w:t>:</w:t>
      </w:r>
    </w:p>
    <w:p w14:paraId="101EB07C" w14:textId="77777777" w:rsidR="00741C53" w:rsidRPr="00741C53" w:rsidRDefault="00741C53" w:rsidP="00741C53">
      <w:pPr>
        <w:pStyle w:val="BodyA"/>
        <w:shd w:val="clear" w:color="auto" w:fill="FFFFFF"/>
        <w:spacing w:line="360" w:lineRule="auto"/>
        <w:rPr>
          <w:rStyle w:val="None"/>
          <w:rFonts w:asciiTheme="minorHAnsi" w:hAnsiTheme="minorHAnsi"/>
          <w:color w:val="222222"/>
          <w:u w:color="222222"/>
          <w:lang w:val="en-US"/>
        </w:rPr>
      </w:pPr>
      <w:r w:rsidRPr="00741C53">
        <w:rPr>
          <w:rStyle w:val="None"/>
          <w:rFonts w:asciiTheme="minorHAnsi" w:hAnsiTheme="minorHAnsi"/>
          <w:b/>
          <w:color w:val="222222"/>
          <w:u w:color="222222"/>
          <w:lang w:val="en-US"/>
        </w:rPr>
        <w:t>Manuskript</w:t>
      </w:r>
      <w:r w:rsidRPr="00741C53">
        <w:rPr>
          <w:rStyle w:val="None"/>
          <w:rFonts w:asciiTheme="minorHAnsi" w:hAnsiTheme="minorHAnsi"/>
          <w:color w:val="222222"/>
          <w:u w:color="222222"/>
          <w:lang w:val="en-US"/>
        </w:rPr>
        <w:t>: Based on Warner Bros. Film – screenplay by Lawrence Kasdan. Book by Alexander Dinelaris</w:t>
      </w:r>
    </w:p>
    <w:p w14:paraId="5E1E3393" w14:textId="12B7775B" w:rsidR="009E1735" w:rsidRPr="00741C53" w:rsidRDefault="009E1735" w:rsidP="009E1735">
      <w:pPr>
        <w:pStyle w:val="BodyA"/>
        <w:shd w:val="clear" w:color="auto" w:fill="FFFFFF"/>
        <w:spacing w:line="360" w:lineRule="auto"/>
        <w:rPr>
          <w:rStyle w:val="None"/>
          <w:rFonts w:asciiTheme="minorHAnsi" w:hAnsiTheme="minorHAnsi"/>
          <w:color w:val="222222"/>
          <w:u w:color="222222"/>
          <w:lang w:val="en-US"/>
        </w:rPr>
      </w:pPr>
      <w:r w:rsidRPr="00741C53">
        <w:rPr>
          <w:rStyle w:val="None"/>
          <w:rFonts w:asciiTheme="minorHAnsi" w:hAnsiTheme="minorHAnsi"/>
          <w:b/>
          <w:color w:val="222222"/>
          <w:u w:color="222222"/>
          <w:lang w:val="en-US"/>
        </w:rPr>
        <w:lastRenderedPageBreak/>
        <w:t>Instruktør</w:t>
      </w:r>
      <w:r w:rsidRPr="00741C53">
        <w:rPr>
          <w:rStyle w:val="None"/>
          <w:rFonts w:asciiTheme="minorHAnsi" w:hAnsiTheme="minorHAnsi"/>
          <w:color w:val="222222"/>
          <w:u w:color="222222"/>
          <w:lang w:val="en-US"/>
        </w:rPr>
        <w:t xml:space="preserve">: </w:t>
      </w:r>
      <w:r w:rsidR="00610E4C" w:rsidRPr="00741C53">
        <w:rPr>
          <w:rStyle w:val="None"/>
          <w:rFonts w:asciiTheme="minorHAnsi" w:hAnsiTheme="minorHAnsi"/>
          <w:color w:val="222222"/>
          <w:u w:color="222222"/>
          <w:lang w:val="en-US"/>
        </w:rPr>
        <w:t>Thomas Agerholm</w:t>
      </w:r>
    </w:p>
    <w:p w14:paraId="640BD29B" w14:textId="77777777" w:rsidR="009E1735" w:rsidRPr="00741C53" w:rsidRDefault="009E1735" w:rsidP="00610E4C">
      <w:pPr>
        <w:pStyle w:val="BodyA"/>
        <w:shd w:val="clear" w:color="auto" w:fill="FFFFFF"/>
        <w:spacing w:line="360" w:lineRule="auto"/>
        <w:rPr>
          <w:rStyle w:val="None"/>
          <w:rFonts w:asciiTheme="minorHAnsi" w:hAnsiTheme="minorHAnsi"/>
          <w:color w:val="222222"/>
          <w:u w:color="222222"/>
          <w:lang w:val="en-US"/>
        </w:rPr>
      </w:pPr>
      <w:r w:rsidRPr="00741C53">
        <w:rPr>
          <w:rStyle w:val="None"/>
          <w:rFonts w:asciiTheme="minorHAnsi" w:hAnsiTheme="minorHAnsi"/>
          <w:b/>
          <w:color w:val="222222"/>
          <w:u w:color="222222"/>
          <w:lang w:val="en-US"/>
        </w:rPr>
        <w:t>Scenograf</w:t>
      </w:r>
      <w:r w:rsidRPr="00741C53">
        <w:rPr>
          <w:rStyle w:val="None"/>
          <w:rFonts w:asciiTheme="minorHAnsi" w:hAnsiTheme="minorHAnsi"/>
          <w:color w:val="222222"/>
          <w:u w:color="222222"/>
          <w:lang w:val="en-US"/>
        </w:rPr>
        <w:t>: Benjamin La Cour</w:t>
      </w:r>
    </w:p>
    <w:p w14:paraId="349B6CAF" w14:textId="551A9B7D" w:rsidR="009E1735" w:rsidRPr="00741C53" w:rsidRDefault="009E1735" w:rsidP="00610E4C">
      <w:pPr>
        <w:pStyle w:val="BodyA"/>
        <w:shd w:val="clear" w:color="auto" w:fill="FFFFFF"/>
        <w:spacing w:line="360" w:lineRule="auto"/>
        <w:rPr>
          <w:rStyle w:val="None"/>
          <w:rFonts w:asciiTheme="minorHAnsi" w:hAnsiTheme="minorHAnsi"/>
          <w:color w:val="222222"/>
          <w:u w:color="222222"/>
          <w:lang w:val="en-US"/>
        </w:rPr>
      </w:pPr>
      <w:r w:rsidRPr="00741C53">
        <w:rPr>
          <w:rStyle w:val="None"/>
          <w:rFonts w:asciiTheme="minorHAnsi" w:hAnsiTheme="minorHAnsi"/>
          <w:b/>
          <w:color w:val="222222"/>
          <w:u w:color="222222"/>
          <w:lang w:val="en-US"/>
        </w:rPr>
        <w:t>Koreograf</w:t>
      </w:r>
      <w:r w:rsidRPr="00741C53">
        <w:rPr>
          <w:rStyle w:val="None"/>
          <w:rFonts w:asciiTheme="minorHAnsi" w:hAnsiTheme="minorHAnsi"/>
          <w:color w:val="222222"/>
          <w:u w:color="222222"/>
          <w:lang w:val="en-US"/>
        </w:rPr>
        <w:t xml:space="preserve">: </w:t>
      </w:r>
      <w:r w:rsidR="00610E4C" w:rsidRPr="00741C53">
        <w:rPr>
          <w:rStyle w:val="None"/>
          <w:rFonts w:asciiTheme="minorHAnsi" w:hAnsiTheme="minorHAnsi"/>
          <w:color w:val="222222"/>
          <w:u w:color="222222"/>
          <w:lang w:val="en-US"/>
        </w:rPr>
        <w:t>Sonny Fredie Pedersen</w:t>
      </w:r>
    </w:p>
    <w:p w14:paraId="78CBE66B" w14:textId="4153992C" w:rsidR="00610E4C" w:rsidRPr="00741C53" w:rsidRDefault="00610E4C" w:rsidP="00610E4C">
      <w:pPr>
        <w:pStyle w:val="BodyA"/>
        <w:shd w:val="clear" w:color="auto" w:fill="FFFFFF"/>
        <w:spacing w:line="360" w:lineRule="auto"/>
        <w:rPr>
          <w:rStyle w:val="None"/>
          <w:rFonts w:asciiTheme="minorHAnsi" w:hAnsiTheme="minorHAnsi"/>
          <w:color w:val="222222"/>
          <w:u w:color="222222"/>
          <w:lang w:val="en-US"/>
        </w:rPr>
      </w:pPr>
      <w:r w:rsidRPr="00741C53">
        <w:rPr>
          <w:rStyle w:val="None"/>
          <w:rFonts w:asciiTheme="minorHAnsi" w:hAnsiTheme="minorHAnsi"/>
          <w:b/>
          <w:color w:val="222222"/>
          <w:u w:color="222222"/>
          <w:lang w:val="en-US"/>
        </w:rPr>
        <w:t>Musical supervisor</w:t>
      </w:r>
      <w:r w:rsidRPr="00741C53">
        <w:rPr>
          <w:rStyle w:val="None"/>
          <w:rFonts w:asciiTheme="minorHAnsi" w:hAnsiTheme="minorHAnsi"/>
          <w:color w:val="222222"/>
          <w:u w:color="222222"/>
          <w:lang w:val="en-US"/>
        </w:rPr>
        <w:t>: Stuart Morley</w:t>
      </w:r>
    </w:p>
    <w:p w14:paraId="49A55063" w14:textId="77777777" w:rsidR="009E1735" w:rsidRPr="00736293" w:rsidRDefault="009E1735" w:rsidP="00610E4C">
      <w:pPr>
        <w:pStyle w:val="BodyA"/>
        <w:shd w:val="clear" w:color="auto" w:fill="FFFFFF"/>
        <w:spacing w:line="360" w:lineRule="auto"/>
        <w:rPr>
          <w:rStyle w:val="None"/>
          <w:rFonts w:asciiTheme="minorHAnsi" w:hAnsiTheme="minorHAnsi"/>
          <w:color w:val="222222"/>
          <w:u w:color="222222"/>
        </w:rPr>
      </w:pPr>
      <w:r w:rsidRPr="00736293">
        <w:rPr>
          <w:rStyle w:val="None"/>
          <w:rFonts w:asciiTheme="minorHAnsi" w:hAnsiTheme="minorHAnsi"/>
          <w:b/>
          <w:color w:val="222222"/>
          <w:u w:color="222222"/>
        </w:rPr>
        <w:t>Kapelmester</w:t>
      </w:r>
      <w:r w:rsidRPr="00736293">
        <w:rPr>
          <w:rStyle w:val="None"/>
          <w:rFonts w:asciiTheme="minorHAnsi" w:hAnsiTheme="minorHAnsi"/>
          <w:color w:val="222222"/>
          <w:u w:color="222222"/>
        </w:rPr>
        <w:t>: Joakim Pedersen</w:t>
      </w:r>
    </w:p>
    <w:p w14:paraId="6609C57F" w14:textId="77777777" w:rsidR="009E1735" w:rsidRPr="00736293" w:rsidRDefault="009E1735" w:rsidP="00610E4C">
      <w:pPr>
        <w:pStyle w:val="BodyA"/>
        <w:shd w:val="clear" w:color="auto" w:fill="FFFFFF"/>
        <w:spacing w:line="360" w:lineRule="auto"/>
        <w:rPr>
          <w:rStyle w:val="None"/>
          <w:rFonts w:asciiTheme="minorHAnsi" w:hAnsiTheme="minorHAnsi"/>
          <w:color w:val="222222"/>
          <w:u w:color="222222"/>
        </w:rPr>
      </w:pPr>
      <w:r w:rsidRPr="00736293">
        <w:rPr>
          <w:rStyle w:val="None"/>
          <w:rFonts w:asciiTheme="minorHAnsi" w:hAnsiTheme="minorHAnsi"/>
          <w:b/>
          <w:color w:val="222222"/>
          <w:u w:color="222222"/>
        </w:rPr>
        <w:t>Kreativ executive producent</w:t>
      </w:r>
      <w:r w:rsidRPr="00736293">
        <w:rPr>
          <w:rStyle w:val="None"/>
          <w:rFonts w:asciiTheme="minorHAnsi" w:hAnsiTheme="minorHAnsi"/>
          <w:color w:val="222222"/>
          <w:u w:color="222222"/>
        </w:rPr>
        <w:t>: Thomas Langkjær</w:t>
      </w:r>
    </w:p>
    <w:p w14:paraId="07665949" w14:textId="7C7C04D5" w:rsidR="006844A7" w:rsidRPr="00142935" w:rsidRDefault="006844A7" w:rsidP="00610E4C">
      <w:pPr>
        <w:pStyle w:val="BodyA"/>
        <w:shd w:val="clear" w:color="auto" w:fill="FFFFFF"/>
        <w:spacing w:line="360" w:lineRule="auto"/>
        <w:rPr>
          <w:rStyle w:val="None"/>
          <w:rFonts w:asciiTheme="minorHAnsi" w:hAnsiTheme="minorHAnsi"/>
          <w:color w:val="222222"/>
          <w:u w:color="222222"/>
        </w:rPr>
      </w:pPr>
      <w:r w:rsidRPr="00142935">
        <w:rPr>
          <w:rStyle w:val="None"/>
          <w:rFonts w:asciiTheme="minorHAnsi" w:hAnsiTheme="minorHAnsi"/>
          <w:b/>
          <w:color w:val="222222"/>
          <w:u w:color="222222"/>
        </w:rPr>
        <w:t>Produktionsselskab</w:t>
      </w:r>
      <w:r w:rsidRPr="00142935">
        <w:rPr>
          <w:rStyle w:val="None"/>
          <w:rFonts w:asciiTheme="minorHAnsi" w:hAnsiTheme="minorHAnsi"/>
          <w:color w:val="222222"/>
          <w:u w:color="222222"/>
        </w:rPr>
        <w:t>: Langkjær Entertainment og Live Nation</w:t>
      </w:r>
    </w:p>
    <w:p w14:paraId="1FEA89AE" w14:textId="77777777" w:rsidR="009E1735" w:rsidRPr="00142935" w:rsidRDefault="009E1735" w:rsidP="00610E4C">
      <w:pPr>
        <w:pStyle w:val="BodyA"/>
        <w:shd w:val="clear" w:color="auto" w:fill="FFFFFF"/>
        <w:spacing w:line="360" w:lineRule="auto"/>
        <w:rPr>
          <w:rStyle w:val="None"/>
          <w:rFonts w:asciiTheme="minorHAnsi" w:hAnsiTheme="minorHAnsi"/>
          <w:color w:val="222222"/>
          <w:u w:color="222222"/>
        </w:rPr>
      </w:pPr>
    </w:p>
    <w:p w14:paraId="03B0AB4F" w14:textId="77777777" w:rsidR="009E1735" w:rsidRPr="008C776B" w:rsidRDefault="009E1735" w:rsidP="00610E4C">
      <w:pPr>
        <w:pStyle w:val="BodyA"/>
        <w:shd w:val="clear" w:color="auto" w:fill="FFFFFF"/>
        <w:spacing w:line="360" w:lineRule="auto"/>
        <w:rPr>
          <w:rFonts w:asciiTheme="minorHAnsi" w:hAnsiTheme="minorHAnsi"/>
          <w:b/>
          <w:sz w:val="28"/>
          <w:szCs w:val="28"/>
          <w:u w:val="single"/>
        </w:rPr>
      </w:pPr>
      <w:r w:rsidRPr="008C776B">
        <w:rPr>
          <w:rFonts w:asciiTheme="minorHAnsi" w:hAnsiTheme="minorHAnsi"/>
          <w:b/>
          <w:sz w:val="28"/>
          <w:szCs w:val="28"/>
          <w:u w:val="single"/>
        </w:rPr>
        <w:t>Hovedcast:</w:t>
      </w:r>
    </w:p>
    <w:p w14:paraId="63029F77" w14:textId="69D80E3F" w:rsidR="009E1735" w:rsidRPr="008C776B" w:rsidRDefault="00610E4C" w:rsidP="009E1735">
      <w:pPr>
        <w:spacing w:line="360" w:lineRule="auto"/>
        <w:rPr>
          <w:rFonts w:eastAsia="Times New Roman" w:cs="Arial"/>
          <w:color w:val="222222"/>
          <w:shd w:val="clear" w:color="auto" w:fill="FFFFFF"/>
        </w:rPr>
      </w:pPr>
      <w:r w:rsidRPr="008C776B">
        <w:rPr>
          <w:rFonts w:eastAsia="Times New Roman" w:cs="Arial"/>
          <w:b/>
          <w:color w:val="222222"/>
          <w:shd w:val="clear" w:color="auto" w:fill="FFFFFF"/>
        </w:rPr>
        <w:t>Rachel Marron</w:t>
      </w:r>
      <w:r w:rsidRPr="008C776B">
        <w:rPr>
          <w:rFonts w:eastAsia="Times New Roman" w:cs="Arial"/>
          <w:color w:val="222222"/>
          <w:shd w:val="clear" w:color="auto" w:fill="FFFFFF"/>
        </w:rPr>
        <w:t>: Andrea Lykke Oehlenschlæger</w:t>
      </w:r>
    </w:p>
    <w:p w14:paraId="20A76BA1" w14:textId="05756FF2" w:rsidR="00610E4C" w:rsidRPr="008C776B" w:rsidRDefault="00610E4C" w:rsidP="009E1735">
      <w:pPr>
        <w:spacing w:line="360" w:lineRule="auto"/>
        <w:rPr>
          <w:rFonts w:eastAsia="Times New Roman" w:cs="Arial"/>
          <w:color w:val="222222"/>
          <w:shd w:val="clear" w:color="auto" w:fill="FFFFFF"/>
        </w:rPr>
      </w:pPr>
      <w:r w:rsidRPr="008C776B">
        <w:rPr>
          <w:rFonts w:eastAsia="Times New Roman" w:cs="Arial"/>
          <w:b/>
          <w:color w:val="222222"/>
          <w:shd w:val="clear" w:color="auto" w:fill="FFFFFF"/>
        </w:rPr>
        <w:t>Frank Farmer</w:t>
      </w:r>
      <w:r w:rsidRPr="008C776B">
        <w:rPr>
          <w:rFonts w:eastAsia="Times New Roman" w:cs="Arial"/>
          <w:color w:val="222222"/>
          <w:shd w:val="clear" w:color="auto" w:fill="FFFFFF"/>
        </w:rPr>
        <w:t>: Johannes Lassen</w:t>
      </w:r>
    </w:p>
    <w:p w14:paraId="51D8CE76" w14:textId="0B35ACD8" w:rsidR="00610E4C" w:rsidRPr="00741C53" w:rsidRDefault="00610E4C" w:rsidP="009E1735">
      <w:pPr>
        <w:spacing w:line="360" w:lineRule="auto"/>
        <w:rPr>
          <w:rFonts w:eastAsia="Times New Roman" w:cs="Arial"/>
          <w:color w:val="222222"/>
          <w:shd w:val="clear" w:color="auto" w:fill="FFFFFF"/>
          <w:lang w:val="en-US"/>
        </w:rPr>
      </w:pPr>
      <w:r w:rsidRPr="00741C53">
        <w:rPr>
          <w:rFonts w:eastAsia="Times New Roman" w:cs="Arial"/>
          <w:b/>
          <w:color w:val="222222"/>
          <w:shd w:val="clear" w:color="auto" w:fill="FFFFFF"/>
          <w:lang w:val="en-US"/>
        </w:rPr>
        <w:t>Nicki Marron</w:t>
      </w:r>
      <w:r w:rsidRPr="00741C53">
        <w:rPr>
          <w:rFonts w:eastAsia="Times New Roman" w:cs="Arial"/>
          <w:color w:val="222222"/>
          <w:shd w:val="clear" w:color="auto" w:fill="FFFFFF"/>
          <w:lang w:val="en-US"/>
        </w:rPr>
        <w:t>: Lea Thiim Harder</w:t>
      </w:r>
    </w:p>
    <w:p w14:paraId="055439AF" w14:textId="6BE2F256" w:rsidR="00610E4C" w:rsidRPr="008C776B" w:rsidRDefault="00610E4C" w:rsidP="009E1735">
      <w:pPr>
        <w:spacing w:line="360" w:lineRule="auto"/>
        <w:rPr>
          <w:rFonts w:eastAsia="Times New Roman" w:cs="Arial"/>
          <w:color w:val="222222"/>
          <w:shd w:val="clear" w:color="auto" w:fill="FFFFFF"/>
          <w:lang w:val="en-US"/>
        </w:rPr>
      </w:pPr>
      <w:r w:rsidRPr="008C776B">
        <w:rPr>
          <w:rFonts w:eastAsia="Times New Roman" w:cs="Arial"/>
          <w:b/>
          <w:color w:val="222222"/>
          <w:shd w:val="clear" w:color="auto" w:fill="FFFFFF"/>
          <w:lang w:val="en-US"/>
        </w:rPr>
        <w:t>Stalker</w:t>
      </w:r>
      <w:r w:rsidRPr="008C776B">
        <w:rPr>
          <w:rFonts w:eastAsia="Times New Roman" w:cs="Arial"/>
          <w:color w:val="222222"/>
          <w:shd w:val="clear" w:color="auto" w:fill="FFFFFF"/>
          <w:lang w:val="en-US"/>
        </w:rPr>
        <w:t>: David Owe</w:t>
      </w:r>
    </w:p>
    <w:p w14:paraId="25348BC6" w14:textId="7C77AB0D" w:rsidR="00610E4C" w:rsidRPr="00741C53" w:rsidRDefault="00610E4C" w:rsidP="009E1735">
      <w:pPr>
        <w:spacing w:line="360" w:lineRule="auto"/>
        <w:rPr>
          <w:rFonts w:eastAsia="Times New Roman" w:cs="Arial"/>
          <w:color w:val="222222"/>
          <w:shd w:val="clear" w:color="auto" w:fill="FFFFFF"/>
        </w:rPr>
      </w:pPr>
      <w:r w:rsidRPr="00741C53">
        <w:rPr>
          <w:rFonts w:eastAsia="Times New Roman" w:cs="Arial"/>
          <w:color w:val="222222"/>
          <w:shd w:val="clear" w:color="auto" w:fill="FFFFFF"/>
        </w:rPr>
        <w:t>Øvrige navne offentliggøres senere</w:t>
      </w:r>
    </w:p>
    <w:p w14:paraId="76AC82B3" w14:textId="77777777" w:rsidR="009E1735" w:rsidRPr="00741C53" w:rsidRDefault="009E1735" w:rsidP="009E1735">
      <w:pPr>
        <w:pStyle w:val="BodyA"/>
        <w:shd w:val="clear" w:color="auto" w:fill="FFFFFF"/>
        <w:spacing w:line="360" w:lineRule="auto"/>
        <w:rPr>
          <w:rFonts w:asciiTheme="minorHAnsi" w:hAnsiTheme="minorHAnsi"/>
        </w:rPr>
      </w:pPr>
    </w:p>
    <w:p w14:paraId="4F9A7123" w14:textId="76AF3657" w:rsidR="00BA7D5B" w:rsidRPr="00741C53" w:rsidRDefault="00BA7D5B" w:rsidP="00BA7D5B">
      <w:pPr>
        <w:pStyle w:val="BodyA"/>
        <w:tabs>
          <w:tab w:val="center" w:pos="4890"/>
          <w:tab w:val="left" w:pos="9013"/>
        </w:tabs>
        <w:spacing w:line="360" w:lineRule="auto"/>
        <w:rPr>
          <w:rFonts w:asciiTheme="minorHAnsi" w:hAnsiTheme="minorHAnsi"/>
          <w:sz w:val="28"/>
          <w:szCs w:val="28"/>
          <w:u w:val="single"/>
        </w:rPr>
      </w:pPr>
      <w:r w:rsidRPr="00741C53">
        <w:rPr>
          <w:rStyle w:val="None"/>
          <w:rFonts w:asciiTheme="minorHAnsi" w:hAnsiTheme="minorHAnsi"/>
          <w:b/>
          <w:bCs/>
          <w:sz w:val="28"/>
          <w:szCs w:val="28"/>
          <w:u w:val="single"/>
        </w:rPr>
        <w:t>Billetinfo:</w:t>
      </w:r>
    </w:p>
    <w:p w14:paraId="4500ED3F" w14:textId="77777777" w:rsidR="00BA7D5B" w:rsidRPr="00741C53" w:rsidRDefault="00BA7D5B" w:rsidP="009E1735">
      <w:pPr>
        <w:pStyle w:val="BodyA"/>
        <w:shd w:val="clear" w:color="auto" w:fill="FFFFFF"/>
        <w:spacing w:line="360" w:lineRule="auto"/>
        <w:rPr>
          <w:rFonts w:asciiTheme="minorHAnsi" w:hAnsiTheme="minorHAnsi"/>
        </w:rPr>
      </w:pPr>
    </w:p>
    <w:p w14:paraId="531F1180" w14:textId="77777777" w:rsidR="009E1735" w:rsidRPr="00741C53" w:rsidRDefault="009E1735" w:rsidP="009E1735">
      <w:pPr>
        <w:pStyle w:val="BodyA"/>
        <w:spacing w:line="360" w:lineRule="auto"/>
        <w:outlineLvl w:val="0"/>
        <w:rPr>
          <w:rStyle w:val="None"/>
          <w:rFonts w:asciiTheme="minorHAnsi" w:hAnsiTheme="minorHAnsi"/>
          <w:b/>
          <w:bCs/>
        </w:rPr>
      </w:pPr>
      <w:r w:rsidRPr="00741C53">
        <w:rPr>
          <w:rStyle w:val="None"/>
          <w:rFonts w:asciiTheme="minorHAnsi" w:hAnsiTheme="minorHAnsi"/>
          <w:b/>
          <w:bCs/>
        </w:rPr>
        <w:t>Premiere:</w:t>
      </w:r>
    </w:p>
    <w:p w14:paraId="69EF3ABB" w14:textId="171908DB" w:rsidR="009E1735" w:rsidRPr="00741C53" w:rsidRDefault="00610E4C" w:rsidP="009E1735">
      <w:pPr>
        <w:pStyle w:val="Listeafsnit"/>
        <w:numPr>
          <w:ilvl w:val="0"/>
          <w:numId w:val="4"/>
        </w:numPr>
        <w:spacing w:line="360" w:lineRule="auto"/>
        <w:rPr>
          <w:rFonts w:asciiTheme="minorHAnsi" w:hAnsiTheme="minorHAnsi"/>
        </w:rPr>
      </w:pPr>
      <w:r w:rsidRPr="00741C53">
        <w:rPr>
          <w:rFonts w:asciiTheme="minorHAnsi" w:hAnsiTheme="minorHAnsi"/>
        </w:rPr>
        <w:t>17</w:t>
      </w:r>
      <w:r w:rsidR="009E1735" w:rsidRPr="00741C53">
        <w:rPr>
          <w:rFonts w:asciiTheme="minorHAnsi" w:hAnsiTheme="minorHAnsi"/>
        </w:rPr>
        <w:t>. septe</w:t>
      </w:r>
      <w:r w:rsidRPr="00741C53">
        <w:rPr>
          <w:rFonts w:asciiTheme="minorHAnsi" w:hAnsiTheme="minorHAnsi"/>
        </w:rPr>
        <w:t>mber 2020</w:t>
      </w:r>
      <w:r w:rsidR="009E1735" w:rsidRPr="00741C53">
        <w:rPr>
          <w:rFonts w:asciiTheme="minorHAnsi" w:hAnsiTheme="minorHAnsi"/>
        </w:rPr>
        <w:t xml:space="preserve"> i Tivolis Koncertsal</w:t>
      </w:r>
    </w:p>
    <w:p w14:paraId="19AD12F8" w14:textId="77777777" w:rsidR="009E1735" w:rsidRPr="00741C53" w:rsidRDefault="009E1735" w:rsidP="009E1735">
      <w:pPr>
        <w:pStyle w:val="BodyA"/>
        <w:spacing w:line="360" w:lineRule="auto"/>
        <w:rPr>
          <w:rFonts w:asciiTheme="minorHAnsi" w:hAnsiTheme="minorHAnsi"/>
        </w:rPr>
      </w:pPr>
    </w:p>
    <w:p w14:paraId="1FBD7150" w14:textId="77777777" w:rsidR="009E1735" w:rsidRPr="00741C53" w:rsidRDefault="009E1735" w:rsidP="009E1735">
      <w:pPr>
        <w:pStyle w:val="BodyA"/>
        <w:spacing w:line="360" w:lineRule="auto"/>
        <w:rPr>
          <w:rStyle w:val="None"/>
          <w:rFonts w:asciiTheme="minorHAnsi" w:hAnsiTheme="minorHAnsi"/>
          <w:b/>
          <w:bCs/>
        </w:rPr>
      </w:pPr>
      <w:r w:rsidRPr="00741C53">
        <w:rPr>
          <w:rStyle w:val="None"/>
          <w:rFonts w:asciiTheme="minorHAnsi" w:hAnsiTheme="minorHAnsi"/>
          <w:b/>
          <w:bCs/>
        </w:rPr>
        <w:t>Spilleperiode:</w:t>
      </w:r>
    </w:p>
    <w:p w14:paraId="41B0CCE6" w14:textId="20DC3F95" w:rsidR="009E1735" w:rsidRPr="00741C53" w:rsidRDefault="009E1735" w:rsidP="009E1735">
      <w:pPr>
        <w:pStyle w:val="Listeafsnit"/>
        <w:numPr>
          <w:ilvl w:val="0"/>
          <w:numId w:val="6"/>
        </w:numPr>
        <w:spacing w:line="360" w:lineRule="auto"/>
        <w:rPr>
          <w:rFonts w:asciiTheme="minorHAnsi" w:hAnsiTheme="minorHAnsi"/>
        </w:rPr>
      </w:pPr>
      <w:r w:rsidRPr="00741C53">
        <w:rPr>
          <w:rFonts w:asciiTheme="minorHAnsi" w:hAnsiTheme="minorHAnsi"/>
        </w:rPr>
        <w:t>Køb</w:t>
      </w:r>
      <w:r w:rsidR="00610E4C" w:rsidRPr="00741C53">
        <w:rPr>
          <w:rFonts w:asciiTheme="minorHAnsi" w:hAnsiTheme="minorHAnsi"/>
        </w:rPr>
        <w:t>enhavn: Koncertsalen, Tivoli (17. september – 4. oktober 2020</w:t>
      </w:r>
      <w:r w:rsidRPr="00741C53">
        <w:rPr>
          <w:rFonts w:asciiTheme="minorHAnsi" w:hAnsiTheme="minorHAnsi"/>
        </w:rPr>
        <w:t xml:space="preserve">). Billetbestilling: Ticketmaster.dk </w:t>
      </w:r>
    </w:p>
    <w:p w14:paraId="5EBACC55" w14:textId="660DA689" w:rsidR="00610E4C" w:rsidRPr="00741C53" w:rsidRDefault="00610E4C" w:rsidP="009E1735">
      <w:pPr>
        <w:pStyle w:val="Listeafsnit"/>
        <w:numPr>
          <w:ilvl w:val="0"/>
          <w:numId w:val="6"/>
        </w:numPr>
        <w:spacing w:line="360" w:lineRule="auto"/>
        <w:rPr>
          <w:rFonts w:asciiTheme="minorHAnsi" w:hAnsiTheme="minorHAnsi"/>
        </w:rPr>
      </w:pPr>
      <w:r w:rsidRPr="00741C53">
        <w:rPr>
          <w:rFonts w:asciiTheme="minorHAnsi" w:hAnsiTheme="minorHAnsi"/>
        </w:rPr>
        <w:t>Esbjerg: Musikhuset Esbjerg (4.-8. november 2020)</w:t>
      </w:r>
    </w:p>
    <w:p w14:paraId="2EF18083" w14:textId="164D4B71" w:rsidR="00610E4C" w:rsidRPr="00741C53" w:rsidRDefault="00610E4C" w:rsidP="00610E4C">
      <w:pPr>
        <w:pStyle w:val="Listeafsnit"/>
        <w:spacing w:line="360" w:lineRule="auto"/>
        <w:rPr>
          <w:rFonts w:asciiTheme="minorHAnsi" w:hAnsiTheme="minorHAnsi"/>
        </w:rPr>
      </w:pPr>
      <w:r w:rsidRPr="00741C53">
        <w:rPr>
          <w:rFonts w:asciiTheme="minorHAnsi" w:hAnsiTheme="minorHAnsi"/>
        </w:rPr>
        <w:t>Billetbestilling: www.mhe.dk</w:t>
      </w:r>
    </w:p>
    <w:p w14:paraId="36B16E4B" w14:textId="2032B447" w:rsidR="009E1735" w:rsidRPr="00741C53" w:rsidRDefault="00BA7D5B" w:rsidP="009E1735">
      <w:pPr>
        <w:pStyle w:val="Listeafsnit"/>
        <w:numPr>
          <w:ilvl w:val="0"/>
          <w:numId w:val="6"/>
        </w:numPr>
        <w:spacing w:line="360" w:lineRule="auto"/>
        <w:rPr>
          <w:rStyle w:val="Llink"/>
          <w:rFonts w:asciiTheme="minorHAnsi" w:hAnsiTheme="minorHAnsi"/>
          <w:color w:val="000000"/>
          <w:u w:val="none"/>
        </w:rPr>
      </w:pPr>
      <w:r w:rsidRPr="00741C53">
        <w:rPr>
          <w:rFonts w:asciiTheme="minorHAnsi" w:hAnsiTheme="minorHAnsi"/>
        </w:rPr>
        <w:t>Vejle: Vejle Musikteater (11.-15. november 2020)</w:t>
      </w:r>
      <w:r w:rsidR="009E1735" w:rsidRPr="00741C53">
        <w:rPr>
          <w:rFonts w:asciiTheme="minorHAnsi" w:hAnsiTheme="minorHAnsi"/>
        </w:rPr>
        <w:t xml:space="preserve"> Billetbestilling</w:t>
      </w:r>
      <w:r w:rsidR="009E1735" w:rsidRPr="00741C53">
        <w:rPr>
          <w:rFonts w:asciiTheme="minorHAnsi" w:hAnsiTheme="minorHAnsi" w:cs="Times New Roman"/>
        </w:rPr>
        <w:t xml:space="preserve">: </w:t>
      </w:r>
      <w:r w:rsidR="009E1735" w:rsidRPr="00741C53">
        <w:rPr>
          <w:rStyle w:val="apple-converted-space"/>
          <w:rFonts w:asciiTheme="minorHAnsi" w:eastAsia="Times New Roman" w:hAnsiTheme="minorHAnsi" w:cs="Times New Roman"/>
          <w:color w:val="1F497D"/>
          <w:shd w:val="clear" w:color="auto" w:fill="FFFFFF"/>
        </w:rPr>
        <w:t> </w:t>
      </w:r>
      <w:hyperlink r:id="rId12" w:tgtFrame="_blank" w:history="1">
        <w:r w:rsidR="009E1735" w:rsidRPr="00741C53">
          <w:rPr>
            <w:rStyle w:val="Llink"/>
            <w:rFonts w:asciiTheme="minorHAnsi" w:eastAsia="Times New Roman" w:hAnsiTheme="minorHAnsi" w:cs="Times New Roman"/>
            <w:color w:val="1155CC"/>
          </w:rPr>
          <w:t>www.vejlemusikteater.dk</w:t>
        </w:r>
      </w:hyperlink>
    </w:p>
    <w:p w14:paraId="543AC4DC" w14:textId="0CF89B11" w:rsidR="00BA7D5B" w:rsidRPr="00741C53" w:rsidRDefault="001B15F0" w:rsidP="009E1735">
      <w:pPr>
        <w:pStyle w:val="Listeafsnit"/>
        <w:numPr>
          <w:ilvl w:val="0"/>
          <w:numId w:val="6"/>
        </w:numPr>
        <w:spacing w:line="360" w:lineRule="auto"/>
        <w:rPr>
          <w:rStyle w:val="Llink"/>
          <w:rFonts w:asciiTheme="minorHAnsi" w:hAnsiTheme="minorHAnsi"/>
          <w:color w:val="auto"/>
          <w:u w:val="none"/>
        </w:rPr>
      </w:pPr>
      <w:r>
        <w:rPr>
          <w:rStyle w:val="Llink"/>
          <w:rFonts w:asciiTheme="minorHAnsi" w:eastAsia="Times New Roman" w:hAnsiTheme="minorHAnsi" w:cs="Times New Roman"/>
          <w:color w:val="auto"/>
          <w:u w:val="none"/>
        </w:rPr>
        <w:t>Viborg: Tinghallen (17.-22. n</w:t>
      </w:r>
      <w:r w:rsidR="00BA7D5B" w:rsidRPr="00741C53">
        <w:rPr>
          <w:rStyle w:val="Llink"/>
          <w:rFonts w:asciiTheme="minorHAnsi" w:eastAsia="Times New Roman" w:hAnsiTheme="minorHAnsi" w:cs="Times New Roman"/>
          <w:color w:val="auto"/>
          <w:u w:val="none"/>
        </w:rPr>
        <w:t>ovember 2020)</w:t>
      </w:r>
    </w:p>
    <w:p w14:paraId="61D2EBEC" w14:textId="662C600F" w:rsidR="00BA7D5B" w:rsidRPr="00741C53" w:rsidRDefault="00BA7D5B" w:rsidP="00BA7D5B">
      <w:pPr>
        <w:pStyle w:val="Listeafsnit"/>
        <w:spacing w:line="360" w:lineRule="auto"/>
        <w:rPr>
          <w:rFonts w:asciiTheme="minorHAnsi" w:eastAsia="Times New Roman" w:hAnsiTheme="minorHAnsi" w:cs="Times New Roman"/>
          <w:color w:val="auto"/>
        </w:rPr>
      </w:pPr>
      <w:r w:rsidRPr="00741C53">
        <w:rPr>
          <w:rStyle w:val="Llink"/>
          <w:rFonts w:asciiTheme="minorHAnsi" w:eastAsia="Times New Roman" w:hAnsiTheme="minorHAnsi" w:cs="Times New Roman"/>
          <w:color w:val="auto"/>
          <w:u w:val="none"/>
        </w:rPr>
        <w:t xml:space="preserve">Billetbestilling: </w:t>
      </w:r>
      <w:hyperlink r:id="rId13" w:history="1">
        <w:r w:rsidRPr="00741C53">
          <w:rPr>
            <w:rStyle w:val="Llink"/>
            <w:rFonts w:asciiTheme="minorHAnsi" w:eastAsia="Times New Roman" w:hAnsiTheme="minorHAnsi" w:cs="Times New Roman"/>
          </w:rPr>
          <w:t>www.tinghallen.dk</w:t>
        </w:r>
      </w:hyperlink>
      <w:r w:rsidRPr="00741C53">
        <w:rPr>
          <w:rStyle w:val="Llink"/>
          <w:rFonts w:asciiTheme="minorHAnsi" w:eastAsia="Times New Roman" w:hAnsiTheme="minorHAnsi" w:cs="Times New Roman"/>
          <w:color w:val="auto"/>
          <w:u w:val="none"/>
        </w:rPr>
        <w:t xml:space="preserve"> </w:t>
      </w:r>
    </w:p>
    <w:p w14:paraId="30869930" w14:textId="1C723B89" w:rsidR="00BA7D5B" w:rsidRPr="00741C53" w:rsidRDefault="009E1735" w:rsidP="009E1735">
      <w:pPr>
        <w:pStyle w:val="Listeafsnit"/>
        <w:numPr>
          <w:ilvl w:val="0"/>
          <w:numId w:val="6"/>
        </w:numPr>
        <w:spacing w:line="360" w:lineRule="auto"/>
        <w:rPr>
          <w:rFonts w:asciiTheme="minorHAnsi" w:hAnsiTheme="minorHAnsi"/>
        </w:rPr>
      </w:pPr>
      <w:r w:rsidRPr="00741C53">
        <w:rPr>
          <w:rFonts w:asciiTheme="minorHAnsi" w:hAnsiTheme="minorHAnsi"/>
        </w:rPr>
        <w:t>Aalborg: Aal</w:t>
      </w:r>
      <w:r w:rsidR="00BA7D5B" w:rsidRPr="00741C53">
        <w:rPr>
          <w:rFonts w:asciiTheme="minorHAnsi" w:hAnsiTheme="minorHAnsi"/>
        </w:rPr>
        <w:t>borg Kongres &amp; Kultur Center (24.-29. november 2020)</w:t>
      </w:r>
    </w:p>
    <w:p w14:paraId="078EF8DE" w14:textId="3C7FDA93" w:rsidR="009E1735" w:rsidRPr="00741C53" w:rsidRDefault="009E1735" w:rsidP="00BA7D5B">
      <w:pPr>
        <w:pStyle w:val="Listeafsnit"/>
        <w:spacing w:line="360" w:lineRule="auto"/>
        <w:rPr>
          <w:rFonts w:asciiTheme="minorHAnsi" w:hAnsiTheme="minorHAnsi"/>
        </w:rPr>
      </w:pPr>
      <w:r w:rsidRPr="00741C53">
        <w:rPr>
          <w:rFonts w:asciiTheme="minorHAnsi" w:hAnsiTheme="minorHAnsi"/>
        </w:rPr>
        <w:t xml:space="preserve">Billetbestilling: </w:t>
      </w:r>
      <w:hyperlink r:id="rId14" w:history="1">
        <w:r w:rsidR="003A1AA7" w:rsidRPr="00741C53">
          <w:rPr>
            <w:rStyle w:val="Llink"/>
            <w:rFonts w:asciiTheme="minorHAnsi" w:hAnsiTheme="minorHAnsi"/>
          </w:rPr>
          <w:t>www.akkc.dk</w:t>
        </w:r>
      </w:hyperlink>
      <w:r w:rsidR="003A1AA7" w:rsidRPr="00741C53">
        <w:rPr>
          <w:rFonts w:asciiTheme="minorHAnsi" w:hAnsiTheme="minorHAnsi"/>
        </w:rPr>
        <w:t xml:space="preserve"> </w:t>
      </w:r>
      <w:r w:rsidRPr="00741C53">
        <w:rPr>
          <w:rFonts w:asciiTheme="minorHAnsi" w:hAnsiTheme="minorHAnsi"/>
        </w:rPr>
        <w:t>og tlf. 99 35 55 66.</w:t>
      </w:r>
    </w:p>
    <w:p w14:paraId="50DC5995" w14:textId="200BBC62" w:rsidR="009E1735" w:rsidRPr="00741C53" w:rsidRDefault="00BA7D5B" w:rsidP="009E1735">
      <w:pPr>
        <w:pStyle w:val="Listeafsnit"/>
        <w:numPr>
          <w:ilvl w:val="0"/>
          <w:numId w:val="6"/>
        </w:numPr>
        <w:spacing w:line="360" w:lineRule="auto"/>
        <w:rPr>
          <w:rStyle w:val="Llink"/>
          <w:rFonts w:asciiTheme="minorHAnsi" w:hAnsiTheme="minorHAnsi"/>
          <w:color w:val="000000"/>
          <w:u w:val="none"/>
        </w:rPr>
      </w:pPr>
      <w:r w:rsidRPr="00741C53">
        <w:rPr>
          <w:rFonts w:asciiTheme="minorHAnsi" w:hAnsiTheme="minorHAnsi"/>
        </w:rPr>
        <w:lastRenderedPageBreak/>
        <w:t>Aarhus: Musikhuset Aarhus (1.-13</w:t>
      </w:r>
      <w:r w:rsidR="009E1735" w:rsidRPr="00741C53">
        <w:rPr>
          <w:rFonts w:asciiTheme="minorHAnsi" w:hAnsiTheme="minorHAnsi"/>
        </w:rPr>
        <w:t>. december 2</w:t>
      </w:r>
      <w:r w:rsidRPr="00741C53">
        <w:rPr>
          <w:rFonts w:asciiTheme="minorHAnsi" w:hAnsiTheme="minorHAnsi"/>
        </w:rPr>
        <w:t xml:space="preserve">020) </w:t>
      </w:r>
      <w:r w:rsidR="009E1735" w:rsidRPr="00741C53">
        <w:rPr>
          <w:rFonts w:asciiTheme="minorHAnsi" w:hAnsiTheme="minorHAnsi"/>
        </w:rPr>
        <w:t xml:space="preserve">Billetbestilling: </w:t>
      </w:r>
      <w:r w:rsidR="009E1735" w:rsidRPr="00741C53">
        <w:rPr>
          <w:rStyle w:val="apple-converted-space"/>
          <w:rFonts w:asciiTheme="minorHAnsi" w:eastAsia="Times New Roman" w:hAnsiTheme="minorHAnsi" w:cs="Arial"/>
          <w:color w:val="222222"/>
          <w:shd w:val="clear" w:color="auto" w:fill="FFFFFF"/>
        </w:rPr>
        <w:t> </w:t>
      </w:r>
      <w:hyperlink r:id="rId15" w:tgtFrame="_blank" w:history="1">
        <w:r w:rsidR="009E1735" w:rsidRPr="00741C53">
          <w:rPr>
            <w:rStyle w:val="Llink"/>
            <w:rFonts w:asciiTheme="minorHAnsi" w:eastAsia="Times New Roman" w:hAnsiTheme="minorHAnsi" w:cs="Arial"/>
            <w:color w:val="1155CC"/>
          </w:rPr>
          <w:t>musikhusetaarhus.dk</w:t>
        </w:r>
      </w:hyperlink>
    </w:p>
    <w:p w14:paraId="767FD480" w14:textId="6858AAF2" w:rsidR="00BA7D5B" w:rsidRPr="00741C53" w:rsidRDefault="00610E4C" w:rsidP="00610E4C">
      <w:pPr>
        <w:pStyle w:val="Listeafsnit"/>
        <w:numPr>
          <w:ilvl w:val="0"/>
          <w:numId w:val="6"/>
        </w:numPr>
        <w:spacing w:line="360" w:lineRule="auto"/>
        <w:rPr>
          <w:rFonts w:asciiTheme="minorHAnsi" w:hAnsiTheme="minorHAnsi"/>
        </w:rPr>
      </w:pPr>
      <w:r w:rsidRPr="00741C53">
        <w:rPr>
          <w:rFonts w:asciiTheme="minorHAnsi" w:hAnsiTheme="minorHAnsi"/>
        </w:rPr>
        <w:t>Hols</w:t>
      </w:r>
      <w:r w:rsidR="00BA7D5B" w:rsidRPr="00741C53">
        <w:rPr>
          <w:rFonts w:asciiTheme="minorHAnsi" w:hAnsiTheme="minorHAnsi"/>
        </w:rPr>
        <w:t>tebro: Musikteatret Holstebro (15.-20. december 2020)</w:t>
      </w:r>
    </w:p>
    <w:p w14:paraId="2F40A9B2" w14:textId="5DF0F367" w:rsidR="00610E4C" w:rsidRPr="00C5092D" w:rsidRDefault="00610E4C" w:rsidP="00BA7D5B">
      <w:pPr>
        <w:pStyle w:val="Listeafsnit"/>
        <w:spacing w:line="360" w:lineRule="auto"/>
        <w:rPr>
          <w:rFonts w:asciiTheme="minorHAnsi" w:hAnsiTheme="minorHAnsi"/>
        </w:rPr>
      </w:pPr>
      <w:r w:rsidRPr="00741C53">
        <w:rPr>
          <w:rFonts w:asciiTheme="minorHAnsi" w:hAnsiTheme="minorHAnsi"/>
        </w:rPr>
        <w:t xml:space="preserve">Billetbestilling: Billetten.dk, </w:t>
      </w:r>
      <w:hyperlink r:id="rId16" w:history="1">
        <w:r w:rsidR="003A1AA7" w:rsidRPr="00741C53">
          <w:rPr>
            <w:rStyle w:val="Llink"/>
            <w:rFonts w:asciiTheme="minorHAnsi" w:hAnsiTheme="minorHAnsi"/>
          </w:rPr>
          <w:t>www.musikteatret.dk</w:t>
        </w:r>
      </w:hyperlink>
      <w:r w:rsidR="003A1AA7" w:rsidRPr="00741C53">
        <w:rPr>
          <w:rFonts w:asciiTheme="minorHAnsi" w:hAnsiTheme="minorHAnsi"/>
        </w:rPr>
        <w:t xml:space="preserve"> </w:t>
      </w:r>
      <w:r w:rsidR="00BA7D5B" w:rsidRPr="00741C53">
        <w:rPr>
          <w:rFonts w:asciiTheme="minorHAnsi" w:hAnsiTheme="minorHAnsi"/>
        </w:rPr>
        <w:t>eller tlf. 96 11 79 79</w:t>
      </w:r>
    </w:p>
    <w:p w14:paraId="15350D01" w14:textId="77777777" w:rsidR="00610E4C" w:rsidRPr="00C5092D" w:rsidRDefault="00610E4C" w:rsidP="00BA7D5B">
      <w:pPr>
        <w:pStyle w:val="Listeafsnit"/>
        <w:spacing w:line="360" w:lineRule="auto"/>
        <w:rPr>
          <w:rFonts w:asciiTheme="minorHAnsi" w:hAnsiTheme="minorHAnsi"/>
        </w:rPr>
      </w:pPr>
    </w:p>
    <w:p w14:paraId="30658A63" w14:textId="77777777" w:rsidR="009E1735" w:rsidRPr="00C5092D" w:rsidRDefault="009E1735" w:rsidP="009E1735">
      <w:pPr>
        <w:spacing w:line="360" w:lineRule="auto"/>
      </w:pPr>
    </w:p>
    <w:p w14:paraId="647DF9A4" w14:textId="77777777" w:rsidR="009E1735" w:rsidRDefault="009E1735" w:rsidP="000B2631">
      <w:pPr>
        <w:spacing w:line="360" w:lineRule="auto"/>
        <w:rPr>
          <w:rFonts w:ascii="Cambria" w:eastAsia="Times New Roman" w:hAnsi="Cambria" w:cs="Arial"/>
          <w:color w:val="222222"/>
        </w:rPr>
      </w:pPr>
    </w:p>
    <w:p w14:paraId="230E3C76" w14:textId="77777777" w:rsidR="000B2631" w:rsidRDefault="000B2631" w:rsidP="000B2631">
      <w:pPr>
        <w:spacing w:line="360" w:lineRule="auto"/>
        <w:rPr>
          <w:rFonts w:ascii="Cambria" w:eastAsia="Times New Roman" w:hAnsi="Cambria" w:cs="Arial"/>
          <w:color w:val="222222"/>
        </w:rPr>
      </w:pPr>
    </w:p>
    <w:p w14:paraId="743233E2" w14:textId="77777777" w:rsidR="000B2631" w:rsidRPr="000B2631" w:rsidRDefault="000B2631" w:rsidP="000B2631">
      <w:pPr>
        <w:spacing w:line="360" w:lineRule="auto"/>
      </w:pPr>
    </w:p>
    <w:p w14:paraId="124615FB" w14:textId="77777777" w:rsidR="000B2631" w:rsidRDefault="000B2631" w:rsidP="00F25B38">
      <w:pPr>
        <w:spacing w:line="360" w:lineRule="auto"/>
      </w:pPr>
    </w:p>
    <w:p w14:paraId="4EC75446" w14:textId="77777777" w:rsidR="000F2E4E" w:rsidRDefault="000F2E4E" w:rsidP="00F25B38">
      <w:pPr>
        <w:spacing w:line="360" w:lineRule="auto"/>
      </w:pPr>
    </w:p>
    <w:p w14:paraId="4FF8F186" w14:textId="77777777" w:rsidR="000F2E4E" w:rsidRDefault="000F2E4E" w:rsidP="00F25B38">
      <w:pPr>
        <w:spacing w:line="360" w:lineRule="auto"/>
      </w:pPr>
    </w:p>
    <w:p w14:paraId="1C567155" w14:textId="77777777" w:rsidR="001E1B47" w:rsidRDefault="001E1B47" w:rsidP="00F25B38">
      <w:pPr>
        <w:spacing w:line="360" w:lineRule="auto"/>
      </w:pPr>
    </w:p>
    <w:p w14:paraId="3B468094" w14:textId="77777777" w:rsidR="00F25B38" w:rsidRPr="0062613C" w:rsidRDefault="001E1B47" w:rsidP="00F25B38">
      <w:pPr>
        <w:spacing w:line="360" w:lineRule="auto"/>
      </w:pPr>
      <w:r>
        <w:t xml:space="preserve"> </w:t>
      </w:r>
    </w:p>
    <w:sectPr w:rsidR="00F25B38" w:rsidRPr="0062613C" w:rsidSect="0083387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700A9"/>
    <w:multiLevelType w:val="hybridMultilevel"/>
    <w:tmpl w:val="E236F50C"/>
    <w:styleLink w:val="ImportedStyle4"/>
    <w:lvl w:ilvl="0" w:tplc="78E43C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682A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E418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9C07C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7695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B223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6EC54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9655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B2BD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8431884"/>
    <w:multiLevelType w:val="hybridMultilevel"/>
    <w:tmpl w:val="1EA63BCA"/>
    <w:numStyleLink w:val="ImportedStyle1"/>
  </w:abstractNum>
  <w:abstractNum w:abstractNumId="2">
    <w:nsid w:val="2C5B565A"/>
    <w:multiLevelType w:val="hybridMultilevel"/>
    <w:tmpl w:val="1EA63BCA"/>
    <w:styleLink w:val="ImportedStyle1"/>
    <w:lvl w:ilvl="0" w:tplc="087CD4BE">
      <w:start w:val="1"/>
      <w:numFmt w:val="bullet"/>
      <w:lvlText w:val="•"/>
      <w:lvlJc w:val="left"/>
      <w:pPr>
        <w:tabs>
          <w:tab w:val="center" w:pos="4890"/>
          <w:tab w:val="left" w:pos="9013"/>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2063EE">
      <w:start w:val="1"/>
      <w:numFmt w:val="bullet"/>
      <w:lvlText w:val="o"/>
      <w:lvlJc w:val="left"/>
      <w:pPr>
        <w:tabs>
          <w:tab w:val="center" w:pos="4890"/>
          <w:tab w:val="left" w:pos="9013"/>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ACD910">
      <w:start w:val="1"/>
      <w:numFmt w:val="bullet"/>
      <w:lvlText w:val="▪"/>
      <w:lvlJc w:val="left"/>
      <w:pPr>
        <w:tabs>
          <w:tab w:val="center" w:pos="4890"/>
          <w:tab w:val="left" w:pos="9013"/>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D0F2B0">
      <w:start w:val="1"/>
      <w:numFmt w:val="bullet"/>
      <w:lvlText w:val="•"/>
      <w:lvlJc w:val="left"/>
      <w:pPr>
        <w:tabs>
          <w:tab w:val="center" w:pos="4890"/>
          <w:tab w:val="left" w:pos="9013"/>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AC691C">
      <w:start w:val="1"/>
      <w:numFmt w:val="bullet"/>
      <w:lvlText w:val="o"/>
      <w:lvlJc w:val="left"/>
      <w:pPr>
        <w:tabs>
          <w:tab w:val="center" w:pos="4890"/>
          <w:tab w:val="left" w:pos="9013"/>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904CB2">
      <w:start w:val="1"/>
      <w:numFmt w:val="bullet"/>
      <w:lvlText w:val="▪"/>
      <w:lvlJc w:val="left"/>
      <w:pPr>
        <w:tabs>
          <w:tab w:val="center" w:pos="4890"/>
          <w:tab w:val="left" w:pos="9013"/>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D00678">
      <w:start w:val="1"/>
      <w:numFmt w:val="bullet"/>
      <w:lvlText w:val="•"/>
      <w:lvlJc w:val="left"/>
      <w:pPr>
        <w:tabs>
          <w:tab w:val="left" w:pos="9013"/>
        </w:tabs>
        <w:ind w:left="489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262C7A">
      <w:start w:val="1"/>
      <w:numFmt w:val="bullet"/>
      <w:lvlText w:val="o"/>
      <w:lvlJc w:val="left"/>
      <w:pPr>
        <w:tabs>
          <w:tab w:val="center" w:pos="4890"/>
          <w:tab w:val="left" w:pos="9013"/>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968E6E">
      <w:start w:val="1"/>
      <w:numFmt w:val="bullet"/>
      <w:lvlText w:val="▪"/>
      <w:lvlJc w:val="left"/>
      <w:pPr>
        <w:tabs>
          <w:tab w:val="center" w:pos="4890"/>
          <w:tab w:val="left" w:pos="9013"/>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406F2A00"/>
    <w:multiLevelType w:val="hybridMultilevel"/>
    <w:tmpl w:val="E236F50C"/>
    <w:numStyleLink w:val="ImportedStyle4"/>
  </w:abstractNum>
  <w:abstractNum w:abstractNumId="4">
    <w:nsid w:val="50174295"/>
    <w:multiLevelType w:val="hybridMultilevel"/>
    <w:tmpl w:val="09045E44"/>
    <w:styleLink w:val="ImportedStyle3"/>
    <w:lvl w:ilvl="0" w:tplc="D1309C2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DCBF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9047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24617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EA97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1A3E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07AA6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9881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2A30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536213D5"/>
    <w:multiLevelType w:val="hybridMultilevel"/>
    <w:tmpl w:val="09045E44"/>
    <w:numStyleLink w:val="ImportedStyle3"/>
  </w:abstractNum>
  <w:abstractNum w:abstractNumId="6">
    <w:nsid w:val="62ED5D65"/>
    <w:multiLevelType w:val="hybridMultilevel"/>
    <w:tmpl w:val="FE442648"/>
    <w:lvl w:ilvl="0" w:tplc="D750D154">
      <w:numFmt w:val="bullet"/>
      <w:lvlText w:val="-"/>
      <w:lvlJc w:val="left"/>
      <w:pPr>
        <w:ind w:left="720" w:hanging="360"/>
      </w:pPr>
      <w:rPr>
        <w:rFonts w:ascii="Cambria" w:eastAsiaTheme="minorEastAsia"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A75"/>
    <w:rsid w:val="000B2631"/>
    <w:rsid w:val="000F2E4E"/>
    <w:rsid w:val="000F371C"/>
    <w:rsid w:val="00115ED2"/>
    <w:rsid w:val="00142935"/>
    <w:rsid w:val="00161183"/>
    <w:rsid w:val="001B15F0"/>
    <w:rsid w:val="001E1B47"/>
    <w:rsid w:val="001F3AED"/>
    <w:rsid w:val="0021741B"/>
    <w:rsid w:val="002E5CB0"/>
    <w:rsid w:val="00337774"/>
    <w:rsid w:val="003A1AA7"/>
    <w:rsid w:val="00430DD2"/>
    <w:rsid w:val="00452C19"/>
    <w:rsid w:val="004908AC"/>
    <w:rsid w:val="004D0EC5"/>
    <w:rsid w:val="004E0C5B"/>
    <w:rsid w:val="00530802"/>
    <w:rsid w:val="005F6760"/>
    <w:rsid w:val="00610E4C"/>
    <w:rsid w:val="0062613C"/>
    <w:rsid w:val="006844A7"/>
    <w:rsid w:val="006870E2"/>
    <w:rsid w:val="00691386"/>
    <w:rsid w:val="00694F27"/>
    <w:rsid w:val="006C287E"/>
    <w:rsid w:val="006C6463"/>
    <w:rsid w:val="00736293"/>
    <w:rsid w:val="0073684C"/>
    <w:rsid w:val="00741C53"/>
    <w:rsid w:val="007536DC"/>
    <w:rsid w:val="007C3957"/>
    <w:rsid w:val="0083387C"/>
    <w:rsid w:val="00843189"/>
    <w:rsid w:val="00896795"/>
    <w:rsid w:val="008A26B7"/>
    <w:rsid w:val="008C776B"/>
    <w:rsid w:val="008D47C2"/>
    <w:rsid w:val="009B50E2"/>
    <w:rsid w:val="009E1735"/>
    <w:rsid w:val="009E592F"/>
    <w:rsid w:val="009E5FF3"/>
    <w:rsid w:val="00A32023"/>
    <w:rsid w:val="00A81E5A"/>
    <w:rsid w:val="00AB43E2"/>
    <w:rsid w:val="00AD1FE2"/>
    <w:rsid w:val="00B03A90"/>
    <w:rsid w:val="00B33D47"/>
    <w:rsid w:val="00B41A07"/>
    <w:rsid w:val="00B94197"/>
    <w:rsid w:val="00BA7D5B"/>
    <w:rsid w:val="00BB2CAC"/>
    <w:rsid w:val="00BF6B69"/>
    <w:rsid w:val="00C16892"/>
    <w:rsid w:val="00C62EC1"/>
    <w:rsid w:val="00CC0353"/>
    <w:rsid w:val="00CD3B1C"/>
    <w:rsid w:val="00D469C1"/>
    <w:rsid w:val="00D84830"/>
    <w:rsid w:val="00D92B66"/>
    <w:rsid w:val="00DA4A75"/>
    <w:rsid w:val="00DC2EB5"/>
    <w:rsid w:val="00DD2932"/>
    <w:rsid w:val="00E24A28"/>
    <w:rsid w:val="00E54455"/>
    <w:rsid w:val="00F25B38"/>
  </w:rsids>
  <m:mathPr>
    <m:mathFont m:val="Cambria Math"/>
    <m:brkBin m:val="before"/>
    <m:brkBinSub m:val="--"/>
    <m:smallFrac m:val="0"/>
    <m:dispDef/>
    <m:lMargin m:val="0"/>
    <m:rMargin m:val="0"/>
    <m:defJc m:val="centerGroup"/>
    <m:wrapIndent m:val="1440"/>
    <m:intLim m:val="subSup"/>
    <m:naryLim m:val="undOvr"/>
  </m:mathPr>
  <w:themeFontLang w:val="da-DK"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46FD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A4A75"/>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A4A75"/>
    <w:rPr>
      <w:rFonts w:ascii="Lucida Grande" w:hAnsi="Lucida Grande" w:cs="Lucida Grande"/>
      <w:sz w:val="18"/>
      <w:szCs w:val="18"/>
    </w:rPr>
  </w:style>
  <w:style w:type="paragraph" w:customStyle="1" w:styleId="BodyA">
    <w:name w:val="Body A"/>
    <w:rsid w:val="009E1735"/>
    <w:pPr>
      <w:pBdr>
        <w:top w:val="nil"/>
        <w:left w:val="nil"/>
        <w:bottom w:val="nil"/>
        <w:right w:val="nil"/>
        <w:between w:val="nil"/>
        <w:bar w:val="nil"/>
      </w:pBdr>
    </w:pPr>
    <w:rPr>
      <w:rFonts w:ascii="Cambria" w:eastAsia="Cambria" w:hAnsi="Cambria" w:cs="Cambria"/>
      <w:color w:val="000000"/>
      <w:u w:color="000000"/>
      <w:bdr w:val="nil"/>
    </w:rPr>
  </w:style>
  <w:style w:type="character" w:styleId="Llink">
    <w:name w:val="Hyperlink"/>
    <w:basedOn w:val="Standardskrifttypeiafsnit"/>
    <w:uiPriority w:val="99"/>
    <w:unhideWhenUsed/>
    <w:rsid w:val="009E1735"/>
    <w:rPr>
      <w:color w:val="0000FF" w:themeColor="hyperlink"/>
      <w:u w:val="single"/>
    </w:rPr>
  </w:style>
  <w:style w:type="paragraph" w:styleId="Listeafsnit">
    <w:name w:val="List Paragraph"/>
    <w:rsid w:val="009E1735"/>
    <w:pPr>
      <w:pBdr>
        <w:top w:val="nil"/>
        <w:left w:val="nil"/>
        <w:bottom w:val="nil"/>
        <w:right w:val="nil"/>
        <w:between w:val="nil"/>
        <w:bar w:val="nil"/>
      </w:pBdr>
      <w:ind w:left="720"/>
    </w:pPr>
    <w:rPr>
      <w:rFonts w:ascii="Cambria" w:eastAsia="Cambria" w:hAnsi="Cambria" w:cs="Cambria"/>
      <w:color w:val="000000"/>
      <w:u w:color="000000"/>
      <w:bdr w:val="nil"/>
    </w:rPr>
  </w:style>
  <w:style w:type="numbering" w:customStyle="1" w:styleId="ImportedStyle1">
    <w:name w:val="Imported Style 1"/>
    <w:rsid w:val="009E1735"/>
    <w:pPr>
      <w:numPr>
        <w:numId w:val="1"/>
      </w:numPr>
    </w:pPr>
  </w:style>
  <w:style w:type="character" w:customStyle="1" w:styleId="Hyperlink0">
    <w:name w:val="Hyperlink.0"/>
    <w:basedOn w:val="Llink"/>
    <w:rsid w:val="009E1735"/>
    <w:rPr>
      <w:color w:val="0000FF"/>
      <w:u w:val="single" w:color="0000FF"/>
    </w:rPr>
  </w:style>
  <w:style w:type="character" w:customStyle="1" w:styleId="None">
    <w:name w:val="None"/>
    <w:rsid w:val="009E1735"/>
  </w:style>
  <w:style w:type="character" w:customStyle="1" w:styleId="Hyperlink1">
    <w:name w:val="Hyperlink.1"/>
    <w:basedOn w:val="None"/>
    <w:rsid w:val="009E1735"/>
    <w:rPr>
      <w:color w:val="0000FF"/>
      <w:u w:val="single" w:color="0000FF"/>
    </w:rPr>
  </w:style>
  <w:style w:type="numbering" w:customStyle="1" w:styleId="ImportedStyle3">
    <w:name w:val="Imported Style 3"/>
    <w:rsid w:val="009E1735"/>
    <w:pPr>
      <w:numPr>
        <w:numId w:val="3"/>
      </w:numPr>
    </w:pPr>
  </w:style>
  <w:style w:type="numbering" w:customStyle="1" w:styleId="ImportedStyle4">
    <w:name w:val="Imported Style 4"/>
    <w:rsid w:val="009E1735"/>
    <w:pPr>
      <w:numPr>
        <w:numId w:val="5"/>
      </w:numPr>
    </w:pPr>
  </w:style>
  <w:style w:type="character" w:customStyle="1" w:styleId="apple-converted-space">
    <w:name w:val="apple-converted-space"/>
    <w:basedOn w:val="Standardskrifttypeiafsnit"/>
    <w:rsid w:val="009E1735"/>
  </w:style>
  <w:style w:type="character" w:styleId="Fremhv">
    <w:name w:val="Emphasis"/>
    <w:basedOn w:val="Standardskrifttypeiafsnit"/>
    <w:uiPriority w:val="20"/>
    <w:qFormat/>
    <w:rsid w:val="008431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512267">
      <w:bodyDiv w:val="1"/>
      <w:marLeft w:val="0"/>
      <w:marRight w:val="0"/>
      <w:marTop w:val="0"/>
      <w:marBottom w:val="0"/>
      <w:divBdr>
        <w:top w:val="none" w:sz="0" w:space="0" w:color="auto"/>
        <w:left w:val="none" w:sz="0" w:space="0" w:color="auto"/>
        <w:bottom w:val="none" w:sz="0" w:space="0" w:color="auto"/>
        <w:right w:val="none" w:sz="0" w:space="0" w:color="auto"/>
      </w:divBdr>
    </w:div>
    <w:div w:id="912936098">
      <w:bodyDiv w:val="1"/>
      <w:marLeft w:val="0"/>
      <w:marRight w:val="0"/>
      <w:marTop w:val="0"/>
      <w:marBottom w:val="0"/>
      <w:divBdr>
        <w:top w:val="none" w:sz="0" w:space="0" w:color="auto"/>
        <w:left w:val="none" w:sz="0" w:space="0" w:color="auto"/>
        <w:bottom w:val="none" w:sz="0" w:space="0" w:color="auto"/>
        <w:right w:val="none" w:sz="0" w:space="0" w:color="auto"/>
      </w:divBdr>
    </w:div>
    <w:div w:id="978531667">
      <w:bodyDiv w:val="1"/>
      <w:marLeft w:val="0"/>
      <w:marRight w:val="0"/>
      <w:marTop w:val="0"/>
      <w:marBottom w:val="0"/>
      <w:divBdr>
        <w:top w:val="none" w:sz="0" w:space="0" w:color="auto"/>
        <w:left w:val="none" w:sz="0" w:space="0" w:color="auto"/>
        <w:bottom w:val="none" w:sz="0" w:space="0" w:color="auto"/>
        <w:right w:val="none" w:sz="0" w:space="0" w:color="auto"/>
      </w:divBdr>
    </w:div>
    <w:div w:id="17988357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ikke@have.dk" TargetMode="External"/><Relationship Id="rId12" Type="http://schemas.openxmlformats.org/officeDocument/2006/relationships/hyperlink" Target="http://www.vejlemusikteater.dk/" TargetMode="External"/><Relationship Id="rId13" Type="http://schemas.openxmlformats.org/officeDocument/2006/relationships/hyperlink" Target="http://www.tinghallen.dk" TargetMode="External"/><Relationship Id="rId14" Type="http://schemas.openxmlformats.org/officeDocument/2006/relationships/hyperlink" Target="http://www.akkc.dk" TargetMode="External"/><Relationship Id="rId15" Type="http://schemas.openxmlformats.org/officeDocument/2006/relationships/hyperlink" Target="http://musikhusetaarhus.dk/" TargetMode="External"/><Relationship Id="rId16" Type="http://schemas.openxmlformats.org/officeDocument/2006/relationships/hyperlink" Target="http://www.musikteatret.dk"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g"/><Relationship Id="rId8" Type="http://schemas.openxmlformats.org/officeDocument/2006/relationships/hyperlink" Target="https://we.tl/t-JEb1jjNlfg" TargetMode="External"/><Relationship Id="rId9" Type="http://schemas.openxmlformats.org/officeDocument/2006/relationships/hyperlink" Target="http://www.bodyguardmusical.dk" TargetMode="External"/><Relationship Id="rId10" Type="http://schemas.openxmlformats.org/officeDocument/2006/relationships/hyperlink" Target="mailto:michael@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1387</Words>
  <Characters>8465</Characters>
  <Application>Microsoft Macintosh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9833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Feder</dc:creator>
  <cp:keywords/>
  <dc:description/>
  <cp:lastModifiedBy>Microsoft Office-bruger</cp:lastModifiedBy>
  <cp:revision>10</cp:revision>
  <dcterms:created xsi:type="dcterms:W3CDTF">2019-10-08T17:57:00Z</dcterms:created>
  <dcterms:modified xsi:type="dcterms:W3CDTF">2019-10-20T13:13:00Z</dcterms:modified>
</cp:coreProperties>
</file>