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E22C88" w14:textId="5ACA1241" w:rsidR="00AF0756" w:rsidRDefault="00AF0756" w:rsidP="00677F18">
      <w:pPr>
        <w:jc w:val="both"/>
        <w:rPr>
          <w:rFonts w:ascii="Apercu Mono" w:hAnsi="Apercu Mono"/>
          <w:sz w:val="20"/>
          <w:szCs w:val="20"/>
          <w:lang w:eastAsia="sv-SE"/>
        </w:rPr>
      </w:pPr>
      <w:r w:rsidRPr="00677F18">
        <w:rPr>
          <w:rFonts w:ascii="Apercu Mono" w:hAnsi="Apercu Mono"/>
          <w:noProof/>
          <w:sz w:val="20"/>
          <w:szCs w:val="20"/>
          <w:lang w:eastAsia="sv-SE"/>
        </w:rPr>
        <w:drawing>
          <wp:anchor distT="0" distB="0" distL="114300" distR="114300" simplePos="0" relativeHeight="251658240" behindDoc="1" locked="0" layoutInCell="1" allowOverlap="1" wp14:anchorId="02DC9275" wp14:editId="152B2AF9">
            <wp:simplePos x="0" y="0"/>
            <wp:positionH relativeFrom="column">
              <wp:posOffset>2057400</wp:posOffset>
            </wp:positionH>
            <wp:positionV relativeFrom="paragraph">
              <wp:posOffset>-685800</wp:posOffset>
            </wp:positionV>
            <wp:extent cx="1376045" cy="887730"/>
            <wp:effectExtent l="0" t="0" r="0" b="1270"/>
            <wp:wrapNone/>
            <wp:docPr id="2" name="Picture 1" descr="DT_presentation-14121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DT_presentation-141216-5.jpg"/>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6045" cy="887730"/>
                    </a:xfrm>
                    <a:prstGeom prst="rect">
                      <a:avLst/>
                    </a:prstGeom>
                  </pic:spPr>
                </pic:pic>
              </a:graphicData>
            </a:graphic>
            <wp14:sizeRelH relativeFrom="page">
              <wp14:pctWidth>0</wp14:pctWidth>
            </wp14:sizeRelH>
            <wp14:sizeRelV relativeFrom="page">
              <wp14:pctHeight>0</wp14:pctHeight>
            </wp14:sizeRelV>
          </wp:anchor>
        </w:drawing>
      </w:r>
    </w:p>
    <w:p w14:paraId="08D31768" w14:textId="77777777" w:rsidR="00AF0756" w:rsidRDefault="00AF0756" w:rsidP="00677F18">
      <w:pPr>
        <w:jc w:val="both"/>
        <w:rPr>
          <w:rFonts w:ascii="Apercu Mono" w:hAnsi="Apercu Mono"/>
          <w:sz w:val="20"/>
          <w:szCs w:val="20"/>
          <w:lang w:eastAsia="sv-SE"/>
        </w:rPr>
      </w:pPr>
    </w:p>
    <w:p w14:paraId="341C4064" w14:textId="77777777" w:rsidR="00AF0756" w:rsidRDefault="00AF0756" w:rsidP="00677F18">
      <w:pPr>
        <w:jc w:val="both"/>
        <w:rPr>
          <w:rFonts w:ascii="Apercu Mono" w:hAnsi="Apercu Mono"/>
          <w:sz w:val="20"/>
          <w:szCs w:val="20"/>
          <w:lang w:eastAsia="sv-SE"/>
        </w:rPr>
      </w:pPr>
    </w:p>
    <w:p w14:paraId="290DE0C7" w14:textId="379E9BC1" w:rsidR="00A35E6C" w:rsidRDefault="00E42971" w:rsidP="00677F18">
      <w:pPr>
        <w:jc w:val="both"/>
      </w:pPr>
      <w:r w:rsidRPr="00677F18">
        <w:rPr>
          <w:rFonts w:ascii="Apercu Mono" w:hAnsi="Apercu Mono"/>
          <w:sz w:val="20"/>
          <w:szCs w:val="20"/>
          <w:lang w:eastAsia="sv-SE"/>
        </w:rPr>
        <w:t xml:space="preserve">Pressmeddelande </w:t>
      </w:r>
      <w:r w:rsidRPr="00677F18">
        <w:rPr>
          <w:rFonts w:ascii="Apercu Mono" w:hAnsi="Apercu Mono"/>
          <w:sz w:val="20"/>
          <w:szCs w:val="20"/>
          <w:lang w:eastAsia="sv-SE"/>
        </w:rPr>
        <w:tab/>
      </w:r>
      <w:r w:rsidRPr="00677F18">
        <w:rPr>
          <w:rFonts w:ascii="Apercu Mono" w:hAnsi="Apercu Mono"/>
          <w:sz w:val="20"/>
          <w:szCs w:val="20"/>
          <w:lang w:eastAsia="sv-SE"/>
        </w:rPr>
        <w:tab/>
      </w:r>
      <w:r w:rsidRPr="00677F18">
        <w:rPr>
          <w:rFonts w:ascii="Apercu Mono" w:hAnsi="Apercu Mono"/>
          <w:sz w:val="20"/>
          <w:szCs w:val="20"/>
          <w:lang w:eastAsia="sv-SE"/>
        </w:rPr>
        <w:tab/>
      </w:r>
      <w:r w:rsidRPr="00677F18">
        <w:rPr>
          <w:rFonts w:ascii="Apercu Mono" w:hAnsi="Apercu Mono"/>
          <w:sz w:val="20"/>
          <w:szCs w:val="20"/>
          <w:lang w:eastAsia="sv-SE"/>
        </w:rPr>
        <w:tab/>
        <w:t>Malmö, 5 juni 2015</w:t>
      </w:r>
    </w:p>
    <w:p w14:paraId="1474F6C8" w14:textId="77777777" w:rsidR="00E42971" w:rsidRDefault="00E42971">
      <w:pPr>
        <w:rPr>
          <w:b/>
        </w:rPr>
      </w:pPr>
    </w:p>
    <w:p w14:paraId="662C0AE1" w14:textId="3CC64D53" w:rsidR="00FA0B84" w:rsidRPr="00677F18" w:rsidRDefault="00E42971" w:rsidP="00677F18">
      <w:pPr>
        <w:spacing w:line="276" w:lineRule="auto"/>
        <w:outlineLvl w:val="0"/>
        <w:rPr>
          <w:rFonts w:ascii="Apercu Regular" w:hAnsi="Apercu Regular"/>
          <w:b/>
          <w:sz w:val="28"/>
          <w:szCs w:val="32"/>
          <w:lang w:eastAsia="sv-SE"/>
        </w:rPr>
      </w:pPr>
      <w:r w:rsidRPr="00677F18">
        <w:rPr>
          <w:rFonts w:ascii="Apercu Regular" w:hAnsi="Apercu Regular"/>
          <w:b/>
          <w:sz w:val="28"/>
          <w:szCs w:val="32"/>
          <w:lang w:eastAsia="sv-SE"/>
        </w:rPr>
        <w:t>Designtorget öppnar ny</w:t>
      </w:r>
      <w:r w:rsidR="003D0AB3">
        <w:rPr>
          <w:rFonts w:ascii="Apercu Regular" w:hAnsi="Apercu Regular"/>
          <w:b/>
          <w:sz w:val="28"/>
          <w:szCs w:val="32"/>
          <w:lang w:eastAsia="sv-SE"/>
        </w:rPr>
        <w:t>tt butikskoncept</w:t>
      </w:r>
      <w:r w:rsidRPr="00677F18">
        <w:rPr>
          <w:rFonts w:ascii="Apercu Regular" w:hAnsi="Apercu Regular"/>
          <w:b/>
          <w:sz w:val="28"/>
          <w:szCs w:val="32"/>
          <w:lang w:eastAsia="sv-SE"/>
        </w:rPr>
        <w:t xml:space="preserve"> </w:t>
      </w:r>
      <w:r w:rsidR="003D0AB3">
        <w:rPr>
          <w:rFonts w:ascii="Apercu Regular" w:hAnsi="Apercu Regular"/>
          <w:b/>
          <w:sz w:val="28"/>
          <w:szCs w:val="32"/>
          <w:lang w:eastAsia="sv-SE"/>
        </w:rPr>
        <w:t xml:space="preserve">i </w:t>
      </w:r>
      <w:r w:rsidRPr="00677F18">
        <w:rPr>
          <w:rFonts w:ascii="Apercu Regular" w:hAnsi="Apercu Regular"/>
          <w:b/>
          <w:sz w:val="28"/>
          <w:szCs w:val="32"/>
          <w:lang w:eastAsia="sv-SE"/>
        </w:rPr>
        <w:t>central</w:t>
      </w:r>
      <w:r w:rsidR="003D0AB3">
        <w:rPr>
          <w:rFonts w:ascii="Apercu Regular" w:hAnsi="Apercu Regular"/>
          <w:b/>
          <w:sz w:val="28"/>
          <w:szCs w:val="32"/>
          <w:lang w:eastAsia="sv-SE"/>
        </w:rPr>
        <w:t>a</w:t>
      </w:r>
      <w:r w:rsidRPr="00677F18">
        <w:rPr>
          <w:rFonts w:ascii="Apercu Regular" w:hAnsi="Apercu Regular"/>
          <w:b/>
          <w:sz w:val="28"/>
          <w:szCs w:val="32"/>
          <w:lang w:eastAsia="sv-SE"/>
        </w:rPr>
        <w:t xml:space="preserve"> </w:t>
      </w:r>
      <w:bookmarkStart w:id="0" w:name="_GoBack"/>
      <w:bookmarkEnd w:id="0"/>
      <w:r w:rsidR="00CC0675" w:rsidRPr="00677F18">
        <w:rPr>
          <w:rFonts w:ascii="Apercu Regular" w:hAnsi="Apercu Regular"/>
          <w:b/>
          <w:sz w:val="28"/>
          <w:szCs w:val="32"/>
          <w:lang w:eastAsia="sv-SE"/>
        </w:rPr>
        <w:t>Malmö</w:t>
      </w:r>
    </w:p>
    <w:p w14:paraId="42AA4ABB" w14:textId="77777777" w:rsidR="00A35E6C" w:rsidRDefault="00A35E6C"/>
    <w:p w14:paraId="1A01BE7A" w14:textId="77777777" w:rsidR="002C6468" w:rsidRPr="00677F18" w:rsidRDefault="00842403" w:rsidP="00677F18">
      <w:pPr>
        <w:spacing w:line="276" w:lineRule="auto"/>
        <w:rPr>
          <w:rFonts w:ascii="Apercu Regular" w:eastAsia="Calibri" w:hAnsi="Apercu Regular"/>
          <w:b/>
          <w:sz w:val="20"/>
          <w:szCs w:val="20"/>
          <w:lang w:eastAsia="sv-SE"/>
        </w:rPr>
      </w:pPr>
      <w:r w:rsidRPr="00677F18">
        <w:rPr>
          <w:rFonts w:ascii="Apercu Regular" w:eastAsia="Calibri" w:hAnsi="Apercu Regular"/>
          <w:b/>
          <w:sz w:val="20"/>
          <w:szCs w:val="20"/>
          <w:lang w:eastAsia="sv-SE"/>
        </w:rPr>
        <w:t>Idag</w:t>
      </w:r>
      <w:r w:rsidR="003E22C4" w:rsidRPr="00677F18">
        <w:rPr>
          <w:rFonts w:ascii="Apercu Regular" w:eastAsia="Calibri" w:hAnsi="Apercu Regular"/>
          <w:b/>
          <w:sz w:val="20"/>
          <w:szCs w:val="20"/>
          <w:lang w:eastAsia="sv-SE"/>
        </w:rPr>
        <w:t xml:space="preserve"> </w:t>
      </w:r>
      <w:r w:rsidR="002C6468" w:rsidRPr="00677F18">
        <w:rPr>
          <w:rFonts w:ascii="Apercu Regular" w:eastAsia="Calibri" w:hAnsi="Apercu Regular"/>
          <w:b/>
          <w:sz w:val="20"/>
          <w:szCs w:val="20"/>
          <w:lang w:eastAsia="sv-SE"/>
        </w:rPr>
        <w:t>öppnar De</w:t>
      </w:r>
      <w:r w:rsidR="00CE063E" w:rsidRPr="00677F18">
        <w:rPr>
          <w:rFonts w:ascii="Apercu Regular" w:eastAsia="Calibri" w:hAnsi="Apercu Regular"/>
          <w:b/>
          <w:sz w:val="20"/>
          <w:szCs w:val="20"/>
          <w:lang w:eastAsia="sv-SE"/>
        </w:rPr>
        <w:t xml:space="preserve">signtorget </w:t>
      </w:r>
      <w:r w:rsidR="00E42971" w:rsidRPr="00677F18">
        <w:rPr>
          <w:rFonts w:ascii="Apercu Regular" w:eastAsia="Calibri" w:hAnsi="Apercu Regular"/>
          <w:b/>
          <w:sz w:val="20"/>
          <w:szCs w:val="20"/>
          <w:lang w:eastAsia="sv-SE"/>
        </w:rPr>
        <w:t>i</w:t>
      </w:r>
      <w:r w:rsidRPr="00677F18">
        <w:rPr>
          <w:rFonts w:ascii="Apercu Regular" w:eastAsia="Calibri" w:hAnsi="Apercu Regular"/>
          <w:b/>
          <w:sz w:val="20"/>
          <w:szCs w:val="20"/>
          <w:lang w:eastAsia="sv-SE"/>
        </w:rPr>
        <w:t xml:space="preserve"> </w:t>
      </w:r>
      <w:r w:rsidR="00CE063E" w:rsidRPr="00677F18">
        <w:rPr>
          <w:rFonts w:ascii="Apercu Regular" w:eastAsia="Calibri" w:hAnsi="Apercu Regular"/>
          <w:b/>
          <w:sz w:val="20"/>
          <w:szCs w:val="20"/>
          <w:lang w:eastAsia="sv-SE"/>
        </w:rPr>
        <w:t>en</w:t>
      </w:r>
      <w:r w:rsidR="002C6468" w:rsidRPr="00677F18">
        <w:rPr>
          <w:rFonts w:ascii="Apercu Regular" w:eastAsia="Calibri" w:hAnsi="Apercu Regular"/>
          <w:b/>
          <w:sz w:val="20"/>
          <w:szCs w:val="20"/>
          <w:lang w:eastAsia="sv-SE"/>
        </w:rPr>
        <w:t xml:space="preserve"> ny</w:t>
      </w:r>
      <w:r w:rsidR="009556B4" w:rsidRPr="00677F18">
        <w:rPr>
          <w:rFonts w:ascii="Apercu Regular" w:eastAsia="Calibri" w:hAnsi="Apercu Regular"/>
          <w:b/>
          <w:sz w:val="20"/>
          <w:szCs w:val="20"/>
          <w:lang w:eastAsia="sv-SE"/>
        </w:rPr>
        <w:t>, större och</w:t>
      </w:r>
      <w:r w:rsidR="00FA6615" w:rsidRPr="00677F18">
        <w:rPr>
          <w:rFonts w:ascii="Apercu Regular" w:eastAsia="Calibri" w:hAnsi="Apercu Regular"/>
          <w:b/>
          <w:sz w:val="20"/>
          <w:szCs w:val="20"/>
          <w:lang w:eastAsia="sv-SE"/>
        </w:rPr>
        <w:t xml:space="preserve"> mer central lokal</w:t>
      </w:r>
      <w:r w:rsidR="00CC0675" w:rsidRPr="00677F18">
        <w:rPr>
          <w:rFonts w:ascii="Apercu Regular" w:eastAsia="Calibri" w:hAnsi="Apercu Regular"/>
          <w:b/>
          <w:sz w:val="20"/>
          <w:szCs w:val="20"/>
          <w:lang w:eastAsia="sv-SE"/>
        </w:rPr>
        <w:t xml:space="preserve"> i korsningen Södra Förstadsgatan och Storgatan</w:t>
      </w:r>
      <w:r w:rsidR="000932E8" w:rsidRPr="00677F18">
        <w:rPr>
          <w:rFonts w:ascii="Apercu Regular" w:eastAsia="Calibri" w:hAnsi="Apercu Regular"/>
          <w:b/>
          <w:sz w:val="20"/>
          <w:szCs w:val="20"/>
          <w:lang w:eastAsia="sv-SE"/>
        </w:rPr>
        <w:t>. Designtorget</w:t>
      </w:r>
      <w:r w:rsidR="00E42971" w:rsidRPr="00677F18">
        <w:rPr>
          <w:rFonts w:ascii="Apercu Regular" w:eastAsia="Calibri" w:hAnsi="Apercu Regular"/>
          <w:b/>
          <w:sz w:val="20"/>
          <w:szCs w:val="20"/>
          <w:lang w:eastAsia="sv-SE"/>
        </w:rPr>
        <w:t xml:space="preserve"> </w:t>
      </w:r>
      <w:r w:rsidR="00CC0675" w:rsidRPr="00677F18">
        <w:rPr>
          <w:rFonts w:ascii="Apercu Regular" w:eastAsia="Calibri" w:hAnsi="Apercu Regular"/>
          <w:b/>
          <w:sz w:val="20"/>
          <w:szCs w:val="20"/>
          <w:lang w:eastAsia="sv-SE"/>
        </w:rPr>
        <w:t xml:space="preserve">har </w:t>
      </w:r>
      <w:r w:rsidR="00E42971" w:rsidRPr="00677F18">
        <w:rPr>
          <w:rFonts w:ascii="Apercu Regular" w:eastAsia="Calibri" w:hAnsi="Apercu Regular"/>
          <w:b/>
          <w:sz w:val="20"/>
          <w:szCs w:val="20"/>
          <w:lang w:eastAsia="sv-SE"/>
        </w:rPr>
        <w:t>under det senaste året</w:t>
      </w:r>
      <w:r w:rsidR="000932E8" w:rsidRPr="00677F18">
        <w:rPr>
          <w:rFonts w:ascii="Apercu Regular" w:eastAsia="Calibri" w:hAnsi="Apercu Regular"/>
          <w:b/>
          <w:sz w:val="20"/>
          <w:szCs w:val="20"/>
          <w:lang w:eastAsia="sv-SE"/>
        </w:rPr>
        <w:t xml:space="preserve"> g</w:t>
      </w:r>
      <w:r w:rsidR="00BC492C" w:rsidRPr="00677F18">
        <w:rPr>
          <w:rFonts w:ascii="Apercu Regular" w:eastAsia="Calibri" w:hAnsi="Apercu Regular"/>
          <w:b/>
          <w:sz w:val="20"/>
          <w:szCs w:val="20"/>
          <w:lang w:eastAsia="sv-SE"/>
        </w:rPr>
        <w:t>jort</w:t>
      </w:r>
      <w:r w:rsidR="008455EC" w:rsidRPr="00677F18">
        <w:rPr>
          <w:rFonts w:ascii="Apercu Regular" w:eastAsia="Calibri" w:hAnsi="Apercu Regular"/>
          <w:b/>
          <w:sz w:val="20"/>
          <w:szCs w:val="20"/>
          <w:lang w:eastAsia="sv-SE"/>
        </w:rPr>
        <w:t xml:space="preserve"> en</w:t>
      </w:r>
      <w:r w:rsidR="003E22C4" w:rsidRPr="00677F18">
        <w:rPr>
          <w:rFonts w:ascii="Apercu Regular" w:eastAsia="Calibri" w:hAnsi="Apercu Regular"/>
          <w:b/>
          <w:sz w:val="20"/>
          <w:szCs w:val="20"/>
          <w:lang w:eastAsia="sv-SE"/>
        </w:rPr>
        <w:t xml:space="preserve"> omfattande</w:t>
      </w:r>
      <w:r w:rsidR="00CE063E" w:rsidRPr="00677F18">
        <w:rPr>
          <w:rFonts w:ascii="Apercu Regular" w:eastAsia="Calibri" w:hAnsi="Apercu Regular"/>
          <w:b/>
          <w:sz w:val="20"/>
          <w:szCs w:val="20"/>
          <w:lang w:eastAsia="sv-SE"/>
        </w:rPr>
        <w:t xml:space="preserve"> varumärkesres</w:t>
      </w:r>
      <w:r w:rsidR="00BC492C" w:rsidRPr="00677F18">
        <w:rPr>
          <w:rFonts w:ascii="Apercu Regular" w:eastAsia="Calibri" w:hAnsi="Apercu Regular"/>
          <w:b/>
          <w:sz w:val="20"/>
          <w:szCs w:val="20"/>
          <w:lang w:eastAsia="sv-SE"/>
        </w:rPr>
        <w:t>a och fått ett helt nytt</w:t>
      </w:r>
      <w:r w:rsidR="00CE063E" w:rsidRPr="00677F18">
        <w:rPr>
          <w:rFonts w:ascii="Apercu Regular" w:eastAsia="Calibri" w:hAnsi="Apercu Regular"/>
          <w:b/>
          <w:sz w:val="20"/>
          <w:szCs w:val="20"/>
          <w:lang w:eastAsia="sv-SE"/>
        </w:rPr>
        <w:t xml:space="preserve"> </w:t>
      </w:r>
      <w:r w:rsidR="008455EC" w:rsidRPr="00677F18">
        <w:rPr>
          <w:rFonts w:ascii="Apercu Regular" w:eastAsia="Calibri" w:hAnsi="Apercu Regular"/>
          <w:b/>
          <w:sz w:val="20"/>
          <w:szCs w:val="20"/>
          <w:lang w:eastAsia="sv-SE"/>
        </w:rPr>
        <w:t>koncept.</w:t>
      </w:r>
    </w:p>
    <w:p w14:paraId="4FF5204B" w14:textId="77777777" w:rsidR="006F6F44" w:rsidRPr="00677F18" w:rsidRDefault="006F6F44" w:rsidP="00677F18">
      <w:pPr>
        <w:spacing w:line="276" w:lineRule="auto"/>
        <w:rPr>
          <w:rFonts w:ascii="Apercu Regular" w:eastAsia="Calibri" w:hAnsi="Apercu Regular"/>
          <w:b/>
          <w:sz w:val="20"/>
          <w:szCs w:val="20"/>
          <w:lang w:eastAsia="sv-SE"/>
        </w:rPr>
      </w:pPr>
    </w:p>
    <w:p w14:paraId="24ACEB8C" w14:textId="367BEF24" w:rsidR="007A3A6C" w:rsidRPr="00677F18" w:rsidRDefault="00CE063E" w:rsidP="00677F18">
      <w:pPr>
        <w:spacing w:line="276" w:lineRule="auto"/>
        <w:rPr>
          <w:rFonts w:ascii="Apercu Regular" w:eastAsia="Calibri" w:hAnsi="Apercu Regular"/>
          <w:sz w:val="20"/>
          <w:szCs w:val="20"/>
          <w:lang w:eastAsia="sv-SE"/>
        </w:rPr>
      </w:pPr>
      <w:r w:rsidRPr="00677F18">
        <w:rPr>
          <w:rFonts w:ascii="Apercu Regular" w:eastAsia="Calibri" w:hAnsi="Apercu Regular"/>
          <w:sz w:val="20"/>
          <w:szCs w:val="20"/>
          <w:lang w:eastAsia="sv-SE"/>
        </w:rPr>
        <w:t>De</w:t>
      </w:r>
      <w:r w:rsidR="00FA6615" w:rsidRPr="00677F18">
        <w:rPr>
          <w:rFonts w:ascii="Apercu Regular" w:eastAsia="Calibri" w:hAnsi="Apercu Regular"/>
          <w:sz w:val="20"/>
          <w:szCs w:val="20"/>
          <w:lang w:eastAsia="sv-SE"/>
        </w:rPr>
        <w:t xml:space="preserve">signtorgets </w:t>
      </w:r>
      <w:r w:rsidRPr="00677F18">
        <w:rPr>
          <w:rFonts w:ascii="Apercu Regular" w:eastAsia="Calibri" w:hAnsi="Apercu Regular"/>
          <w:sz w:val="20"/>
          <w:szCs w:val="20"/>
          <w:lang w:eastAsia="sv-SE"/>
        </w:rPr>
        <w:t>nya b</w:t>
      </w:r>
      <w:r w:rsidR="003E22C4" w:rsidRPr="00677F18">
        <w:rPr>
          <w:rFonts w:ascii="Apercu Regular" w:eastAsia="Calibri" w:hAnsi="Apercu Regular"/>
          <w:sz w:val="20"/>
          <w:szCs w:val="20"/>
          <w:lang w:eastAsia="sv-SE"/>
        </w:rPr>
        <w:t>utik</w:t>
      </w:r>
      <w:r w:rsidRPr="00677F18">
        <w:rPr>
          <w:rFonts w:ascii="Apercu Regular" w:eastAsia="Calibri" w:hAnsi="Apercu Regular"/>
          <w:sz w:val="20"/>
          <w:szCs w:val="20"/>
          <w:lang w:eastAsia="sv-SE"/>
        </w:rPr>
        <w:t xml:space="preserve"> ligg</w:t>
      </w:r>
      <w:r w:rsidR="00CC0675" w:rsidRPr="00677F18">
        <w:rPr>
          <w:rFonts w:ascii="Apercu Regular" w:eastAsia="Calibri" w:hAnsi="Apercu Regular"/>
          <w:sz w:val="20"/>
          <w:szCs w:val="20"/>
          <w:lang w:eastAsia="sv-SE"/>
        </w:rPr>
        <w:t xml:space="preserve">er i hörnan av Södra Förstadsgatan och </w:t>
      </w:r>
      <w:r w:rsidRPr="00677F18">
        <w:rPr>
          <w:rFonts w:ascii="Apercu Regular" w:eastAsia="Calibri" w:hAnsi="Apercu Regular"/>
          <w:sz w:val="20"/>
          <w:szCs w:val="20"/>
          <w:lang w:eastAsia="sv-SE"/>
        </w:rPr>
        <w:t xml:space="preserve">Storgatan </w:t>
      </w:r>
      <w:r w:rsidR="00E42971" w:rsidRPr="00677F18">
        <w:rPr>
          <w:rFonts w:ascii="Apercu Regular" w:eastAsia="Calibri" w:hAnsi="Apercu Regular"/>
          <w:sz w:val="20"/>
          <w:szCs w:val="20"/>
          <w:lang w:eastAsia="sv-SE"/>
        </w:rPr>
        <w:t xml:space="preserve">och </w:t>
      </w:r>
      <w:r w:rsidRPr="00677F18">
        <w:rPr>
          <w:rFonts w:ascii="Apercu Regular" w:eastAsia="Calibri" w:hAnsi="Apercu Regular"/>
          <w:sz w:val="20"/>
          <w:szCs w:val="20"/>
          <w:lang w:eastAsia="sv-SE"/>
        </w:rPr>
        <w:t xml:space="preserve">är en </w:t>
      </w:r>
      <w:r w:rsidR="008C405C" w:rsidRPr="00677F18">
        <w:rPr>
          <w:rFonts w:ascii="Apercu Regular" w:eastAsia="Calibri" w:hAnsi="Apercu Regular"/>
          <w:sz w:val="20"/>
          <w:szCs w:val="20"/>
          <w:lang w:eastAsia="sv-SE"/>
        </w:rPr>
        <w:t>av de första av Designtorgets 13</w:t>
      </w:r>
      <w:r w:rsidRPr="00677F18">
        <w:rPr>
          <w:rFonts w:ascii="Apercu Regular" w:eastAsia="Calibri" w:hAnsi="Apercu Regular"/>
          <w:sz w:val="20"/>
          <w:szCs w:val="20"/>
          <w:lang w:eastAsia="sv-SE"/>
        </w:rPr>
        <w:t xml:space="preserve"> butiker som gjorts om enligt det</w:t>
      </w:r>
      <w:r w:rsidR="00174F01" w:rsidRPr="00677F18">
        <w:rPr>
          <w:rFonts w:ascii="Apercu Regular" w:eastAsia="Calibri" w:hAnsi="Apercu Regular"/>
          <w:sz w:val="20"/>
          <w:szCs w:val="20"/>
          <w:lang w:eastAsia="sv-SE"/>
        </w:rPr>
        <w:t xml:space="preserve"> </w:t>
      </w:r>
      <w:r w:rsidRPr="00677F18">
        <w:rPr>
          <w:rFonts w:ascii="Apercu Regular" w:eastAsia="Calibri" w:hAnsi="Apercu Regular"/>
          <w:sz w:val="20"/>
          <w:szCs w:val="20"/>
          <w:lang w:eastAsia="sv-SE"/>
        </w:rPr>
        <w:t>nya konceptet</w:t>
      </w:r>
      <w:r w:rsidR="00FA6615" w:rsidRPr="00677F18">
        <w:rPr>
          <w:rFonts w:ascii="Apercu Regular" w:eastAsia="Calibri" w:hAnsi="Apercu Regular"/>
          <w:sz w:val="20"/>
          <w:szCs w:val="20"/>
          <w:lang w:eastAsia="sv-SE"/>
        </w:rPr>
        <w:t xml:space="preserve">. </w:t>
      </w:r>
      <w:r w:rsidR="00FD272A" w:rsidRPr="00677F18">
        <w:rPr>
          <w:rFonts w:ascii="Apercu Regular" w:eastAsia="Calibri" w:hAnsi="Apercu Regular"/>
          <w:sz w:val="20"/>
          <w:szCs w:val="20"/>
          <w:lang w:eastAsia="sv-SE"/>
        </w:rPr>
        <w:t>Den nya butiken</w:t>
      </w:r>
      <w:r w:rsidR="006870F6">
        <w:rPr>
          <w:rFonts w:ascii="Apercu Regular" w:eastAsia="Calibri" w:hAnsi="Apercu Regular"/>
          <w:sz w:val="20"/>
          <w:szCs w:val="20"/>
          <w:lang w:eastAsia="sv-SE"/>
        </w:rPr>
        <w:t xml:space="preserve"> är på 213 </w:t>
      </w:r>
      <w:r w:rsidR="006870F6" w:rsidRPr="006870F6">
        <w:rPr>
          <w:rFonts w:ascii="Apercu Regular" w:eastAsia="Calibri" w:hAnsi="Apercu Regular"/>
          <w:sz w:val="20"/>
          <w:szCs w:val="20"/>
          <w:lang w:eastAsia="sv-SE"/>
        </w:rPr>
        <w:t>m2</w:t>
      </w:r>
      <w:r w:rsidR="006870F6">
        <w:rPr>
          <w:rFonts w:ascii="Apercu Regular" w:eastAsia="Calibri" w:hAnsi="Apercu Regular"/>
          <w:sz w:val="20"/>
          <w:szCs w:val="20"/>
          <w:lang w:eastAsia="sv-SE"/>
        </w:rPr>
        <w:t xml:space="preserve"> och rymmer även </w:t>
      </w:r>
      <w:r w:rsidR="00FD272A" w:rsidRPr="00677F18">
        <w:rPr>
          <w:rFonts w:ascii="Apercu Regular" w:eastAsia="Calibri" w:hAnsi="Apercu Regular"/>
          <w:sz w:val="20"/>
          <w:szCs w:val="20"/>
          <w:lang w:eastAsia="sv-SE"/>
        </w:rPr>
        <w:t xml:space="preserve">unik komfort i form av sittplatser och fri tillgång till </w:t>
      </w:r>
      <w:proofErr w:type="spellStart"/>
      <w:r w:rsidR="00FD272A" w:rsidRPr="00677F18">
        <w:rPr>
          <w:rFonts w:ascii="Apercu Regular" w:eastAsia="Calibri" w:hAnsi="Apercu Regular"/>
          <w:sz w:val="20"/>
          <w:szCs w:val="20"/>
          <w:lang w:eastAsia="sv-SE"/>
        </w:rPr>
        <w:t>Wifi</w:t>
      </w:r>
      <w:proofErr w:type="spellEnd"/>
      <w:r w:rsidR="00FD272A" w:rsidRPr="00677F18">
        <w:rPr>
          <w:rFonts w:ascii="Apercu Regular" w:eastAsia="Calibri" w:hAnsi="Apercu Regular"/>
          <w:sz w:val="20"/>
          <w:szCs w:val="20"/>
          <w:lang w:eastAsia="sv-SE"/>
        </w:rPr>
        <w:t xml:space="preserve"> för den som vill ta en pa</w:t>
      </w:r>
      <w:r w:rsidR="00FA6615" w:rsidRPr="00677F18">
        <w:rPr>
          <w:rFonts w:ascii="Apercu Regular" w:eastAsia="Calibri" w:hAnsi="Apercu Regular"/>
          <w:sz w:val="20"/>
          <w:szCs w:val="20"/>
          <w:lang w:eastAsia="sv-SE"/>
        </w:rPr>
        <w:t xml:space="preserve">us i shoppandet. </w:t>
      </w:r>
    </w:p>
    <w:p w14:paraId="18D5271D" w14:textId="77777777" w:rsidR="007A3A6C" w:rsidRPr="00677F18" w:rsidRDefault="007A3A6C" w:rsidP="00677F18">
      <w:pPr>
        <w:spacing w:line="276" w:lineRule="auto"/>
        <w:rPr>
          <w:rFonts w:ascii="Apercu Regular" w:eastAsia="Calibri" w:hAnsi="Apercu Regular"/>
          <w:sz w:val="20"/>
          <w:szCs w:val="20"/>
          <w:lang w:eastAsia="sv-SE"/>
        </w:rPr>
      </w:pPr>
    </w:p>
    <w:p w14:paraId="444A416D" w14:textId="3B9E4EE0" w:rsidR="007A3A6C" w:rsidRPr="00677F18" w:rsidRDefault="007A3A6C" w:rsidP="00677F18">
      <w:pPr>
        <w:spacing w:line="276" w:lineRule="auto"/>
        <w:rPr>
          <w:rFonts w:ascii="Apercu Regular" w:eastAsia="Calibri" w:hAnsi="Apercu Regular"/>
          <w:sz w:val="20"/>
          <w:szCs w:val="20"/>
          <w:lang w:eastAsia="sv-SE"/>
        </w:rPr>
      </w:pPr>
      <w:r w:rsidRPr="00677F18">
        <w:rPr>
          <w:rFonts w:ascii="Apercu Regular" w:eastAsia="Calibri" w:hAnsi="Apercu Regular"/>
          <w:sz w:val="20"/>
          <w:szCs w:val="20"/>
          <w:lang w:eastAsia="sv-SE"/>
        </w:rPr>
        <w:t xml:space="preserve">- Vi är mycket glada för butikens centrala läge. Vi hoppas att kunderna kommer att uppskatta såväl </w:t>
      </w:r>
      <w:r w:rsidR="006870F6">
        <w:rPr>
          <w:rFonts w:ascii="Apercu Regular" w:eastAsia="Calibri" w:hAnsi="Apercu Regular"/>
          <w:sz w:val="20"/>
          <w:szCs w:val="20"/>
          <w:lang w:eastAsia="sv-SE"/>
        </w:rPr>
        <w:t>den nya butiken som det nya Des</w:t>
      </w:r>
      <w:r w:rsidRPr="00677F18">
        <w:rPr>
          <w:rFonts w:ascii="Apercu Regular" w:eastAsia="Calibri" w:hAnsi="Apercu Regular"/>
          <w:sz w:val="20"/>
          <w:szCs w:val="20"/>
          <w:lang w:eastAsia="sv-SE"/>
        </w:rPr>
        <w:t>i</w:t>
      </w:r>
      <w:r w:rsidR="006870F6">
        <w:rPr>
          <w:rFonts w:ascii="Apercu Regular" w:eastAsia="Calibri" w:hAnsi="Apercu Regular"/>
          <w:sz w:val="20"/>
          <w:szCs w:val="20"/>
          <w:lang w:eastAsia="sv-SE"/>
        </w:rPr>
        <w:t>g</w:t>
      </w:r>
      <w:r w:rsidRPr="00677F18">
        <w:rPr>
          <w:rFonts w:ascii="Apercu Regular" w:eastAsia="Calibri" w:hAnsi="Apercu Regular"/>
          <w:sz w:val="20"/>
          <w:szCs w:val="20"/>
          <w:lang w:eastAsia="sv-SE"/>
        </w:rPr>
        <w:t>ntorget. Vi är mycket förväntans</w:t>
      </w:r>
      <w:r w:rsidR="00BC492C" w:rsidRPr="00677F18">
        <w:rPr>
          <w:rFonts w:ascii="Apercu Regular" w:eastAsia="Calibri" w:hAnsi="Apercu Regular"/>
          <w:sz w:val="20"/>
          <w:szCs w:val="20"/>
          <w:lang w:eastAsia="sv-SE"/>
        </w:rPr>
        <w:t xml:space="preserve">fulla och glada att kunna erbjuda våra kunder i Malmö och Skåne något helt nytt, </w:t>
      </w:r>
      <w:r w:rsidR="006870F6">
        <w:rPr>
          <w:rFonts w:ascii="Apercu Regular" w:eastAsia="Calibri" w:hAnsi="Apercu Regular"/>
          <w:sz w:val="20"/>
          <w:szCs w:val="20"/>
          <w:lang w:eastAsia="sv-SE"/>
        </w:rPr>
        <w:t>säger S</w:t>
      </w:r>
      <w:r w:rsidR="002816CC">
        <w:rPr>
          <w:rFonts w:ascii="Apercu Regular" w:eastAsia="Calibri" w:hAnsi="Apercu Regular"/>
          <w:sz w:val="20"/>
          <w:szCs w:val="20"/>
          <w:lang w:eastAsia="sv-SE"/>
        </w:rPr>
        <w:t>ofie</w:t>
      </w:r>
      <w:r w:rsidR="006870F6">
        <w:rPr>
          <w:rFonts w:ascii="Apercu Regular" w:eastAsia="Calibri" w:hAnsi="Apercu Regular"/>
          <w:sz w:val="20"/>
          <w:szCs w:val="20"/>
          <w:lang w:eastAsia="sv-SE"/>
        </w:rPr>
        <w:t xml:space="preserve"> Silvander, butikschef </w:t>
      </w:r>
      <w:r w:rsidRPr="00677F18">
        <w:rPr>
          <w:rFonts w:ascii="Apercu Regular" w:eastAsia="Calibri" w:hAnsi="Apercu Regular"/>
          <w:sz w:val="20"/>
          <w:szCs w:val="20"/>
          <w:lang w:eastAsia="sv-SE"/>
        </w:rPr>
        <w:t>Designtorget</w:t>
      </w:r>
      <w:r w:rsidR="006870F6">
        <w:rPr>
          <w:rFonts w:ascii="Apercu Regular" w:eastAsia="Calibri" w:hAnsi="Apercu Regular"/>
          <w:sz w:val="20"/>
          <w:szCs w:val="20"/>
          <w:lang w:eastAsia="sv-SE"/>
        </w:rPr>
        <w:t xml:space="preserve"> Malmö</w:t>
      </w:r>
      <w:r w:rsidRPr="00677F18">
        <w:rPr>
          <w:rFonts w:ascii="Apercu Regular" w:eastAsia="Calibri" w:hAnsi="Apercu Regular"/>
          <w:sz w:val="20"/>
          <w:szCs w:val="20"/>
          <w:lang w:eastAsia="sv-SE"/>
        </w:rPr>
        <w:t>.</w:t>
      </w:r>
    </w:p>
    <w:p w14:paraId="6FBCCDC8" w14:textId="77777777" w:rsidR="007A3A6C" w:rsidRPr="00677F18" w:rsidRDefault="007A3A6C" w:rsidP="00677F18">
      <w:pPr>
        <w:spacing w:line="276" w:lineRule="auto"/>
        <w:rPr>
          <w:rFonts w:ascii="Apercu Regular" w:eastAsia="Calibri" w:hAnsi="Apercu Regular"/>
          <w:sz w:val="20"/>
          <w:szCs w:val="20"/>
          <w:lang w:eastAsia="sv-SE"/>
        </w:rPr>
      </w:pPr>
    </w:p>
    <w:p w14:paraId="392F7408" w14:textId="4344B261" w:rsidR="007A3A6C" w:rsidRPr="00677F18" w:rsidRDefault="00FA6615" w:rsidP="00677F18">
      <w:pPr>
        <w:spacing w:line="276" w:lineRule="auto"/>
        <w:rPr>
          <w:rFonts w:ascii="Apercu Regular" w:eastAsia="Calibri" w:hAnsi="Apercu Regular"/>
          <w:sz w:val="20"/>
          <w:szCs w:val="20"/>
          <w:lang w:eastAsia="sv-SE"/>
        </w:rPr>
      </w:pPr>
      <w:r w:rsidRPr="00677F18">
        <w:rPr>
          <w:rFonts w:ascii="Apercu Regular" w:eastAsia="Calibri" w:hAnsi="Apercu Regular"/>
          <w:sz w:val="20"/>
          <w:szCs w:val="20"/>
          <w:lang w:eastAsia="sv-SE"/>
        </w:rPr>
        <w:t xml:space="preserve">Designtorgets konceptualisering </w:t>
      </w:r>
      <w:r w:rsidR="002816CC">
        <w:rPr>
          <w:rFonts w:ascii="Apercu Regular" w:eastAsia="Calibri" w:hAnsi="Apercu Regular"/>
          <w:sz w:val="20"/>
          <w:szCs w:val="20"/>
          <w:lang w:eastAsia="sv-SE"/>
        </w:rPr>
        <w:t xml:space="preserve">är </w:t>
      </w:r>
      <w:r w:rsidR="007A3A6C" w:rsidRPr="00677F18">
        <w:rPr>
          <w:rFonts w:ascii="Apercu Regular" w:eastAsia="Calibri" w:hAnsi="Apercu Regular"/>
          <w:sz w:val="20"/>
          <w:szCs w:val="20"/>
          <w:lang w:eastAsia="sv-SE"/>
        </w:rPr>
        <w:t xml:space="preserve">ett samarbete mellan Designtorget, arkitektbyrån Boys </w:t>
      </w:r>
      <w:proofErr w:type="spellStart"/>
      <w:r w:rsidR="007A3A6C" w:rsidRPr="00677F18">
        <w:rPr>
          <w:rFonts w:ascii="Apercu Regular" w:eastAsia="Calibri" w:hAnsi="Apercu Regular"/>
          <w:sz w:val="20"/>
          <w:szCs w:val="20"/>
          <w:lang w:eastAsia="sv-SE"/>
        </w:rPr>
        <w:t>Don´t</w:t>
      </w:r>
      <w:proofErr w:type="spellEnd"/>
      <w:r w:rsidR="007A3A6C" w:rsidRPr="00677F18">
        <w:rPr>
          <w:rFonts w:ascii="Apercu Regular" w:eastAsia="Calibri" w:hAnsi="Apercu Regular"/>
          <w:sz w:val="20"/>
          <w:szCs w:val="20"/>
          <w:lang w:eastAsia="sv-SE"/>
        </w:rPr>
        <w:t xml:space="preserve"> Cry och designbyrån Kurppa </w:t>
      </w:r>
      <w:proofErr w:type="spellStart"/>
      <w:r w:rsidR="007A3A6C" w:rsidRPr="00677F18">
        <w:rPr>
          <w:rFonts w:ascii="Apercu Regular" w:eastAsia="Calibri" w:hAnsi="Apercu Regular"/>
          <w:sz w:val="20"/>
          <w:szCs w:val="20"/>
          <w:lang w:eastAsia="sv-SE"/>
        </w:rPr>
        <w:t>Hosk</w:t>
      </w:r>
      <w:proofErr w:type="spellEnd"/>
      <w:r w:rsidR="007A3A6C" w:rsidRPr="00677F18">
        <w:rPr>
          <w:rFonts w:ascii="Apercu Regular" w:eastAsia="Calibri" w:hAnsi="Apercu Regular"/>
          <w:sz w:val="20"/>
          <w:szCs w:val="20"/>
          <w:lang w:eastAsia="sv-SE"/>
        </w:rPr>
        <w:t xml:space="preserve">. Arbetet med den nya identiteten har pågått i drygt ett år och </w:t>
      </w:r>
      <w:r w:rsidRPr="00677F18">
        <w:rPr>
          <w:rFonts w:ascii="Apercu Regular" w:eastAsia="Calibri" w:hAnsi="Apercu Regular"/>
          <w:sz w:val="20"/>
          <w:szCs w:val="20"/>
          <w:lang w:eastAsia="sv-SE"/>
        </w:rPr>
        <w:t>innefattar en ny grafisk profil, nytt butikskoncept, nya samarbeten med designer och studenter, nya produktlinjer</w:t>
      </w:r>
      <w:r w:rsidR="00842403" w:rsidRPr="00677F18">
        <w:rPr>
          <w:rFonts w:ascii="Apercu Regular" w:eastAsia="Calibri" w:hAnsi="Apercu Regular"/>
          <w:sz w:val="20"/>
          <w:szCs w:val="20"/>
          <w:lang w:eastAsia="sv-SE"/>
        </w:rPr>
        <w:t xml:space="preserve"> med större fokus på hållbarhet och skandinavisk design samt en ny, lättnavigerad</w:t>
      </w:r>
      <w:r w:rsidR="003E22C4" w:rsidRPr="00677F18">
        <w:rPr>
          <w:rFonts w:ascii="Apercu Regular" w:eastAsia="Calibri" w:hAnsi="Apercu Regular"/>
          <w:sz w:val="20"/>
          <w:szCs w:val="20"/>
          <w:lang w:eastAsia="sv-SE"/>
        </w:rPr>
        <w:t xml:space="preserve"> e-handel. </w:t>
      </w:r>
    </w:p>
    <w:p w14:paraId="6C8332D7" w14:textId="77777777" w:rsidR="007A3A6C" w:rsidRPr="00677F18" w:rsidRDefault="007A3A6C" w:rsidP="00677F18">
      <w:pPr>
        <w:spacing w:line="276" w:lineRule="auto"/>
        <w:rPr>
          <w:rFonts w:ascii="Apercu Regular" w:eastAsia="Calibri" w:hAnsi="Apercu Regular"/>
          <w:sz w:val="20"/>
          <w:szCs w:val="20"/>
          <w:lang w:eastAsia="sv-SE"/>
        </w:rPr>
      </w:pPr>
    </w:p>
    <w:p w14:paraId="00425D71" w14:textId="77777777" w:rsidR="007F3D6B" w:rsidRPr="00677F18" w:rsidRDefault="007A3A6C" w:rsidP="00677F18">
      <w:pPr>
        <w:spacing w:line="276" w:lineRule="auto"/>
        <w:rPr>
          <w:rFonts w:ascii="Apercu Regular" w:eastAsia="Calibri" w:hAnsi="Apercu Regular"/>
          <w:sz w:val="20"/>
          <w:szCs w:val="20"/>
          <w:lang w:eastAsia="sv-SE"/>
        </w:rPr>
      </w:pPr>
      <w:r w:rsidRPr="00677F18">
        <w:rPr>
          <w:rFonts w:ascii="Apercu Regular" w:eastAsia="Calibri" w:hAnsi="Apercu Regular"/>
          <w:sz w:val="20"/>
          <w:szCs w:val="20"/>
          <w:lang w:eastAsia="sv-SE"/>
        </w:rPr>
        <w:t>- Jag tror att kunderna kommer att känna sig hemma t</w:t>
      </w:r>
      <w:r w:rsidR="003E22C4" w:rsidRPr="00677F18">
        <w:rPr>
          <w:rFonts w:ascii="Apercu Regular" w:eastAsia="Calibri" w:hAnsi="Apercu Regular"/>
          <w:sz w:val="20"/>
          <w:szCs w:val="20"/>
          <w:lang w:eastAsia="sv-SE"/>
        </w:rPr>
        <w:t>rots de stora</w:t>
      </w:r>
      <w:r w:rsidR="00FA6615" w:rsidRPr="00677F18">
        <w:rPr>
          <w:rFonts w:ascii="Apercu Regular" w:eastAsia="Calibri" w:hAnsi="Apercu Regular"/>
          <w:sz w:val="20"/>
          <w:szCs w:val="20"/>
          <w:lang w:eastAsia="sv-SE"/>
        </w:rPr>
        <w:t xml:space="preserve"> förändring</w:t>
      </w:r>
      <w:r w:rsidRPr="00677F18">
        <w:rPr>
          <w:rFonts w:ascii="Apercu Regular" w:eastAsia="Calibri" w:hAnsi="Apercu Regular"/>
          <w:sz w:val="20"/>
          <w:szCs w:val="20"/>
          <w:lang w:eastAsia="sv-SE"/>
        </w:rPr>
        <w:t>arna</w:t>
      </w:r>
      <w:r w:rsidR="00FA6615" w:rsidRPr="00677F18">
        <w:rPr>
          <w:rFonts w:ascii="Apercu Regular" w:eastAsia="Calibri" w:hAnsi="Apercu Regular"/>
          <w:sz w:val="20"/>
          <w:szCs w:val="20"/>
          <w:lang w:eastAsia="sv-SE"/>
        </w:rPr>
        <w:t xml:space="preserve">. </w:t>
      </w:r>
      <w:r w:rsidR="00FD272A" w:rsidRPr="00677F18">
        <w:rPr>
          <w:rFonts w:ascii="Apercu Regular" w:eastAsia="Calibri" w:hAnsi="Apercu Regular"/>
          <w:sz w:val="20"/>
          <w:szCs w:val="20"/>
          <w:lang w:eastAsia="sv-SE"/>
        </w:rPr>
        <w:t xml:space="preserve"> </w:t>
      </w:r>
      <w:r w:rsidR="003E22C4" w:rsidRPr="00677F18">
        <w:rPr>
          <w:rFonts w:ascii="Apercu Regular" w:eastAsia="Calibri" w:hAnsi="Apercu Regular"/>
          <w:sz w:val="20"/>
          <w:szCs w:val="20"/>
          <w:lang w:eastAsia="sv-SE"/>
        </w:rPr>
        <w:t xml:space="preserve">Det </w:t>
      </w:r>
      <w:r w:rsidR="00CC0675" w:rsidRPr="00677F18">
        <w:rPr>
          <w:rFonts w:ascii="Apercu Regular" w:eastAsia="Calibri" w:hAnsi="Apercu Regular"/>
          <w:sz w:val="20"/>
          <w:szCs w:val="20"/>
          <w:lang w:eastAsia="sv-SE"/>
        </w:rPr>
        <w:t xml:space="preserve">löper </w:t>
      </w:r>
      <w:r w:rsidR="00BC492C" w:rsidRPr="00677F18">
        <w:rPr>
          <w:rFonts w:ascii="Apercu Regular" w:eastAsia="Calibri" w:hAnsi="Apercu Regular"/>
          <w:sz w:val="20"/>
          <w:szCs w:val="20"/>
          <w:lang w:eastAsia="sv-SE"/>
        </w:rPr>
        <w:t xml:space="preserve">en </w:t>
      </w:r>
      <w:r w:rsidR="003E22C4" w:rsidRPr="00677F18">
        <w:rPr>
          <w:rFonts w:ascii="Apercu Regular" w:eastAsia="Calibri" w:hAnsi="Apercu Regular"/>
          <w:sz w:val="20"/>
          <w:szCs w:val="20"/>
          <w:lang w:eastAsia="sv-SE"/>
        </w:rPr>
        <w:t>röd t</w:t>
      </w:r>
      <w:r w:rsidRPr="00677F18">
        <w:rPr>
          <w:rFonts w:ascii="Apercu Regular" w:eastAsia="Calibri" w:hAnsi="Apercu Regular"/>
          <w:sz w:val="20"/>
          <w:szCs w:val="20"/>
          <w:lang w:eastAsia="sv-SE"/>
        </w:rPr>
        <w:t>råd genom</w:t>
      </w:r>
      <w:r w:rsidR="00CC0675" w:rsidRPr="00677F18">
        <w:rPr>
          <w:rFonts w:ascii="Apercu Regular" w:eastAsia="Calibri" w:hAnsi="Apercu Regular"/>
          <w:sz w:val="20"/>
          <w:szCs w:val="20"/>
          <w:lang w:eastAsia="sv-SE"/>
        </w:rPr>
        <w:t xml:space="preserve"> </w:t>
      </w:r>
      <w:r w:rsidRPr="00677F18">
        <w:rPr>
          <w:rFonts w:ascii="Apercu Regular" w:eastAsia="Calibri" w:hAnsi="Apercu Regular"/>
          <w:sz w:val="20"/>
          <w:szCs w:val="20"/>
          <w:lang w:eastAsia="sv-SE"/>
        </w:rPr>
        <w:t xml:space="preserve">vårt nya </w:t>
      </w:r>
      <w:r w:rsidR="00BC492C" w:rsidRPr="00677F18">
        <w:rPr>
          <w:rFonts w:ascii="Apercu Regular" w:eastAsia="Calibri" w:hAnsi="Apercu Regular"/>
          <w:sz w:val="20"/>
          <w:szCs w:val="20"/>
          <w:lang w:eastAsia="sv-SE"/>
        </w:rPr>
        <w:t>koncept</w:t>
      </w:r>
      <w:r w:rsidRPr="00677F18">
        <w:rPr>
          <w:rFonts w:ascii="Apercu Regular" w:eastAsia="Calibri" w:hAnsi="Apercu Regular"/>
          <w:sz w:val="20"/>
          <w:szCs w:val="20"/>
          <w:lang w:eastAsia="sv-SE"/>
        </w:rPr>
        <w:t xml:space="preserve"> utan att göra avkall på våra </w:t>
      </w:r>
      <w:r w:rsidR="00BC492C" w:rsidRPr="00677F18">
        <w:rPr>
          <w:rFonts w:ascii="Apercu Regular" w:eastAsia="Calibri" w:hAnsi="Apercu Regular"/>
          <w:sz w:val="20"/>
          <w:szCs w:val="20"/>
          <w:lang w:eastAsia="sv-SE"/>
        </w:rPr>
        <w:t>kärnvärden som är</w:t>
      </w:r>
      <w:r w:rsidR="003E22C4" w:rsidRPr="00677F18">
        <w:rPr>
          <w:rFonts w:ascii="Apercu Regular" w:eastAsia="Calibri" w:hAnsi="Apercu Regular"/>
          <w:sz w:val="20"/>
          <w:szCs w:val="20"/>
          <w:lang w:eastAsia="sv-SE"/>
        </w:rPr>
        <w:t xml:space="preserve"> design,</w:t>
      </w:r>
      <w:r w:rsidR="00BC492C" w:rsidRPr="00677F18">
        <w:rPr>
          <w:rFonts w:ascii="Apercu Regular" w:eastAsia="Calibri" w:hAnsi="Apercu Regular"/>
          <w:sz w:val="20"/>
          <w:szCs w:val="20"/>
          <w:lang w:eastAsia="sv-SE"/>
        </w:rPr>
        <w:t xml:space="preserve"> funktion och hållbarhet</w:t>
      </w:r>
      <w:r w:rsidRPr="00677F18">
        <w:rPr>
          <w:rFonts w:ascii="Apercu Regular" w:eastAsia="Calibri" w:hAnsi="Apercu Regular"/>
          <w:sz w:val="20"/>
          <w:szCs w:val="20"/>
          <w:lang w:eastAsia="sv-SE"/>
        </w:rPr>
        <w:t>, avslutar Pål Kårfalk</w:t>
      </w:r>
      <w:r w:rsidR="003E22C4" w:rsidRPr="00677F18">
        <w:rPr>
          <w:rFonts w:ascii="Apercu Regular" w:eastAsia="Calibri" w:hAnsi="Apercu Regular"/>
          <w:sz w:val="20"/>
          <w:szCs w:val="20"/>
          <w:lang w:eastAsia="sv-SE"/>
        </w:rPr>
        <w:t xml:space="preserve">. </w:t>
      </w:r>
    </w:p>
    <w:p w14:paraId="0D076AEE" w14:textId="77777777" w:rsidR="00EB5424" w:rsidRPr="00677F18" w:rsidRDefault="00EB5424" w:rsidP="00677F18">
      <w:pPr>
        <w:spacing w:line="276" w:lineRule="auto"/>
        <w:rPr>
          <w:rFonts w:ascii="Apercu Regular" w:eastAsia="Calibri" w:hAnsi="Apercu Regular"/>
          <w:sz w:val="20"/>
          <w:szCs w:val="20"/>
          <w:lang w:eastAsia="sv-SE"/>
        </w:rPr>
      </w:pPr>
    </w:p>
    <w:p w14:paraId="709DECC0" w14:textId="77777777" w:rsidR="007F3D6B" w:rsidRPr="00677F18" w:rsidRDefault="00842403" w:rsidP="00677F18">
      <w:pPr>
        <w:spacing w:line="276" w:lineRule="auto"/>
        <w:rPr>
          <w:rFonts w:ascii="Apercu Regular" w:eastAsia="Calibri" w:hAnsi="Apercu Regular"/>
          <w:sz w:val="20"/>
          <w:szCs w:val="20"/>
          <w:lang w:eastAsia="sv-SE"/>
        </w:rPr>
      </w:pPr>
      <w:r w:rsidRPr="00677F18">
        <w:rPr>
          <w:rFonts w:ascii="Apercu Regular" w:eastAsia="Calibri" w:hAnsi="Apercu Regular"/>
          <w:sz w:val="20"/>
          <w:szCs w:val="20"/>
          <w:lang w:eastAsia="sv-SE"/>
        </w:rPr>
        <w:t>Den nya l</w:t>
      </w:r>
      <w:r w:rsidR="00EB5424" w:rsidRPr="00677F18">
        <w:rPr>
          <w:rFonts w:ascii="Apercu Regular" w:eastAsia="Calibri" w:hAnsi="Apercu Regular"/>
          <w:sz w:val="20"/>
          <w:szCs w:val="20"/>
          <w:lang w:eastAsia="sv-SE"/>
        </w:rPr>
        <w:t>ogotypen ”DT” symboliserar balans, hemmet och transparens i all design. Den kan likna</w:t>
      </w:r>
      <w:r w:rsidRPr="00677F18">
        <w:rPr>
          <w:rFonts w:ascii="Apercu Regular" w:eastAsia="Calibri" w:hAnsi="Apercu Regular"/>
          <w:sz w:val="20"/>
          <w:szCs w:val="20"/>
          <w:lang w:eastAsia="sv-SE"/>
        </w:rPr>
        <w:t>s</w:t>
      </w:r>
      <w:r w:rsidR="007A3A6C" w:rsidRPr="00677F18">
        <w:rPr>
          <w:rFonts w:ascii="Apercu Regular" w:eastAsia="Calibri" w:hAnsi="Apercu Regular"/>
          <w:sz w:val="20"/>
          <w:szCs w:val="20"/>
          <w:lang w:eastAsia="sv-SE"/>
        </w:rPr>
        <w:t xml:space="preserve"> vid</w:t>
      </w:r>
      <w:r w:rsidR="00EB5424" w:rsidRPr="00677F18">
        <w:rPr>
          <w:rFonts w:ascii="Apercu Regular" w:eastAsia="Calibri" w:hAnsi="Apercu Regular"/>
          <w:sz w:val="20"/>
          <w:szCs w:val="20"/>
          <w:lang w:eastAsia="sv-SE"/>
        </w:rPr>
        <w:t xml:space="preserve"> en vågskål, en skål som står på ett bord eller en glad smiley. Grunden i logotypen är svart eller vit på naturfärg</w:t>
      </w:r>
      <w:r w:rsidR="006A5E9D" w:rsidRPr="00677F18">
        <w:rPr>
          <w:rFonts w:ascii="Apercu Regular" w:eastAsia="Calibri" w:hAnsi="Apercu Regular"/>
          <w:sz w:val="20"/>
          <w:szCs w:val="20"/>
          <w:lang w:eastAsia="sv-SE"/>
        </w:rPr>
        <w:t>ade förpackningar.</w:t>
      </w:r>
      <w:r w:rsidR="00EB5424" w:rsidRPr="00677F18">
        <w:rPr>
          <w:rFonts w:ascii="Apercu Regular" w:eastAsia="Calibri" w:hAnsi="Apercu Regular"/>
          <w:sz w:val="20"/>
          <w:szCs w:val="20"/>
          <w:lang w:eastAsia="sv-SE"/>
        </w:rPr>
        <w:t xml:space="preserve"> </w:t>
      </w:r>
    </w:p>
    <w:p w14:paraId="7590641E" w14:textId="77777777" w:rsidR="0045294D" w:rsidRPr="00677F18" w:rsidRDefault="0045294D" w:rsidP="00677F18">
      <w:pPr>
        <w:spacing w:line="276" w:lineRule="auto"/>
        <w:rPr>
          <w:rFonts w:ascii="Apercu Regular" w:eastAsia="Calibri" w:hAnsi="Apercu Regular"/>
          <w:sz w:val="20"/>
          <w:szCs w:val="20"/>
          <w:lang w:eastAsia="sv-SE"/>
        </w:rPr>
      </w:pPr>
    </w:p>
    <w:p w14:paraId="3F5DD6D9" w14:textId="45543FDA" w:rsidR="00FF5394" w:rsidRPr="00677F18" w:rsidRDefault="00CD0FE6" w:rsidP="00677F18">
      <w:pPr>
        <w:spacing w:line="276" w:lineRule="auto"/>
        <w:rPr>
          <w:rFonts w:ascii="Apercu Regular" w:eastAsia="Calibri" w:hAnsi="Apercu Regular"/>
          <w:sz w:val="20"/>
          <w:szCs w:val="20"/>
          <w:lang w:eastAsia="sv-SE"/>
        </w:rPr>
      </w:pPr>
      <w:r w:rsidRPr="00677F18">
        <w:rPr>
          <w:rFonts w:ascii="Apercu Regular" w:eastAsia="Calibri" w:hAnsi="Apercu Regular"/>
          <w:sz w:val="20"/>
          <w:szCs w:val="20"/>
          <w:lang w:eastAsia="sv-SE"/>
        </w:rPr>
        <w:t>De</w:t>
      </w:r>
      <w:r w:rsidR="00842403" w:rsidRPr="00677F18">
        <w:rPr>
          <w:rFonts w:ascii="Apercu Regular" w:eastAsia="Calibri" w:hAnsi="Apercu Regular"/>
          <w:sz w:val="20"/>
          <w:szCs w:val="20"/>
          <w:lang w:eastAsia="sv-SE"/>
        </w:rPr>
        <w:t xml:space="preserve">signtorget </w:t>
      </w:r>
      <w:r w:rsidR="00E42971" w:rsidRPr="00677F18">
        <w:rPr>
          <w:rFonts w:ascii="Apercu Regular" w:eastAsia="Calibri" w:hAnsi="Apercu Regular"/>
          <w:sz w:val="20"/>
          <w:szCs w:val="20"/>
          <w:lang w:eastAsia="sv-SE"/>
        </w:rPr>
        <w:t>vill även fortsättningsvis vara förknippat</w:t>
      </w:r>
      <w:r w:rsidR="00842403" w:rsidRPr="00677F18">
        <w:rPr>
          <w:rFonts w:ascii="Apercu Regular" w:eastAsia="Calibri" w:hAnsi="Apercu Regular"/>
          <w:sz w:val="20"/>
          <w:szCs w:val="20"/>
          <w:lang w:eastAsia="sv-SE"/>
        </w:rPr>
        <w:t xml:space="preserve"> med unika samarbeten med</w:t>
      </w:r>
      <w:r w:rsidRPr="00677F18">
        <w:rPr>
          <w:rFonts w:ascii="Apercu Regular" w:eastAsia="Calibri" w:hAnsi="Apercu Regular"/>
          <w:sz w:val="20"/>
          <w:szCs w:val="20"/>
          <w:lang w:eastAsia="sv-SE"/>
        </w:rPr>
        <w:t xml:space="preserve"> </w:t>
      </w:r>
      <w:r w:rsidR="006F6F44" w:rsidRPr="00677F18">
        <w:rPr>
          <w:rFonts w:ascii="Apercu Regular" w:eastAsia="Calibri" w:hAnsi="Apercu Regular"/>
          <w:sz w:val="20"/>
          <w:szCs w:val="20"/>
          <w:lang w:eastAsia="sv-SE"/>
        </w:rPr>
        <w:t>begåvade</w:t>
      </w:r>
      <w:r w:rsidR="001D4BC3" w:rsidRPr="00677F18">
        <w:rPr>
          <w:rFonts w:ascii="Apercu Regular" w:eastAsia="Calibri" w:hAnsi="Apercu Regular"/>
          <w:sz w:val="20"/>
          <w:szCs w:val="20"/>
          <w:lang w:eastAsia="sv-SE"/>
        </w:rPr>
        <w:t xml:space="preserve"> formgivare</w:t>
      </w:r>
      <w:r w:rsidR="00842403" w:rsidRPr="00677F18">
        <w:rPr>
          <w:rFonts w:ascii="Apercu Regular" w:eastAsia="Calibri" w:hAnsi="Apercu Regular"/>
          <w:sz w:val="20"/>
          <w:szCs w:val="20"/>
          <w:lang w:eastAsia="sv-SE"/>
        </w:rPr>
        <w:t xml:space="preserve"> </w:t>
      </w:r>
      <w:r w:rsidR="007A3A6C" w:rsidRPr="00677F18">
        <w:rPr>
          <w:rFonts w:ascii="Apercu Regular" w:eastAsia="Calibri" w:hAnsi="Apercu Regular"/>
          <w:sz w:val="20"/>
          <w:szCs w:val="20"/>
          <w:lang w:eastAsia="sv-SE"/>
        </w:rPr>
        <w:t xml:space="preserve">och studenter </w:t>
      </w:r>
      <w:r w:rsidR="00842403" w:rsidRPr="00677F18">
        <w:rPr>
          <w:rFonts w:ascii="Apercu Regular" w:eastAsia="Calibri" w:hAnsi="Apercu Regular"/>
          <w:sz w:val="20"/>
          <w:szCs w:val="20"/>
          <w:lang w:eastAsia="sv-SE"/>
        </w:rPr>
        <w:t xml:space="preserve">samt </w:t>
      </w:r>
      <w:r w:rsidR="006A5E9D" w:rsidRPr="00677F18">
        <w:rPr>
          <w:rFonts w:ascii="Apercu Regular" w:eastAsia="Calibri" w:hAnsi="Apercu Regular"/>
          <w:sz w:val="20"/>
          <w:szCs w:val="20"/>
          <w:lang w:eastAsia="sv-SE"/>
        </w:rPr>
        <w:t xml:space="preserve">med </w:t>
      </w:r>
      <w:r w:rsidR="00842403" w:rsidRPr="00677F18">
        <w:rPr>
          <w:rFonts w:ascii="Apercu Regular" w:eastAsia="Calibri" w:hAnsi="Apercu Regular"/>
          <w:sz w:val="20"/>
          <w:szCs w:val="20"/>
          <w:lang w:eastAsia="sv-SE"/>
        </w:rPr>
        <w:t>innovativ och hållbar</w:t>
      </w:r>
      <w:r w:rsidR="00F04485" w:rsidRPr="00677F18">
        <w:rPr>
          <w:rFonts w:ascii="Apercu Regular" w:eastAsia="Calibri" w:hAnsi="Apercu Regular"/>
          <w:sz w:val="20"/>
          <w:szCs w:val="20"/>
          <w:lang w:eastAsia="sv-SE"/>
        </w:rPr>
        <w:t xml:space="preserve"> design</w:t>
      </w:r>
      <w:r w:rsidR="001D4BC3" w:rsidRPr="00677F18">
        <w:rPr>
          <w:rFonts w:ascii="Apercu Regular" w:eastAsia="Calibri" w:hAnsi="Apercu Regular"/>
          <w:sz w:val="20"/>
          <w:szCs w:val="20"/>
          <w:lang w:eastAsia="sv-SE"/>
        </w:rPr>
        <w:t>.</w:t>
      </w:r>
      <w:r w:rsidR="00F04485" w:rsidRPr="00677F18">
        <w:rPr>
          <w:rFonts w:ascii="Apercu Regular" w:eastAsia="Calibri" w:hAnsi="Apercu Regular"/>
          <w:sz w:val="20"/>
          <w:szCs w:val="20"/>
          <w:lang w:eastAsia="sv-SE"/>
        </w:rPr>
        <w:t xml:space="preserve"> Formgivarnas </w:t>
      </w:r>
      <w:r w:rsidR="00842403" w:rsidRPr="00677F18">
        <w:rPr>
          <w:rFonts w:ascii="Apercu Regular" w:eastAsia="Calibri" w:hAnsi="Apercu Regular"/>
          <w:sz w:val="20"/>
          <w:szCs w:val="20"/>
          <w:lang w:eastAsia="sv-SE"/>
        </w:rPr>
        <w:t>verk</w:t>
      </w:r>
      <w:r w:rsidR="006F6F44" w:rsidRPr="00677F18">
        <w:rPr>
          <w:rFonts w:ascii="Apercu Regular" w:eastAsia="Calibri" w:hAnsi="Apercu Regular"/>
          <w:sz w:val="20"/>
          <w:szCs w:val="20"/>
          <w:lang w:eastAsia="sv-SE"/>
        </w:rPr>
        <w:t xml:space="preserve"> handplockas</w:t>
      </w:r>
      <w:r w:rsidR="00842403" w:rsidRPr="00677F18">
        <w:rPr>
          <w:rFonts w:ascii="Apercu Regular" w:eastAsia="Calibri" w:hAnsi="Apercu Regular"/>
          <w:sz w:val="20"/>
          <w:szCs w:val="20"/>
          <w:lang w:eastAsia="sv-SE"/>
        </w:rPr>
        <w:t xml:space="preserve"> och utses</w:t>
      </w:r>
      <w:r w:rsidR="006F6F44" w:rsidRPr="00677F18">
        <w:rPr>
          <w:rFonts w:ascii="Apercu Regular" w:eastAsia="Calibri" w:hAnsi="Apercu Regular"/>
          <w:sz w:val="20"/>
          <w:szCs w:val="20"/>
          <w:lang w:eastAsia="sv-SE"/>
        </w:rPr>
        <w:t xml:space="preserve"> av </w:t>
      </w:r>
      <w:r w:rsidR="00910823">
        <w:rPr>
          <w:rFonts w:ascii="Apercu Regular" w:eastAsia="Calibri" w:hAnsi="Apercu Regular"/>
          <w:sz w:val="20"/>
          <w:szCs w:val="20"/>
          <w:lang w:eastAsia="sv-SE"/>
        </w:rPr>
        <w:t xml:space="preserve">en </w:t>
      </w:r>
      <w:r w:rsidR="006F6F44" w:rsidRPr="00677F18">
        <w:rPr>
          <w:rFonts w:ascii="Apercu Regular" w:eastAsia="Calibri" w:hAnsi="Apercu Regular"/>
          <w:sz w:val="20"/>
          <w:szCs w:val="20"/>
          <w:lang w:eastAsia="sv-SE"/>
        </w:rPr>
        <w:t>jury som ser till</w:t>
      </w:r>
      <w:r w:rsidR="00A4657C" w:rsidRPr="00677F18">
        <w:rPr>
          <w:rFonts w:ascii="Apercu Regular" w:eastAsia="Calibri" w:hAnsi="Apercu Regular"/>
          <w:sz w:val="20"/>
          <w:szCs w:val="20"/>
          <w:lang w:eastAsia="sv-SE"/>
        </w:rPr>
        <w:t xml:space="preserve"> </w:t>
      </w:r>
      <w:r w:rsidR="007A3A6C" w:rsidRPr="00677F18">
        <w:rPr>
          <w:rFonts w:ascii="Apercu Regular" w:eastAsia="Calibri" w:hAnsi="Apercu Regular"/>
          <w:sz w:val="20"/>
          <w:szCs w:val="20"/>
          <w:lang w:eastAsia="sv-SE"/>
        </w:rPr>
        <w:t>produktens kvalitet</w:t>
      </w:r>
      <w:r w:rsidR="006F6F44" w:rsidRPr="00677F18">
        <w:rPr>
          <w:rFonts w:ascii="Apercu Regular" w:eastAsia="Calibri" w:hAnsi="Apercu Regular"/>
          <w:sz w:val="20"/>
          <w:szCs w:val="20"/>
          <w:lang w:eastAsia="sv-SE"/>
        </w:rPr>
        <w:t>, hållbarhet</w:t>
      </w:r>
      <w:r w:rsidR="00A4657C" w:rsidRPr="00677F18">
        <w:rPr>
          <w:rFonts w:ascii="Apercu Regular" w:eastAsia="Calibri" w:hAnsi="Apercu Regular"/>
          <w:sz w:val="20"/>
          <w:szCs w:val="20"/>
          <w:lang w:eastAsia="sv-SE"/>
        </w:rPr>
        <w:t xml:space="preserve">, </w:t>
      </w:r>
      <w:r w:rsidR="006F6F44" w:rsidRPr="00677F18">
        <w:rPr>
          <w:rFonts w:ascii="Apercu Regular" w:eastAsia="Calibri" w:hAnsi="Apercu Regular"/>
          <w:sz w:val="20"/>
          <w:szCs w:val="20"/>
          <w:lang w:eastAsia="sv-SE"/>
        </w:rPr>
        <w:t xml:space="preserve">kreativitet </w:t>
      </w:r>
      <w:r w:rsidR="00F04485" w:rsidRPr="00677F18">
        <w:rPr>
          <w:rFonts w:ascii="Apercu Regular" w:eastAsia="Calibri" w:hAnsi="Apercu Regular"/>
          <w:sz w:val="20"/>
          <w:szCs w:val="20"/>
          <w:lang w:eastAsia="sv-SE"/>
        </w:rPr>
        <w:t xml:space="preserve">och </w:t>
      </w:r>
      <w:r w:rsidR="006F6F44" w:rsidRPr="00677F18">
        <w:rPr>
          <w:rFonts w:ascii="Apercu Regular" w:eastAsia="Calibri" w:hAnsi="Apercu Regular"/>
          <w:sz w:val="20"/>
          <w:szCs w:val="20"/>
          <w:lang w:eastAsia="sv-SE"/>
        </w:rPr>
        <w:t>inn</w:t>
      </w:r>
      <w:r w:rsidR="006A5E9D" w:rsidRPr="00677F18">
        <w:rPr>
          <w:rFonts w:ascii="Apercu Regular" w:eastAsia="Calibri" w:hAnsi="Apercu Regular"/>
          <w:sz w:val="20"/>
          <w:szCs w:val="20"/>
          <w:lang w:eastAsia="sv-SE"/>
        </w:rPr>
        <w:t>ovation. Hemmet har alltid stått</w:t>
      </w:r>
      <w:r w:rsidR="006F6F44" w:rsidRPr="00677F18">
        <w:rPr>
          <w:rFonts w:ascii="Apercu Regular" w:eastAsia="Calibri" w:hAnsi="Apercu Regular"/>
          <w:sz w:val="20"/>
          <w:szCs w:val="20"/>
          <w:lang w:eastAsia="sv-SE"/>
        </w:rPr>
        <w:t xml:space="preserve"> i fokus för Desig</w:t>
      </w:r>
      <w:r w:rsidR="00FA6F4B" w:rsidRPr="00677F18">
        <w:rPr>
          <w:rFonts w:ascii="Apercu Regular" w:eastAsia="Calibri" w:hAnsi="Apercu Regular"/>
          <w:sz w:val="20"/>
          <w:szCs w:val="20"/>
          <w:lang w:eastAsia="sv-SE"/>
        </w:rPr>
        <w:t>n</w:t>
      </w:r>
      <w:r w:rsidR="006F6F44" w:rsidRPr="00677F18">
        <w:rPr>
          <w:rFonts w:ascii="Apercu Regular" w:eastAsia="Calibri" w:hAnsi="Apercu Regular"/>
          <w:sz w:val="20"/>
          <w:szCs w:val="20"/>
          <w:lang w:eastAsia="sv-SE"/>
        </w:rPr>
        <w:t xml:space="preserve">torget men </w:t>
      </w:r>
      <w:r w:rsidR="002816CC">
        <w:rPr>
          <w:rFonts w:ascii="Apercu Regular" w:eastAsia="Calibri" w:hAnsi="Apercu Regular"/>
          <w:sz w:val="20"/>
          <w:szCs w:val="20"/>
          <w:lang w:eastAsia="sv-SE"/>
        </w:rPr>
        <w:t>produkterbjudandet innehåller</w:t>
      </w:r>
      <w:r w:rsidR="006A5E9D" w:rsidRPr="00677F18">
        <w:rPr>
          <w:rFonts w:ascii="Apercu Regular" w:eastAsia="Calibri" w:hAnsi="Apercu Regular"/>
          <w:sz w:val="20"/>
          <w:szCs w:val="20"/>
          <w:lang w:eastAsia="sv-SE"/>
        </w:rPr>
        <w:t xml:space="preserve"> </w:t>
      </w:r>
      <w:r w:rsidR="006F6F44" w:rsidRPr="00677F18">
        <w:rPr>
          <w:rFonts w:ascii="Apercu Regular" w:eastAsia="Calibri" w:hAnsi="Apercu Regular"/>
          <w:sz w:val="20"/>
          <w:szCs w:val="20"/>
          <w:lang w:eastAsia="sv-SE"/>
        </w:rPr>
        <w:t xml:space="preserve">även </w:t>
      </w:r>
      <w:r w:rsidR="00842403" w:rsidRPr="00677F18">
        <w:rPr>
          <w:rFonts w:ascii="Apercu Regular" w:eastAsia="Calibri" w:hAnsi="Apercu Regular"/>
          <w:sz w:val="20"/>
          <w:szCs w:val="20"/>
          <w:lang w:eastAsia="sv-SE"/>
        </w:rPr>
        <w:t>accessoarer</w:t>
      </w:r>
      <w:r w:rsidR="00FF5394" w:rsidRPr="00677F18">
        <w:rPr>
          <w:rFonts w:ascii="Apercu Regular" w:eastAsia="Calibri" w:hAnsi="Apercu Regular"/>
          <w:sz w:val="20"/>
          <w:szCs w:val="20"/>
          <w:lang w:eastAsia="sv-SE"/>
        </w:rPr>
        <w:t xml:space="preserve"> och </w:t>
      </w:r>
      <w:r w:rsidR="004B13C7" w:rsidRPr="00677F18">
        <w:rPr>
          <w:rFonts w:ascii="Apercu Regular" w:eastAsia="Calibri" w:hAnsi="Apercu Regular"/>
          <w:sz w:val="20"/>
          <w:szCs w:val="20"/>
          <w:lang w:eastAsia="sv-SE"/>
        </w:rPr>
        <w:t>smycken</w:t>
      </w:r>
      <w:r w:rsidR="006A5E9D" w:rsidRPr="00677F18">
        <w:rPr>
          <w:rFonts w:ascii="Apercu Regular" w:eastAsia="Calibri" w:hAnsi="Apercu Regular"/>
          <w:sz w:val="20"/>
          <w:szCs w:val="20"/>
          <w:lang w:eastAsia="sv-SE"/>
        </w:rPr>
        <w:t>.</w:t>
      </w:r>
    </w:p>
    <w:p w14:paraId="0E0817BB" w14:textId="77777777" w:rsidR="007A7BF4" w:rsidRDefault="007A7BF4" w:rsidP="00B06D5C"/>
    <w:p w14:paraId="3ADEFD11" w14:textId="77777777" w:rsidR="00AF0756" w:rsidRDefault="00AF0756" w:rsidP="00677F18">
      <w:pPr>
        <w:spacing w:line="276" w:lineRule="auto"/>
        <w:rPr>
          <w:rFonts w:ascii="Apercu Regular" w:hAnsi="Apercu Regular"/>
          <w:b/>
          <w:sz w:val="20"/>
          <w:szCs w:val="20"/>
          <w:lang w:eastAsia="sv-SE"/>
        </w:rPr>
      </w:pPr>
    </w:p>
    <w:p w14:paraId="179F4C9F" w14:textId="77777777" w:rsidR="00AF0756" w:rsidRDefault="00AF0756" w:rsidP="00677F18">
      <w:pPr>
        <w:spacing w:line="276" w:lineRule="auto"/>
        <w:rPr>
          <w:rFonts w:ascii="Apercu Regular" w:hAnsi="Apercu Regular"/>
          <w:b/>
          <w:sz w:val="20"/>
          <w:szCs w:val="20"/>
          <w:lang w:eastAsia="sv-SE"/>
        </w:rPr>
      </w:pPr>
    </w:p>
    <w:p w14:paraId="1C855683" w14:textId="45EA9330" w:rsidR="008C405C" w:rsidRPr="00677F18" w:rsidRDefault="008C405C" w:rsidP="00677F18">
      <w:pPr>
        <w:spacing w:line="276" w:lineRule="auto"/>
        <w:rPr>
          <w:rFonts w:ascii="Apercu Regular" w:hAnsi="Apercu Regular"/>
          <w:b/>
          <w:sz w:val="20"/>
          <w:szCs w:val="20"/>
          <w:lang w:eastAsia="sv-SE"/>
        </w:rPr>
      </w:pPr>
      <w:r w:rsidRPr="00677F18">
        <w:rPr>
          <w:rFonts w:ascii="Apercu Regular" w:hAnsi="Apercu Regular"/>
          <w:b/>
          <w:sz w:val="20"/>
          <w:szCs w:val="20"/>
          <w:lang w:eastAsia="sv-SE"/>
        </w:rPr>
        <w:t xml:space="preserve">För ytterligare information, högupplösta bilder samt utlån vänligen kontakta: </w:t>
      </w:r>
    </w:p>
    <w:p w14:paraId="4254AFD7" w14:textId="419AF3D1" w:rsidR="008C405C" w:rsidRPr="002816CC" w:rsidRDefault="008C405C" w:rsidP="00677F18">
      <w:pPr>
        <w:spacing w:line="276" w:lineRule="auto"/>
        <w:rPr>
          <w:rFonts w:ascii="Apercu Regular" w:hAnsi="Apercu Regular"/>
          <w:sz w:val="20"/>
          <w:szCs w:val="20"/>
          <w:lang w:val="en-US" w:eastAsia="sv-SE"/>
        </w:rPr>
      </w:pPr>
      <w:proofErr w:type="spellStart"/>
      <w:r w:rsidRPr="002816CC">
        <w:rPr>
          <w:rFonts w:ascii="Apercu Regular" w:hAnsi="Apercu Regular"/>
          <w:sz w:val="20"/>
          <w:szCs w:val="20"/>
          <w:lang w:val="en-US" w:eastAsia="sv-SE"/>
        </w:rPr>
        <w:t>Heléne</w:t>
      </w:r>
      <w:proofErr w:type="spellEnd"/>
      <w:r w:rsidRPr="002816CC">
        <w:rPr>
          <w:rFonts w:ascii="Apercu Regular" w:hAnsi="Apercu Regular"/>
          <w:sz w:val="20"/>
          <w:szCs w:val="20"/>
          <w:lang w:val="en-US" w:eastAsia="sv-SE"/>
        </w:rPr>
        <w:t xml:space="preserve"> </w:t>
      </w:r>
      <w:proofErr w:type="spellStart"/>
      <w:r w:rsidRPr="002816CC">
        <w:rPr>
          <w:rFonts w:ascii="Apercu Regular" w:hAnsi="Apercu Regular"/>
          <w:sz w:val="20"/>
          <w:szCs w:val="20"/>
          <w:lang w:val="en-US" w:eastAsia="sv-SE"/>
        </w:rPr>
        <w:t>Airijoki</w:t>
      </w:r>
      <w:proofErr w:type="spellEnd"/>
      <w:r w:rsidRPr="002816CC">
        <w:rPr>
          <w:rFonts w:ascii="Apercu Regular" w:hAnsi="Apercu Regular"/>
          <w:sz w:val="20"/>
          <w:szCs w:val="20"/>
          <w:lang w:val="en-US" w:eastAsia="sv-SE"/>
        </w:rPr>
        <w:t xml:space="preserve">, </w:t>
      </w:r>
      <w:proofErr w:type="spellStart"/>
      <w:r w:rsidRPr="002816CC">
        <w:rPr>
          <w:rFonts w:ascii="Apercu Regular" w:hAnsi="Apercu Regular"/>
          <w:sz w:val="20"/>
          <w:szCs w:val="20"/>
          <w:lang w:val="en-US" w:eastAsia="sv-SE"/>
        </w:rPr>
        <w:t>presskontakt</w:t>
      </w:r>
      <w:proofErr w:type="spellEnd"/>
      <w:r w:rsidRPr="002816CC">
        <w:rPr>
          <w:rFonts w:ascii="Apercu Regular" w:hAnsi="Apercu Regular"/>
          <w:sz w:val="20"/>
          <w:szCs w:val="20"/>
          <w:lang w:val="en-US" w:eastAsia="sv-SE"/>
        </w:rPr>
        <w:t xml:space="preserve">, </w:t>
      </w:r>
      <w:proofErr w:type="spellStart"/>
      <w:r w:rsidRPr="002816CC">
        <w:rPr>
          <w:rFonts w:ascii="Apercu Regular" w:hAnsi="Apercu Regular"/>
          <w:sz w:val="20"/>
          <w:szCs w:val="20"/>
          <w:lang w:val="en-US" w:eastAsia="sv-SE"/>
        </w:rPr>
        <w:t>SpoilConcept</w:t>
      </w:r>
      <w:proofErr w:type="spellEnd"/>
      <w:r w:rsidRPr="002816CC">
        <w:rPr>
          <w:rFonts w:ascii="Apercu Regular" w:hAnsi="Apercu Regular"/>
          <w:sz w:val="20"/>
          <w:szCs w:val="20"/>
          <w:lang w:val="en-US" w:eastAsia="sv-SE"/>
        </w:rPr>
        <w:t xml:space="preserve"> Communication</w:t>
      </w:r>
    </w:p>
    <w:p w14:paraId="426F4445" w14:textId="3D45DF46" w:rsidR="008C405C" w:rsidRPr="002816CC" w:rsidRDefault="008C405C" w:rsidP="00677F18">
      <w:pPr>
        <w:spacing w:line="276" w:lineRule="auto"/>
        <w:rPr>
          <w:rFonts w:ascii="Apercu Regular" w:hAnsi="Apercu Regular"/>
          <w:sz w:val="20"/>
          <w:szCs w:val="20"/>
          <w:lang w:val="en-US" w:eastAsia="sv-SE"/>
        </w:rPr>
      </w:pPr>
      <w:r w:rsidRPr="002816CC">
        <w:rPr>
          <w:rFonts w:ascii="Apercu Regular" w:hAnsi="Apercu Regular"/>
          <w:sz w:val="20"/>
          <w:szCs w:val="20"/>
          <w:lang w:val="en-US" w:eastAsia="sv-SE"/>
        </w:rPr>
        <w:t>E-post: helene.airijoki@spoilconcept.se</w:t>
      </w:r>
    </w:p>
    <w:p w14:paraId="22D3BD49" w14:textId="64AC810C" w:rsidR="004B0CE9" w:rsidRDefault="008C405C" w:rsidP="002816CC">
      <w:pPr>
        <w:spacing w:line="276" w:lineRule="auto"/>
      </w:pPr>
      <w:r w:rsidRPr="00677F18">
        <w:rPr>
          <w:rFonts w:ascii="Apercu Regular" w:hAnsi="Apercu Regular"/>
          <w:sz w:val="20"/>
          <w:szCs w:val="20"/>
          <w:lang w:eastAsia="sv-SE"/>
        </w:rPr>
        <w:t>Telefon: 073 – 385 03 19</w:t>
      </w:r>
    </w:p>
    <w:p w14:paraId="30115EFB" w14:textId="77777777" w:rsidR="00A35E6C" w:rsidRDefault="00A35E6C"/>
    <w:sectPr w:rsidR="00A35E6C" w:rsidSect="00A35E6C">
      <w:footerReference w:type="default" r:id="rId10"/>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03C00A" w14:textId="77777777" w:rsidR="00677F18" w:rsidRDefault="00677F18" w:rsidP="007E197B">
      <w:r>
        <w:separator/>
      </w:r>
    </w:p>
  </w:endnote>
  <w:endnote w:type="continuationSeparator" w:id="0">
    <w:p w14:paraId="5514FC5D" w14:textId="77777777" w:rsidR="00677F18" w:rsidRDefault="00677F18" w:rsidP="007E1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percu Mono">
    <w:panose1 w:val="02000506030000020004"/>
    <w:charset w:val="00"/>
    <w:family w:val="auto"/>
    <w:pitch w:val="variable"/>
    <w:sig w:usb0="800000AF" w:usb1="4000204B" w:usb2="00000000" w:usb3="00000000" w:csb0="00000001" w:csb1="00000000"/>
  </w:font>
  <w:font w:name="Apercu Regular">
    <w:altName w:val="Cambria"/>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ED403C" w14:textId="1354B4FE" w:rsidR="00677F18" w:rsidRPr="00677F18" w:rsidRDefault="00677F18" w:rsidP="007E197B">
    <w:pPr>
      <w:widowControl w:val="0"/>
      <w:autoSpaceDE w:val="0"/>
      <w:autoSpaceDN w:val="0"/>
      <w:adjustRightInd w:val="0"/>
      <w:rPr>
        <w:rFonts w:ascii="Apercu Mono" w:hAnsi="Apercu Mono" w:cs="Helvetica"/>
        <w:sz w:val="16"/>
        <w:szCs w:val="16"/>
        <w:lang w:eastAsia="sv-SE"/>
      </w:rPr>
    </w:pPr>
    <w:r w:rsidRPr="00677F18">
      <w:rPr>
        <w:rFonts w:ascii="Apercu Mono" w:hAnsi="Apercu Mono" w:cs="Helvetica"/>
        <w:sz w:val="16"/>
        <w:szCs w:val="16"/>
        <w:lang w:eastAsia="sv-SE"/>
      </w:rPr>
      <w:t>Designtorget, grundat 1993, är en kommersiell marknadsplats med unik design, för kunder och</w:t>
    </w:r>
    <w:r>
      <w:rPr>
        <w:rFonts w:ascii="Apercu Mono" w:hAnsi="Apercu Mono" w:cs="Helvetica"/>
        <w:sz w:val="16"/>
        <w:szCs w:val="16"/>
        <w:lang w:eastAsia="sv-SE"/>
      </w:rPr>
      <w:t xml:space="preserve"> </w:t>
    </w:r>
    <w:r w:rsidRPr="00677F18">
      <w:rPr>
        <w:rFonts w:ascii="Apercu Mono" w:hAnsi="Apercu Mono" w:cs="Helvetica"/>
        <w:sz w:val="16"/>
        <w:szCs w:val="16"/>
        <w:lang w:eastAsia="sv-SE"/>
      </w:rPr>
      <w:t xml:space="preserve">formgivare som värdesätter form, funktion och förnyelse. Bolaget har nära kontakt med formgivare och har ett unikt urvalssystem där en jury fäller avgörandet om vissa nya produkter. Designtorget har idag 13 butiker varav 11 i Sverige och </w:t>
    </w:r>
    <w:r>
      <w:rPr>
        <w:rFonts w:ascii="Apercu Mono" w:hAnsi="Apercu Mono" w:cs="Helvetica"/>
        <w:sz w:val="16"/>
        <w:szCs w:val="16"/>
        <w:lang w:eastAsia="sv-SE"/>
      </w:rPr>
      <w:t>två</w:t>
    </w:r>
    <w:r w:rsidRPr="00677F18">
      <w:rPr>
        <w:rFonts w:ascii="Apercu Mono" w:hAnsi="Apercu Mono" w:cs="Helvetica"/>
        <w:sz w:val="16"/>
        <w:szCs w:val="16"/>
        <w:lang w:eastAsia="sv-SE"/>
      </w:rPr>
      <w:t xml:space="preserve"> butiker i Norge samt en web</w:t>
    </w:r>
    <w:r>
      <w:rPr>
        <w:rFonts w:ascii="Apercu Mono" w:hAnsi="Apercu Mono" w:cs="Helvetica"/>
        <w:sz w:val="16"/>
        <w:szCs w:val="16"/>
        <w:lang w:eastAsia="sv-SE"/>
      </w:rPr>
      <w:t>b</w:t>
    </w:r>
    <w:r w:rsidRPr="00677F18">
      <w:rPr>
        <w:rFonts w:ascii="Apercu Mono" w:hAnsi="Apercu Mono" w:cs="Helvetica"/>
        <w:sz w:val="16"/>
        <w:szCs w:val="16"/>
        <w:lang w:eastAsia="sv-SE"/>
      </w:rPr>
      <w:t xml:space="preserve">shop och omsatte </w:t>
    </w:r>
    <w:r>
      <w:rPr>
        <w:rFonts w:ascii="Apercu Mono" w:hAnsi="Apercu Mono" w:cs="Helvetica"/>
        <w:sz w:val="16"/>
        <w:szCs w:val="16"/>
        <w:lang w:eastAsia="sv-SE"/>
      </w:rPr>
      <w:t>2014 drygt 133 mkr</w:t>
    </w:r>
    <w:r w:rsidRPr="00677F18">
      <w:rPr>
        <w:rFonts w:ascii="Apercu Mono" w:hAnsi="Apercu Mono" w:cs="Helvetica"/>
        <w:sz w:val="16"/>
        <w:szCs w:val="16"/>
        <w:lang w:eastAsia="sv-SE"/>
      </w:rPr>
      <w:t>. Sedan 2005 är Designtorget</w:t>
    </w:r>
  </w:p>
  <w:p w14:paraId="72C61B4E" w14:textId="733CF3E9" w:rsidR="00677F18" w:rsidRPr="00677F18" w:rsidRDefault="00677F18" w:rsidP="00677F18">
    <w:pPr>
      <w:widowControl w:val="0"/>
      <w:autoSpaceDE w:val="0"/>
      <w:autoSpaceDN w:val="0"/>
      <w:adjustRightInd w:val="0"/>
      <w:rPr>
        <w:rFonts w:ascii="Apercu Mono" w:hAnsi="Apercu Mono" w:cs="Helvetica"/>
        <w:sz w:val="16"/>
        <w:szCs w:val="16"/>
        <w:lang w:eastAsia="sv-SE"/>
      </w:rPr>
    </w:pPr>
    <w:r>
      <w:rPr>
        <w:rFonts w:ascii="Apercu Mono" w:hAnsi="Apercu Mono" w:cs="Helvetica"/>
        <w:sz w:val="16"/>
        <w:szCs w:val="16"/>
        <w:lang w:eastAsia="sv-SE"/>
      </w:rPr>
      <w:t xml:space="preserve">ett helägt dotterbolag till </w:t>
    </w:r>
    <w:r w:rsidRPr="00677F18">
      <w:rPr>
        <w:rFonts w:ascii="Apercu Mono" w:hAnsi="Apercu Mono" w:cs="Helvetica"/>
        <w:sz w:val="16"/>
        <w:szCs w:val="16"/>
        <w:lang w:eastAsia="sv-SE"/>
      </w:rPr>
      <w:t>Novax AB.</w:t>
    </w:r>
  </w:p>
  <w:p w14:paraId="58E245BC" w14:textId="77777777" w:rsidR="00677F18" w:rsidRDefault="00677F18">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9E332E" w14:textId="77777777" w:rsidR="00677F18" w:rsidRDefault="00677F18" w:rsidP="007E197B">
      <w:r>
        <w:separator/>
      </w:r>
    </w:p>
  </w:footnote>
  <w:footnote w:type="continuationSeparator" w:id="0">
    <w:p w14:paraId="4EE3C286" w14:textId="77777777" w:rsidR="00677F18" w:rsidRDefault="00677F18" w:rsidP="007E19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157A67"/>
    <w:multiLevelType w:val="hybridMultilevel"/>
    <w:tmpl w:val="FE7C60A6"/>
    <w:lvl w:ilvl="0" w:tplc="3AE49E96">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defaultTabStop w:val="1304"/>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43B"/>
    <w:rsid w:val="000932E8"/>
    <w:rsid w:val="0009745F"/>
    <w:rsid w:val="000E2470"/>
    <w:rsid w:val="00150A15"/>
    <w:rsid w:val="00174F01"/>
    <w:rsid w:val="001B7688"/>
    <w:rsid w:val="001D4BC3"/>
    <w:rsid w:val="001F1738"/>
    <w:rsid w:val="00207344"/>
    <w:rsid w:val="00223FD3"/>
    <w:rsid w:val="002321AD"/>
    <w:rsid w:val="00244F15"/>
    <w:rsid w:val="00247368"/>
    <w:rsid w:val="00264D9A"/>
    <w:rsid w:val="0027470D"/>
    <w:rsid w:val="002816CC"/>
    <w:rsid w:val="002C6468"/>
    <w:rsid w:val="003D0AB3"/>
    <w:rsid w:val="003E22C4"/>
    <w:rsid w:val="00425DB9"/>
    <w:rsid w:val="0045294D"/>
    <w:rsid w:val="00461835"/>
    <w:rsid w:val="004A3CB1"/>
    <w:rsid w:val="004B0CE9"/>
    <w:rsid w:val="004B13C7"/>
    <w:rsid w:val="004F7BAA"/>
    <w:rsid w:val="0059104A"/>
    <w:rsid w:val="00630077"/>
    <w:rsid w:val="00652E8A"/>
    <w:rsid w:val="0066139B"/>
    <w:rsid w:val="00677F18"/>
    <w:rsid w:val="006870F6"/>
    <w:rsid w:val="006A5E9D"/>
    <w:rsid w:val="006E66A5"/>
    <w:rsid w:val="006F6F44"/>
    <w:rsid w:val="00780549"/>
    <w:rsid w:val="007A3A6C"/>
    <w:rsid w:val="007A429A"/>
    <w:rsid w:val="007A7BF4"/>
    <w:rsid w:val="007E197B"/>
    <w:rsid w:val="007F3D6B"/>
    <w:rsid w:val="00842403"/>
    <w:rsid w:val="008455EC"/>
    <w:rsid w:val="00853057"/>
    <w:rsid w:val="008B63E1"/>
    <w:rsid w:val="008C405C"/>
    <w:rsid w:val="008F3617"/>
    <w:rsid w:val="00910823"/>
    <w:rsid w:val="00942E99"/>
    <w:rsid w:val="0094343B"/>
    <w:rsid w:val="009556B4"/>
    <w:rsid w:val="009D0E77"/>
    <w:rsid w:val="009E2BCB"/>
    <w:rsid w:val="00A048A5"/>
    <w:rsid w:val="00A35E6C"/>
    <w:rsid w:val="00A4657C"/>
    <w:rsid w:val="00A56CA1"/>
    <w:rsid w:val="00AA5012"/>
    <w:rsid w:val="00AF0756"/>
    <w:rsid w:val="00B02D07"/>
    <w:rsid w:val="00B06D5C"/>
    <w:rsid w:val="00B54C96"/>
    <w:rsid w:val="00BC02B7"/>
    <w:rsid w:val="00BC492C"/>
    <w:rsid w:val="00BD035A"/>
    <w:rsid w:val="00C205D7"/>
    <w:rsid w:val="00C502D8"/>
    <w:rsid w:val="00C64985"/>
    <w:rsid w:val="00CA43C5"/>
    <w:rsid w:val="00CC0675"/>
    <w:rsid w:val="00CD0FE6"/>
    <w:rsid w:val="00CE063E"/>
    <w:rsid w:val="00D2018B"/>
    <w:rsid w:val="00DA32AE"/>
    <w:rsid w:val="00DF011F"/>
    <w:rsid w:val="00E42971"/>
    <w:rsid w:val="00E676DA"/>
    <w:rsid w:val="00E75973"/>
    <w:rsid w:val="00EB5424"/>
    <w:rsid w:val="00ED0BB2"/>
    <w:rsid w:val="00F04485"/>
    <w:rsid w:val="00F2630B"/>
    <w:rsid w:val="00F634C2"/>
    <w:rsid w:val="00F9572E"/>
    <w:rsid w:val="00FA0B84"/>
    <w:rsid w:val="00FA6615"/>
    <w:rsid w:val="00FA6F4B"/>
    <w:rsid w:val="00FD272A"/>
    <w:rsid w:val="00FF5394"/>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868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ja-JP" w:bidi="ar-SA"/>
      </w:rPr>
    </w:rPrDefault>
    <w:pPrDefault/>
  </w:docDefaults>
  <w:latentStyles w:defLockedState="0" w:defUIPriority="0" w:defSemiHidden="0" w:defUnhideWhenUsed="0" w:defQFormat="0" w:count="267"/>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rsid w:val="00F04485"/>
    <w:rPr>
      <w:rFonts w:ascii="Times New Roman" w:hAnsi="Times New Roman"/>
    </w:rPr>
  </w:style>
  <w:style w:type="paragraph" w:styleId="Liststycke">
    <w:name w:val="List Paragraph"/>
    <w:basedOn w:val="Normal"/>
    <w:rsid w:val="00EB5424"/>
    <w:pPr>
      <w:ind w:left="720"/>
      <w:contextualSpacing/>
    </w:pPr>
  </w:style>
  <w:style w:type="character" w:styleId="Hyperlnk">
    <w:name w:val="Hyperlink"/>
    <w:basedOn w:val="Standardstycketeckensnitt"/>
    <w:rsid w:val="008C405C"/>
    <w:rPr>
      <w:color w:val="0000FF" w:themeColor="hyperlink"/>
      <w:u w:val="single"/>
    </w:rPr>
  </w:style>
  <w:style w:type="paragraph" w:styleId="Sidhuvud">
    <w:name w:val="header"/>
    <w:basedOn w:val="Normal"/>
    <w:link w:val="SidhuvudChar"/>
    <w:rsid w:val="007E197B"/>
    <w:pPr>
      <w:tabs>
        <w:tab w:val="center" w:pos="4536"/>
        <w:tab w:val="right" w:pos="9072"/>
      </w:tabs>
    </w:pPr>
  </w:style>
  <w:style w:type="character" w:customStyle="1" w:styleId="SidhuvudChar">
    <w:name w:val="Sidhuvud Char"/>
    <w:basedOn w:val="Standardstycketeckensnitt"/>
    <w:link w:val="Sidhuvud"/>
    <w:rsid w:val="007E197B"/>
  </w:style>
  <w:style w:type="paragraph" w:styleId="Sidfot">
    <w:name w:val="footer"/>
    <w:basedOn w:val="Normal"/>
    <w:link w:val="SidfotChar"/>
    <w:rsid w:val="007E197B"/>
    <w:pPr>
      <w:tabs>
        <w:tab w:val="center" w:pos="4536"/>
        <w:tab w:val="right" w:pos="9072"/>
      </w:tabs>
    </w:pPr>
  </w:style>
  <w:style w:type="character" w:customStyle="1" w:styleId="SidfotChar">
    <w:name w:val="Sidfot Char"/>
    <w:basedOn w:val="Standardstycketeckensnitt"/>
    <w:link w:val="Sidfot"/>
    <w:rsid w:val="007E197B"/>
  </w:style>
  <w:style w:type="paragraph" w:styleId="Ballongtext">
    <w:name w:val="Balloon Text"/>
    <w:basedOn w:val="Normal"/>
    <w:link w:val="BallongtextChar"/>
    <w:rsid w:val="001B7688"/>
    <w:rPr>
      <w:rFonts w:ascii="Lucida Grande" w:hAnsi="Lucida Grande" w:cs="Lucida Grande"/>
      <w:sz w:val="18"/>
      <w:szCs w:val="18"/>
    </w:rPr>
  </w:style>
  <w:style w:type="character" w:customStyle="1" w:styleId="BallongtextChar">
    <w:name w:val="Ballongtext Char"/>
    <w:basedOn w:val="Standardstycketeckensnitt"/>
    <w:link w:val="Ballongtext"/>
    <w:rsid w:val="001B7688"/>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ja-JP" w:bidi="ar-SA"/>
      </w:rPr>
    </w:rPrDefault>
    <w:pPrDefault/>
  </w:docDefaults>
  <w:latentStyles w:defLockedState="0" w:defUIPriority="0" w:defSemiHidden="0" w:defUnhideWhenUsed="0" w:defQFormat="0" w:count="267"/>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rsid w:val="00F04485"/>
    <w:rPr>
      <w:rFonts w:ascii="Times New Roman" w:hAnsi="Times New Roman"/>
    </w:rPr>
  </w:style>
  <w:style w:type="paragraph" w:styleId="Liststycke">
    <w:name w:val="List Paragraph"/>
    <w:basedOn w:val="Normal"/>
    <w:rsid w:val="00EB5424"/>
    <w:pPr>
      <w:ind w:left="720"/>
      <w:contextualSpacing/>
    </w:pPr>
  </w:style>
  <w:style w:type="character" w:styleId="Hyperlnk">
    <w:name w:val="Hyperlink"/>
    <w:basedOn w:val="Standardstycketeckensnitt"/>
    <w:rsid w:val="008C405C"/>
    <w:rPr>
      <w:color w:val="0000FF" w:themeColor="hyperlink"/>
      <w:u w:val="single"/>
    </w:rPr>
  </w:style>
  <w:style w:type="paragraph" w:styleId="Sidhuvud">
    <w:name w:val="header"/>
    <w:basedOn w:val="Normal"/>
    <w:link w:val="SidhuvudChar"/>
    <w:rsid w:val="007E197B"/>
    <w:pPr>
      <w:tabs>
        <w:tab w:val="center" w:pos="4536"/>
        <w:tab w:val="right" w:pos="9072"/>
      </w:tabs>
    </w:pPr>
  </w:style>
  <w:style w:type="character" w:customStyle="1" w:styleId="SidhuvudChar">
    <w:name w:val="Sidhuvud Char"/>
    <w:basedOn w:val="Standardstycketeckensnitt"/>
    <w:link w:val="Sidhuvud"/>
    <w:rsid w:val="007E197B"/>
  </w:style>
  <w:style w:type="paragraph" w:styleId="Sidfot">
    <w:name w:val="footer"/>
    <w:basedOn w:val="Normal"/>
    <w:link w:val="SidfotChar"/>
    <w:rsid w:val="007E197B"/>
    <w:pPr>
      <w:tabs>
        <w:tab w:val="center" w:pos="4536"/>
        <w:tab w:val="right" w:pos="9072"/>
      </w:tabs>
    </w:pPr>
  </w:style>
  <w:style w:type="character" w:customStyle="1" w:styleId="SidfotChar">
    <w:name w:val="Sidfot Char"/>
    <w:basedOn w:val="Standardstycketeckensnitt"/>
    <w:link w:val="Sidfot"/>
    <w:rsid w:val="007E197B"/>
  </w:style>
  <w:style w:type="paragraph" w:styleId="Ballongtext">
    <w:name w:val="Balloon Text"/>
    <w:basedOn w:val="Normal"/>
    <w:link w:val="BallongtextChar"/>
    <w:rsid w:val="001B7688"/>
    <w:rPr>
      <w:rFonts w:ascii="Lucida Grande" w:hAnsi="Lucida Grande" w:cs="Lucida Grande"/>
      <w:sz w:val="18"/>
      <w:szCs w:val="18"/>
    </w:rPr>
  </w:style>
  <w:style w:type="character" w:customStyle="1" w:styleId="BallongtextChar">
    <w:name w:val="Ballongtext Char"/>
    <w:basedOn w:val="Standardstycketeckensnitt"/>
    <w:link w:val="Ballongtext"/>
    <w:rsid w:val="001B768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438528">
      <w:bodyDiv w:val="1"/>
      <w:marLeft w:val="0"/>
      <w:marRight w:val="0"/>
      <w:marTop w:val="0"/>
      <w:marBottom w:val="0"/>
      <w:divBdr>
        <w:top w:val="none" w:sz="0" w:space="0" w:color="auto"/>
        <w:left w:val="none" w:sz="0" w:space="0" w:color="auto"/>
        <w:bottom w:val="none" w:sz="0" w:space="0" w:color="auto"/>
        <w:right w:val="none" w:sz="0" w:space="0" w:color="auto"/>
      </w:divBdr>
    </w:div>
    <w:div w:id="11993931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D175A-D1CE-4CB5-B99F-91C3FF479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381</Words>
  <Characters>2020</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DGC</Company>
  <LinksUpToDate>false</LinksUpToDate>
  <CharactersWithSpaces>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Helene Airijoki</dc:creator>
  <cp:lastModifiedBy>des_palkar</cp:lastModifiedBy>
  <cp:revision>3</cp:revision>
  <cp:lastPrinted>2015-05-26T14:25:00Z</cp:lastPrinted>
  <dcterms:created xsi:type="dcterms:W3CDTF">2015-06-02T09:08:00Z</dcterms:created>
  <dcterms:modified xsi:type="dcterms:W3CDTF">2015-06-02T09:39:00Z</dcterms:modified>
</cp:coreProperties>
</file>