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4E" w:rsidRDefault="0045454E" w:rsidP="0045454E">
      <w:pPr>
        <w:jc w:val="center"/>
      </w:pPr>
      <w:r>
        <w:rPr>
          <w:noProof/>
          <w:lang w:eastAsia="sv-SE"/>
        </w:rPr>
        <w:drawing>
          <wp:anchor distT="0" distB="0" distL="114300" distR="114300" simplePos="0" relativeHeight="251659264" behindDoc="1" locked="0" layoutInCell="1" allowOverlap="1" wp14:anchorId="4DFE4AD1" wp14:editId="2F890DB1">
            <wp:simplePos x="0" y="0"/>
            <wp:positionH relativeFrom="column">
              <wp:posOffset>2160905</wp:posOffset>
            </wp:positionH>
            <wp:positionV relativeFrom="paragraph">
              <wp:posOffset>-495300</wp:posOffset>
            </wp:positionV>
            <wp:extent cx="1263600" cy="1011600"/>
            <wp:effectExtent l="0" t="0" r="0" b="0"/>
            <wp:wrapTight wrapText="bothSides">
              <wp:wrapPolygon edited="0">
                <wp:start x="0" y="0"/>
                <wp:lineTo x="0" y="21153"/>
                <wp:lineTo x="21176" y="21153"/>
                <wp:lineTo x="21176" y="0"/>
                <wp:lineTo x="0" y="0"/>
              </wp:wrapPolygon>
            </wp:wrapTight>
            <wp:docPr id="1" name="Bildobjekt 1" descr="C:\Users\karolina.thorell@nshorse.se\AppData\Local\Microsoft\Windows\Temporary Internet Files\Content.Word\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a.thorell@nshorse.se\AppData\Local\Microsoft\Windows\Temporary Internet Files\Content.Word\HNS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454E" w:rsidRPr="00C760A4" w:rsidRDefault="0045454E" w:rsidP="0045454E">
      <w:pPr>
        <w:jc w:val="center"/>
      </w:pPr>
    </w:p>
    <w:p w:rsidR="0045454E" w:rsidRDefault="0045454E" w:rsidP="0045454E">
      <w:pPr>
        <w:outlineLvl w:val="0"/>
      </w:pPr>
    </w:p>
    <w:p w:rsidR="0045454E" w:rsidRPr="007C4EF8" w:rsidRDefault="0045454E" w:rsidP="0045454E">
      <w:pPr>
        <w:outlineLvl w:val="0"/>
        <w:rPr>
          <w:rFonts w:ascii="Garamond" w:hAnsi="Garamond"/>
        </w:rPr>
      </w:pPr>
      <w:r w:rsidRPr="007C4EF8">
        <w:rPr>
          <w:rFonts w:ascii="Garamond" w:hAnsi="Garamond"/>
        </w:rPr>
        <w:t>Pressmeddelande, 2013-11-</w:t>
      </w:r>
      <w:r w:rsidR="00D840CD" w:rsidRPr="007C4EF8">
        <w:rPr>
          <w:rFonts w:ascii="Garamond" w:hAnsi="Garamond"/>
        </w:rPr>
        <w:t>25</w:t>
      </w:r>
    </w:p>
    <w:p w:rsidR="0045454E" w:rsidRPr="00AB0B69" w:rsidRDefault="0045454E" w:rsidP="0045454E"/>
    <w:p w:rsidR="0045454E" w:rsidRPr="00D840CD" w:rsidRDefault="0045454E" w:rsidP="0045454E">
      <w:pPr>
        <w:rPr>
          <w:rFonts w:ascii="Franklin Gothic Medium" w:hAnsi="Franklin Gothic Medium" w:cs="Times New Roman"/>
          <w:sz w:val="24"/>
          <w:szCs w:val="24"/>
        </w:rPr>
      </w:pPr>
      <w:r w:rsidRPr="0045454E">
        <w:rPr>
          <w:rFonts w:ascii="Franklin Gothic Medium" w:hAnsi="Franklin Gothic Medium" w:cs="Times New Roman"/>
          <w:sz w:val="24"/>
          <w:szCs w:val="24"/>
        </w:rPr>
        <w:t xml:space="preserve">Fokus på ökad sysselsättning </w:t>
      </w:r>
      <w:r w:rsidR="00D840CD">
        <w:rPr>
          <w:rFonts w:ascii="Franklin Gothic Medium" w:hAnsi="Franklin Gothic Medium" w:cs="Times New Roman"/>
          <w:sz w:val="24"/>
          <w:szCs w:val="24"/>
        </w:rPr>
        <w:br/>
      </w:r>
      <w:r w:rsidRPr="0045454E">
        <w:rPr>
          <w:rFonts w:ascii="Franklin Gothic Medium" w:hAnsi="Franklin Gothic Medium" w:cs="Times New Roman"/>
          <w:sz w:val="44"/>
          <w:szCs w:val="44"/>
        </w:rPr>
        <w:t>Min</w:t>
      </w:r>
      <w:r w:rsidR="00160F24">
        <w:rPr>
          <w:rFonts w:ascii="Franklin Gothic Medium" w:hAnsi="Franklin Gothic Medium" w:cs="Times New Roman"/>
          <w:sz w:val="44"/>
          <w:szCs w:val="44"/>
        </w:rPr>
        <w:t>i</w:t>
      </w:r>
      <w:r w:rsidRPr="0045454E">
        <w:rPr>
          <w:rFonts w:ascii="Franklin Gothic Medium" w:hAnsi="Franklin Gothic Medium" w:cs="Times New Roman"/>
          <w:sz w:val="44"/>
          <w:szCs w:val="44"/>
        </w:rPr>
        <w:t>stertrio uppmärksammar Hästnära jobb</w:t>
      </w:r>
    </w:p>
    <w:p w:rsidR="00D354D7" w:rsidRPr="00D57D43" w:rsidRDefault="00D840CD" w:rsidP="00D840CD">
      <w:pPr>
        <w:spacing w:before="100" w:beforeAutospacing="1" w:after="100" w:afterAutospacing="1"/>
        <w:rPr>
          <w:rFonts w:ascii="Garamond" w:hAnsi="Garamond" w:cs="Times New Roman"/>
          <w:lang w:eastAsia="sv-SE"/>
        </w:rPr>
      </w:pPr>
      <w:r w:rsidRPr="00D57D43">
        <w:rPr>
          <w:rFonts w:ascii="Garamond" w:hAnsi="Garamond" w:cs="Times New Roman"/>
          <w:b/>
          <w:lang w:eastAsia="sv-SE"/>
        </w:rPr>
        <w:t xml:space="preserve">Projektet Hästnära jobb har nypremiär. Idag startar Hästnäringens Nationella Stiftelse (HNS) och Arbetsförmedlingen en ny utbildning i Skara. Imorgon besöker </w:t>
      </w:r>
      <w:r w:rsidR="001F6050" w:rsidRPr="00D57D43">
        <w:rPr>
          <w:rFonts w:ascii="Garamond" w:hAnsi="Garamond" w:cs="Times New Roman"/>
          <w:b/>
          <w:lang w:eastAsia="sv-SE"/>
        </w:rPr>
        <w:t xml:space="preserve">migrationsminister Tobias Billström, integrationsminister Erik Ullenhag samt arbetsmarknadsminister Elisabeth Svantesson </w:t>
      </w:r>
      <w:r w:rsidRPr="00D57D43">
        <w:rPr>
          <w:rFonts w:ascii="Garamond" w:hAnsi="Garamond" w:cs="Times New Roman"/>
          <w:b/>
          <w:lang w:eastAsia="sv-SE"/>
        </w:rPr>
        <w:t>Hästnära jobb på Axevalla travbana.</w:t>
      </w:r>
      <w:bookmarkStart w:id="0" w:name="_GoBack"/>
      <w:bookmarkEnd w:id="0"/>
      <w:r w:rsidRPr="00D57D43">
        <w:rPr>
          <w:rFonts w:ascii="Garamond" w:hAnsi="Garamond" w:cs="Times New Roman"/>
          <w:b/>
          <w:lang w:eastAsia="sv-SE"/>
        </w:rPr>
        <w:br/>
      </w:r>
      <w:r w:rsidR="00D354D7" w:rsidRPr="00D57D43">
        <w:rPr>
          <w:rFonts w:ascii="Garamond" w:hAnsi="Garamond" w:cs="Times New Roman"/>
          <w:b/>
          <w:lang w:eastAsia="sv-SE"/>
        </w:rPr>
        <w:br/>
      </w:r>
      <w:r w:rsidR="00D354D7" w:rsidRPr="00D57D43">
        <w:rPr>
          <w:rFonts w:ascii="Garamond" w:hAnsi="Garamond" w:cs="Times New Roman"/>
          <w:lang w:eastAsia="sv-SE"/>
        </w:rPr>
        <w:t xml:space="preserve">Våren 2011 tog de tre ansvariga statsråden för migration, integration och arbetsmarknad initiativ till att samverka kring frågan om hur fler utrikes födda ska komma i arbete. De aviserade då också en gemensam jobbturné. Jobbturnén har hittills besökt Göteborg, Umeå, Malmö, Helsingborg, Växjö och Gävle. Nu är det dags för Skaratrakten. Tillsammans besöker den 26 november de tre </w:t>
      </w:r>
      <w:r w:rsidR="005A18F6" w:rsidRPr="00D57D43">
        <w:rPr>
          <w:rFonts w:ascii="Garamond" w:hAnsi="Garamond" w:cs="Times New Roman"/>
          <w:lang w:eastAsia="sv-SE"/>
        </w:rPr>
        <w:t>ministrarna</w:t>
      </w:r>
      <w:r w:rsidR="00D354D7" w:rsidRPr="00D57D43">
        <w:rPr>
          <w:rFonts w:ascii="Garamond" w:hAnsi="Garamond" w:cs="Times New Roman"/>
          <w:lang w:eastAsia="sv-SE"/>
        </w:rPr>
        <w:t xml:space="preserve"> Axevalla travbana, där ett initiativ mellan Arbetsförmedlingen och Hästnäringens Nationella Stiftelse fokuserar på H</w:t>
      </w:r>
      <w:r w:rsidRPr="00D57D43">
        <w:rPr>
          <w:rFonts w:ascii="Garamond" w:hAnsi="Garamond" w:cs="Times New Roman"/>
          <w:lang w:eastAsia="sv-SE"/>
        </w:rPr>
        <w:t>ästnära jobb.</w:t>
      </w:r>
      <w:r w:rsidR="0045454E" w:rsidRPr="00D57D43">
        <w:rPr>
          <w:rFonts w:ascii="Garamond" w:hAnsi="Garamond" w:cs="Times New Roman"/>
          <w:sz w:val="24"/>
          <w:szCs w:val="24"/>
        </w:rPr>
        <w:br/>
      </w:r>
      <w:r w:rsidR="00445720" w:rsidRPr="00D57D43">
        <w:rPr>
          <w:rFonts w:ascii="Garamond" w:eastAsia="Calibri" w:hAnsi="Garamond" w:cs="Times New Roman"/>
        </w:rPr>
        <w:t>–</w:t>
      </w:r>
      <w:r w:rsidR="0045454E" w:rsidRPr="00D57D43">
        <w:rPr>
          <w:rFonts w:ascii="Garamond" w:hAnsi="Garamond" w:cs="Times New Roman"/>
          <w:sz w:val="24"/>
          <w:szCs w:val="24"/>
        </w:rPr>
        <w:t xml:space="preserve"> Det är väldigt stort för oss att </w:t>
      </w:r>
      <w:r w:rsidR="00D354D7" w:rsidRPr="00D57D43">
        <w:rPr>
          <w:rFonts w:ascii="Garamond" w:hAnsi="Garamond" w:cs="Times New Roman"/>
          <w:sz w:val="24"/>
          <w:szCs w:val="24"/>
        </w:rPr>
        <w:t xml:space="preserve">statsråden </w:t>
      </w:r>
      <w:r w:rsidR="0045454E" w:rsidRPr="00D57D43">
        <w:rPr>
          <w:rFonts w:ascii="Garamond" w:hAnsi="Garamond" w:cs="Times New Roman"/>
          <w:sz w:val="24"/>
          <w:szCs w:val="24"/>
        </w:rPr>
        <w:t>väljer att besöka</w:t>
      </w:r>
      <w:r w:rsidR="00D354D7" w:rsidRPr="00D57D43">
        <w:rPr>
          <w:rFonts w:ascii="Garamond" w:hAnsi="Garamond" w:cs="Times New Roman"/>
          <w:sz w:val="24"/>
          <w:szCs w:val="24"/>
        </w:rPr>
        <w:t xml:space="preserve"> oss så att vi får presentera vår satsning i </w:t>
      </w:r>
      <w:r w:rsidR="0045454E" w:rsidRPr="00D57D43">
        <w:rPr>
          <w:rFonts w:ascii="Garamond" w:hAnsi="Garamond" w:cs="Times New Roman"/>
          <w:sz w:val="24"/>
          <w:szCs w:val="24"/>
        </w:rPr>
        <w:t>samarbete med Arbetsförmedlingen</w:t>
      </w:r>
      <w:r w:rsidR="00445720" w:rsidRPr="00D57D43">
        <w:rPr>
          <w:rFonts w:ascii="Garamond" w:hAnsi="Garamond" w:cs="Times New Roman"/>
          <w:sz w:val="24"/>
          <w:szCs w:val="24"/>
        </w:rPr>
        <w:t xml:space="preserve">. Genom utbildning, arbetsträning och jobbmatchning tror vi att </w:t>
      </w:r>
      <w:r w:rsidR="005A18F6" w:rsidRPr="00D57D43">
        <w:rPr>
          <w:rFonts w:ascii="Garamond" w:hAnsi="Garamond" w:cs="Times New Roman"/>
          <w:sz w:val="24"/>
          <w:szCs w:val="24"/>
        </w:rPr>
        <w:t>personer som nyligen kommit till Sverige</w:t>
      </w:r>
      <w:r w:rsidR="00445720" w:rsidRPr="00D57D43">
        <w:rPr>
          <w:rFonts w:ascii="Garamond" w:hAnsi="Garamond" w:cs="Times New Roman"/>
          <w:sz w:val="24"/>
          <w:szCs w:val="24"/>
        </w:rPr>
        <w:t xml:space="preserve"> kan få ett hästnära jobb, alltså ett </w:t>
      </w:r>
      <w:r w:rsidRPr="00D57D43">
        <w:rPr>
          <w:rFonts w:ascii="Garamond" w:hAnsi="Garamond" w:cs="Times New Roman"/>
          <w:sz w:val="24"/>
          <w:szCs w:val="24"/>
        </w:rPr>
        <w:t>stall</w:t>
      </w:r>
      <w:r w:rsidR="00445720" w:rsidRPr="00D57D43">
        <w:rPr>
          <w:rFonts w:ascii="Garamond" w:hAnsi="Garamond" w:cs="Times New Roman"/>
          <w:sz w:val="24"/>
          <w:szCs w:val="24"/>
        </w:rPr>
        <w:t>jobb som inte kr</w:t>
      </w:r>
      <w:r w:rsidRPr="00D57D43">
        <w:rPr>
          <w:rFonts w:ascii="Garamond" w:hAnsi="Garamond" w:cs="Times New Roman"/>
          <w:sz w:val="24"/>
          <w:szCs w:val="24"/>
        </w:rPr>
        <w:t xml:space="preserve">äver så stort hästkunnande utan </w:t>
      </w:r>
      <w:r w:rsidR="00155F86" w:rsidRPr="00D57D43">
        <w:rPr>
          <w:rFonts w:ascii="Garamond" w:hAnsi="Garamond" w:cs="Times New Roman"/>
          <w:sz w:val="24"/>
          <w:szCs w:val="24"/>
        </w:rPr>
        <w:t xml:space="preserve">fokuserar på </w:t>
      </w:r>
      <w:r w:rsidRPr="00D57D43">
        <w:rPr>
          <w:rFonts w:ascii="Garamond" w:hAnsi="Garamond" w:cs="Times New Roman"/>
          <w:sz w:val="24"/>
          <w:szCs w:val="24"/>
        </w:rPr>
        <w:t>andra praktiska arbetsuppgifter</w:t>
      </w:r>
      <w:r w:rsidR="00155F86" w:rsidRPr="00D57D43">
        <w:rPr>
          <w:rFonts w:ascii="Garamond" w:hAnsi="Garamond" w:cs="Times New Roman"/>
          <w:sz w:val="24"/>
          <w:szCs w:val="24"/>
        </w:rPr>
        <w:t xml:space="preserve"> runt hästar</w:t>
      </w:r>
      <w:r w:rsidRPr="00D57D43">
        <w:rPr>
          <w:rFonts w:ascii="Garamond" w:hAnsi="Garamond" w:cs="Times New Roman"/>
          <w:sz w:val="24"/>
          <w:szCs w:val="24"/>
        </w:rPr>
        <w:t xml:space="preserve">, </w:t>
      </w:r>
      <w:r w:rsidR="00445720" w:rsidRPr="00D57D43">
        <w:rPr>
          <w:rFonts w:ascii="Garamond" w:hAnsi="Garamond" w:cs="Times New Roman"/>
          <w:sz w:val="24"/>
          <w:szCs w:val="24"/>
        </w:rPr>
        <w:t>säger Sara Strömberg, ansvarig för arbetsmarknadsfrågor på HNS.</w:t>
      </w:r>
      <w:r w:rsidR="00D354D7" w:rsidRPr="00D57D43">
        <w:rPr>
          <w:rFonts w:ascii="Garamond" w:hAnsi="Garamond" w:cs="Times New Roman"/>
          <w:sz w:val="24"/>
          <w:szCs w:val="24"/>
        </w:rPr>
        <w:br/>
      </w:r>
      <w:r w:rsidRPr="00D57D43">
        <w:rPr>
          <w:rFonts w:ascii="Garamond" w:hAnsi="Garamond" w:cs="Times New Roman"/>
          <w:sz w:val="24"/>
          <w:szCs w:val="24"/>
        </w:rPr>
        <w:t xml:space="preserve">Hästnäringen kan erbjuda </w:t>
      </w:r>
      <w:r w:rsidR="00155F86" w:rsidRPr="00D57D43">
        <w:rPr>
          <w:rFonts w:ascii="Garamond" w:hAnsi="Garamond" w:cs="Times New Roman"/>
          <w:sz w:val="24"/>
          <w:szCs w:val="24"/>
        </w:rPr>
        <w:t xml:space="preserve">sysselsättning till </w:t>
      </w:r>
      <w:r w:rsidRPr="00D57D43">
        <w:rPr>
          <w:rFonts w:ascii="Garamond" w:hAnsi="Garamond" w:cs="Times New Roman"/>
          <w:sz w:val="24"/>
          <w:szCs w:val="24"/>
        </w:rPr>
        <w:t xml:space="preserve">människor som står långt ifrån arbetsmarknaden. </w:t>
      </w:r>
      <w:r w:rsidR="00155F86" w:rsidRPr="00D57D43">
        <w:rPr>
          <w:rFonts w:ascii="Garamond" w:hAnsi="Garamond" w:cs="Times New Roman"/>
          <w:sz w:val="24"/>
          <w:szCs w:val="24"/>
        </w:rPr>
        <w:t>Hästnära jobb vänder sig till personer</w:t>
      </w:r>
      <w:r w:rsidR="00036797" w:rsidRPr="00D57D43">
        <w:rPr>
          <w:rFonts w:ascii="Garamond" w:hAnsi="Garamond" w:cs="Times New Roman"/>
          <w:sz w:val="24"/>
          <w:szCs w:val="24"/>
        </w:rPr>
        <w:t xml:space="preserve"> </w:t>
      </w:r>
      <w:r w:rsidR="00036797" w:rsidRPr="00D57D43">
        <w:rPr>
          <w:rFonts w:ascii="Garamond" w:hAnsi="Garamond" w:cs="Times New Roman"/>
          <w:iCs/>
          <w:sz w:val="24"/>
          <w:szCs w:val="24"/>
        </w:rPr>
        <w:t>som nyligen kommit till Sverige,</w:t>
      </w:r>
      <w:r w:rsidR="00155F86" w:rsidRPr="00D57D43">
        <w:rPr>
          <w:rFonts w:ascii="Garamond" w:hAnsi="Garamond" w:cs="Times New Roman"/>
          <w:sz w:val="24"/>
          <w:szCs w:val="24"/>
        </w:rPr>
        <w:t xml:space="preserve"> men </w:t>
      </w:r>
      <w:r w:rsidR="00BC1902" w:rsidRPr="00D57D43">
        <w:rPr>
          <w:rFonts w:ascii="Garamond" w:hAnsi="Garamond" w:cs="Times New Roman"/>
          <w:sz w:val="24"/>
          <w:szCs w:val="24"/>
        </w:rPr>
        <w:t xml:space="preserve">HNS </w:t>
      </w:r>
      <w:r w:rsidR="00155F86" w:rsidRPr="00D57D43">
        <w:rPr>
          <w:rFonts w:ascii="Garamond" w:hAnsi="Garamond" w:cs="Times New Roman"/>
          <w:sz w:val="24"/>
          <w:szCs w:val="24"/>
        </w:rPr>
        <w:t>s</w:t>
      </w:r>
      <w:r w:rsidRPr="00D57D43">
        <w:rPr>
          <w:rFonts w:ascii="Garamond" w:hAnsi="Garamond" w:cs="Times New Roman"/>
          <w:sz w:val="24"/>
          <w:szCs w:val="24"/>
        </w:rPr>
        <w:t>atsning innefattar även ungdomar, personer med nedsatt arbetsförmåga på grund av funktionsnedsättning samt långtidsarbetslösa.</w:t>
      </w:r>
      <w:r w:rsidR="00D354D7" w:rsidRPr="00D57D43">
        <w:rPr>
          <w:rFonts w:ascii="Garamond" w:hAnsi="Garamond" w:cs="Times New Roman"/>
          <w:sz w:val="24"/>
          <w:szCs w:val="24"/>
        </w:rPr>
        <w:br/>
      </w:r>
      <w:r w:rsidR="00445720" w:rsidRPr="00D57D43">
        <w:rPr>
          <w:rFonts w:ascii="Garamond" w:eastAsia="Calibri" w:hAnsi="Garamond" w:cs="Times New Roman"/>
        </w:rPr>
        <w:t xml:space="preserve">– </w:t>
      </w:r>
      <w:r w:rsidR="0045454E" w:rsidRPr="00D57D43">
        <w:rPr>
          <w:rFonts w:ascii="Garamond" w:hAnsi="Garamond" w:cs="Times New Roman"/>
          <w:sz w:val="24"/>
          <w:szCs w:val="24"/>
        </w:rPr>
        <w:t xml:space="preserve">Vi påbörjade </w:t>
      </w:r>
      <w:r w:rsidR="00445720" w:rsidRPr="00D57D43">
        <w:rPr>
          <w:rFonts w:ascii="Garamond" w:hAnsi="Garamond" w:cs="Times New Roman"/>
          <w:sz w:val="24"/>
          <w:szCs w:val="24"/>
        </w:rPr>
        <w:t>jobb</w:t>
      </w:r>
      <w:r w:rsidR="0045454E" w:rsidRPr="00D57D43">
        <w:rPr>
          <w:rFonts w:ascii="Garamond" w:hAnsi="Garamond" w:cs="Times New Roman"/>
          <w:sz w:val="24"/>
          <w:szCs w:val="24"/>
        </w:rPr>
        <w:t xml:space="preserve">satsningen i fjol i liten skala och nu kommer vi att växla upp något, med målsättningen att hitta en fungerande modell som </w:t>
      </w:r>
      <w:r w:rsidR="00445720" w:rsidRPr="00D57D43">
        <w:rPr>
          <w:rFonts w:ascii="Garamond" w:hAnsi="Garamond" w:cs="Times New Roman"/>
          <w:sz w:val="24"/>
          <w:szCs w:val="24"/>
        </w:rPr>
        <w:t xml:space="preserve">vi kan </w:t>
      </w:r>
      <w:r w:rsidR="00036797" w:rsidRPr="00D57D43">
        <w:rPr>
          <w:rFonts w:ascii="Garamond" w:hAnsi="Garamond" w:cs="Times New Roman"/>
          <w:sz w:val="24"/>
          <w:szCs w:val="24"/>
        </w:rPr>
        <w:t>utöka</w:t>
      </w:r>
      <w:r w:rsidR="00445720" w:rsidRPr="00D57D43">
        <w:rPr>
          <w:rFonts w:ascii="Garamond" w:hAnsi="Garamond" w:cs="Times New Roman"/>
          <w:sz w:val="24"/>
          <w:szCs w:val="24"/>
        </w:rPr>
        <w:t xml:space="preserve"> och som </w:t>
      </w:r>
      <w:r w:rsidR="0045454E" w:rsidRPr="00D57D43">
        <w:rPr>
          <w:rFonts w:ascii="Garamond" w:hAnsi="Garamond" w:cs="Times New Roman"/>
          <w:sz w:val="24"/>
          <w:szCs w:val="24"/>
        </w:rPr>
        <w:t xml:space="preserve">givetvis leder till jobb, </w:t>
      </w:r>
      <w:r w:rsidRPr="00D57D43">
        <w:rPr>
          <w:rFonts w:ascii="Garamond" w:hAnsi="Garamond" w:cs="Times New Roman"/>
          <w:sz w:val="24"/>
          <w:szCs w:val="24"/>
        </w:rPr>
        <w:t>säger Stefan Johanson, VD HNS</w:t>
      </w:r>
      <w:r w:rsidR="0045454E" w:rsidRPr="00D57D43">
        <w:rPr>
          <w:rFonts w:ascii="Garamond" w:hAnsi="Garamond" w:cs="Times New Roman"/>
          <w:sz w:val="24"/>
          <w:szCs w:val="24"/>
        </w:rPr>
        <w:t>.</w:t>
      </w:r>
      <w:r w:rsidR="0045454E" w:rsidRPr="00D57D43">
        <w:rPr>
          <w:rFonts w:ascii="Garamond" w:hAnsi="Garamond" w:cs="Times New Roman"/>
          <w:sz w:val="24"/>
          <w:szCs w:val="24"/>
        </w:rPr>
        <w:br/>
        <w:t>Axevalla Travskola är först ut att genomföra en introduktionsutbildning för deltagarna i projektet Hästnära jobb. Efter nyår kommer även Flyinge utanför Lund, Västmanlands Naturbruksgymnasium i Sala, samt Sollefteå Ridklubb att genomföra varsin omgång av utbildningen för fem deltagare vardera, totalt alltså 20 platser.</w:t>
      </w:r>
      <w:r w:rsidR="00BC1902" w:rsidRPr="00D57D43">
        <w:rPr>
          <w:rFonts w:ascii="Garamond" w:hAnsi="Garamond" w:cs="Times New Roman"/>
          <w:sz w:val="24"/>
          <w:szCs w:val="24"/>
        </w:rPr>
        <w:br/>
      </w:r>
      <w:r w:rsidR="00BC1902" w:rsidRPr="00D57D43">
        <w:rPr>
          <w:rFonts w:ascii="Garamond" w:hAnsi="Garamond" w:cs="Times New Roman"/>
          <w:sz w:val="24"/>
          <w:szCs w:val="24"/>
        </w:rPr>
        <w:br/>
      </w:r>
      <w:r w:rsidR="00445720" w:rsidRPr="00D57D43">
        <w:rPr>
          <w:rFonts w:ascii="Garamond" w:hAnsi="Garamond" w:cs="Times New Roman"/>
          <w:b/>
          <w:color w:val="000000"/>
        </w:rPr>
        <w:t>Information till media</w:t>
      </w:r>
      <w:r w:rsidR="00445720" w:rsidRPr="00D57D43">
        <w:rPr>
          <w:rFonts w:ascii="Garamond" w:hAnsi="Garamond" w:cs="Times New Roman"/>
          <w:b/>
          <w:color w:val="000000"/>
        </w:rPr>
        <w:br/>
      </w:r>
      <w:proofErr w:type="spellStart"/>
      <w:r w:rsidR="00D354D7" w:rsidRPr="00D57D43">
        <w:rPr>
          <w:rFonts w:ascii="Garamond" w:hAnsi="Garamond" w:cs="Times New Roman"/>
          <w:color w:val="000000"/>
        </w:rPr>
        <w:t>Media</w:t>
      </w:r>
      <w:proofErr w:type="spellEnd"/>
      <w:r w:rsidR="00D354D7" w:rsidRPr="00D57D43">
        <w:rPr>
          <w:rFonts w:ascii="Garamond" w:hAnsi="Garamond" w:cs="Times New Roman"/>
          <w:color w:val="000000"/>
        </w:rPr>
        <w:t xml:space="preserve"> är välkomna att delta på besöket och det kommer att finnas tid att ställa frågor till statsråden Tobias Billström, Elisabet Svantesson och Erik Ullenhag efteråt. Media anmäler sig till HNS kommunikationschef </w:t>
      </w:r>
      <w:hyperlink r:id="rId6" w:history="1">
        <w:r w:rsidR="00D354D7" w:rsidRPr="00D57D43">
          <w:rPr>
            <w:rStyle w:val="Hyperlnk"/>
            <w:rFonts w:ascii="Garamond" w:hAnsi="Garamond" w:cs="Times New Roman"/>
          </w:rPr>
          <w:t>anahita.arai@nshorse.se</w:t>
        </w:r>
      </w:hyperlink>
      <w:r w:rsidR="00D57D43" w:rsidRPr="00D57D43">
        <w:rPr>
          <w:rStyle w:val="Hyperlnk"/>
          <w:rFonts w:ascii="Garamond" w:hAnsi="Garamond" w:cs="Times New Roman"/>
        </w:rPr>
        <w:t xml:space="preserve"> </w:t>
      </w:r>
      <w:r w:rsidR="00D57D43" w:rsidRPr="00D57D43">
        <w:rPr>
          <w:rFonts w:ascii="Garamond" w:hAnsi="Garamond" w:cs="Times New Roman"/>
          <w:color w:val="000000"/>
        </w:rPr>
        <w:t xml:space="preserve">eller till Bodil Sidén, pressekreterare hos migrationsministern </w:t>
      </w:r>
      <w:hyperlink r:id="rId7" w:history="1">
        <w:r w:rsidR="00D57D43" w:rsidRPr="00BC6A89">
          <w:rPr>
            <w:rStyle w:val="Hyperlnk"/>
            <w:rFonts w:ascii="Garamond" w:hAnsi="Garamond" w:cs="Times New Roman"/>
          </w:rPr>
          <w:t>bodil.siden@regeringskansliet.se</w:t>
        </w:r>
      </w:hyperlink>
      <w:r w:rsidR="00D57D43">
        <w:rPr>
          <w:rFonts w:ascii="Garamond" w:hAnsi="Garamond" w:cs="Times New Roman"/>
          <w:color w:val="000000"/>
        </w:rPr>
        <w:br/>
      </w:r>
    </w:p>
    <w:p w:rsidR="00155F86" w:rsidRPr="00D57D43" w:rsidRDefault="0045454E" w:rsidP="00155F86">
      <w:pPr>
        <w:rPr>
          <w:rFonts w:ascii="Garamond" w:hAnsi="Garamond" w:cs="Times New Roman"/>
          <w:sz w:val="24"/>
          <w:szCs w:val="24"/>
        </w:rPr>
      </w:pPr>
      <w:r w:rsidRPr="00D57D43">
        <w:rPr>
          <w:rFonts w:ascii="Garamond" w:hAnsi="Garamond" w:cs="Times New Roman"/>
          <w:b/>
          <w:sz w:val="24"/>
          <w:szCs w:val="24"/>
        </w:rPr>
        <w:lastRenderedPageBreak/>
        <w:t>Fakta Hästnära jobb</w:t>
      </w:r>
      <w:r w:rsidR="00445720" w:rsidRPr="00D57D43">
        <w:rPr>
          <w:rFonts w:ascii="Garamond" w:hAnsi="Garamond" w:cs="Times New Roman"/>
          <w:b/>
          <w:sz w:val="24"/>
          <w:szCs w:val="24"/>
        </w:rPr>
        <w:t xml:space="preserve"> </w:t>
      </w:r>
      <w:r w:rsidRPr="00D57D43">
        <w:rPr>
          <w:rFonts w:ascii="Garamond" w:hAnsi="Garamond" w:cs="Times New Roman"/>
          <w:b/>
          <w:sz w:val="24"/>
          <w:szCs w:val="24"/>
        </w:rPr>
        <w:br/>
      </w:r>
      <w:r w:rsidR="00155F86" w:rsidRPr="00D57D43">
        <w:rPr>
          <w:rFonts w:ascii="Garamond" w:hAnsi="Garamond" w:cs="Times New Roman"/>
          <w:iCs/>
          <w:sz w:val="24"/>
          <w:szCs w:val="24"/>
        </w:rPr>
        <w:t>Syftet med projektet Hästnära jobb är att genom en samverkan mellan Arbetsförmedlingen och HNS skapa sysselsättning inom hästnäringen för personer</w:t>
      </w:r>
      <w:r w:rsidR="00036797" w:rsidRPr="00D57D43">
        <w:rPr>
          <w:rFonts w:ascii="Garamond" w:hAnsi="Garamond" w:cs="Times New Roman"/>
          <w:iCs/>
          <w:sz w:val="24"/>
          <w:szCs w:val="24"/>
        </w:rPr>
        <w:t xml:space="preserve"> </w:t>
      </w:r>
      <w:r w:rsidR="00036797" w:rsidRPr="00D57D43">
        <w:rPr>
          <w:rFonts w:ascii="Garamond" w:hAnsi="Garamond" w:cs="Times New Roman"/>
          <w:sz w:val="24"/>
          <w:szCs w:val="24"/>
        </w:rPr>
        <w:t xml:space="preserve">inom </w:t>
      </w:r>
      <w:r w:rsidR="009E6BED" w:rsidRPr="00D57D43">
        <w:rPr>
          <w:rFonts w:ascii="Garamond" w:hAnsi="Garamond" w:cs="Times New Roman"/>
          <w:sz w:val="24"/>
          <w:szCs w:val="24"/>
        </w:rPr>
        <w:t>e</w:t>
      </w:r>
      <w:r w:rsidR="00036797" w:rsidRPr="00D57D43">
        <w:rPr>
          <w:rFonts w:ascii="Garamond" w:hAnsi="Garamond" w:cs="Times New Roman"/>
          <w:sz w:val="24"/>
          <w:szCs w:val="24"/>
        </w:rPr>
        <w:t>tableringsuppdraget</w:t>
      </w:r>
      <w:r w:rsidR="00155F86" w:rsidRPr="00D57D43">
        <w:rPr>
          <w:rFonts w:ascii="Garamond" w:hAnsi="Garamond" w:cs="Times New Roman"/>
          <w:iCs/>
          <w:sz w:val="24"/>
          <w:szCs w:val="24"/>
        </w:rPr>
        <w:t>.</w:t>
      </w:r>
      <w:r w:rsidR="00155F86" w:rsidRPr="00D57D43">
        <w:rPr>
          <w:rFonts w:ascii="Garamond" w:hAnsi="Garamond" w:cs="Times New Roman"/>
          <w:i/>
          <w:iCs/>
          <w:sz w:val="24"/>
          <w:szCs w:val="24"/>
        </w:rPr>
        <w:t xml:space="preserve"> </w:t>
      </w:r>
      <w:r w:rsidR="005A18F6" w:rsidRPr="00D57D43">
        <w:rPr>
          <w:rFonts w:ascii="Garamond" w:hAnsi="Garamond" w:cs="Times New Roman"/>
          <w:iCs/>
          <w:sz w:val="24"/>
          <w:szCs w:val="24"/>
        </w:rPr>
        <w:t>Programmet inleds med en tre veckor lång</w:t>
      </w:r>
      <w:r w:rsidR="005A18F6" w:rsidRPr="00D57D43">
        <w:rPr>
          <w:rFonts w:ascii="Garamond" w:hAnsi="Garamond" w:cs="Times New Roman"/>
          <w:i/>
          <w:iCs/>
          <w:sz w:val="24"/>
          <w:szCs w:val="24"/>
        </w:rPr>
        <w:t xml:space="preserve"> </w:t>
      </w:r>
      <w:r w:rsidR="005A18F6" w:rsidRPr="00D57D43">
        <w:rPr>
          <w:rFonts w:ascii="Garamond" w:hAnsi="Garamond" w:cs="Times New Roman"/>
          <w:sz w:val="24"/>
          <w:szCs w:val="24"/>
        </w:rPr>
        <w:t>introduktionsutbildning, vilken</w:t>
      </w:r>
      <w:r w:rsidR="00155F86" w:rsidRPr="00D57D43">
        <w:rPr>
          <w:rFonts w:ascii="Garamond" w:hAnsi="Garamond" w:cs="Times New Roman"/>
          <w:sz w:val="24"/>
          <w:szCs w:val="24"/>
        </w:rPr>
        <w:t xml:space="preserve"> följs av sex månaders arbetsträning hos arbetsgivare kombinerat med språkstudier (SFI</w:t>
      </w:r>
      <w:r w:rsidR="00155F86" w:rsidRPr="00D57D43">
        <w:rPr>
          <w:rFonts w:ascii="Garamond" w:hAnsi="Garamond" w:cs="Times New Roman"/>
          <w:i/>
          <w:iCs/>
          <w:sz w:val="24"/>
          <w:szCs w:val="24"/>
        </w:rPr>
        <w:t>)</w:t>
      </w:r>
      <w:r w:rsidR="00155F86" w:rsidRPr="00D57D43">
        <w:rPr>
          <w:rFonts w:ascii="Garamond" w:hAnsi="Garamond" w:cs="Times New Roman"/>
          <w:sz w:val="24"/>
          <w:szCs w:val="24"/>
        </w:rPr>
        <w:t>. Målet är</w:t>
      </w:r>
      <w:r w:rsidR="005A18F6" w:rsidRPr="00D57D43">
        <w:rPr>
          <w:rFonts w:ascii="Garamond" w:hAnsi="Garamond" w:cs="Times New Roman"/>
          <w:sz w:val="24"/>
          <w:szCs w:val="24"/>
        </w:rPr>
        <w:t xml:space="preserve"> öka deltagarnas anställningsbarhet</w:t>
      </w:r>
      <w:r w:rsidR="00036797" w:rsidRPr="00D57D43">
        <w:rPr>
          <w:rFonts w:ascii="Garamond" w:hAnsi="Garamond" w:cs="Times New Roman"/>
          <w:sz w:val="24"/>
          <w:szCs w:val="24"/>
        </w:rPr>
        <w:t xml:space="preserve"> samt f</w:t>
      </w:r>
      <w:r w:rsidR="005A18F6" w:rsidRPr="00D57D43">
        <w:rPr>
          <w:rFonts w:ascii="Garamond" w:hAnsi="Garamond" w:cs="Times New Roman"/>
          <w:sz w:val="24"/>
          <w:szCs w:val="24"/>
        </w:rPr>
        <w:t>ortsatt anställning</w:t>
      </w:r>
      <w:r w:rsidR="00155F86" w:rsidRPr="00D57D43">
        <w:rPr>
          <w:rFonts w:ascii="Garamond" w:hAnsi="Garamond" w:cs="Times New Roman"/>
          <w:sz w:val="24"/>
          <w:szCs w:val="24"/>
        </w:rPr>
        <w:t xml:space="preserve"> efter genomför</w:t>
      </w:r>
      <w:r w:rsidR="005A18F6" w:rsidRPr="00D57D43">
        <w:rPr>
          <w:rFonts w:ascii="Garamond" w:hAnsi="Garamond" w:cs="Times New Roman"/>
          <w:sz w:val="24"/>
          <w:szCs w:val="24"/>
        </w:rPr>
        <w:t>d</w:t>
      </w:r>
      <w:r w:rsidR="00155F86" w:rsidRPr="00D57D43">
        <w:rPr>
          <w:rFonts w:ascii="Garamond" w:hAnsi="Garamond" w:cs="Times New Roman"/>
          <w:sz w:val="24"/>
          <w:szCs w:val="24"/>
        </w:rPr>
        <w:t xml:space="preserve"> utbildning och arbetsträning.</w:t>
      </w:r>
      <w:r w:rsidR="00036797" w:rsidRPr="00D57D43">
        <w:rPr>
          <w:rFonts w:ascii="Garamond" w:hAnsi="Garamond" w:cs="Times New Roman"/>
          <w:sz w:val="24"/>
          <w:szCs w:val="24"/>
        </w:rPr>
        <w:t xml:space="preserve"> </w:t>
      </w:r>
      <w:r w:rsidR="00155F86" w:rsidRPr="00D57D43">
        <w:rPr>
          <w:rFonts w:ascii="Garamond" w:hAnsi="Garamond" w:cs="Times New Roman"/>
          <w:sz w:val="24"/>
          <w:szCs w:val="24"/>
        </w:rPr>
        <w:t xml:space="preserve">Pilotprojektet Hästnära jobb genomfördes förra året som ett samarbete mellan Arbetsförmedlingen och Svensk Travsport och finansierades av Hästnäringens Ungdomssatsning och HNS. </w:t>
      </w:r>
      <w:r w:rsidR="00BC1902" w:rsidRPr="00D57D43">
        <w:rPr>
          <w:rFonts w:ascii="Garamond" w:hAnsi="Garamond" w:cs="Times New Roman"/>
          <w:sz w:val="24"/>
          <w:szCs w:val="24"/>
        </w:rPr>
        <w:t>I juli i år</w:t>
      </w:r>
      <w:r w:rsidR="00155F86" w:rsidRPr="00D57D43">
        <w:rPr>
          <w:rFonts w:ascii="Garamond" w:hAnsi="Garamond" w:cs="Times New Roman"/>
          <w:sz w:val="24"/>
          <w:szCs w:val="24"/>
        </w:rPr>
        <w:t xml:space="preserve"> fick projektet Arbetsförmedlingens Stafettpris. I syfte att nå hela hästnäringen har samarbetet</w:t>
      </w:r>
      <w:r w:rsidR="00BC1902" w:rsidRPr="00D57D43">
        <w:rPr>
          <w:rFonts w:ascii="Garamond" w:hAnsi="Garamond" w:cs="Times New Roman"/>
          <w:sz w:val="24"/>
          <w:szCs w:val="24"/>
        </w:rPr>
        <w:t xml:space="preserve"> nu</w:t>
      </w:r>
      <w:r w:rsidR="00155F86" w:rsidRPr="00D57D43">
        <w:rPr>
          <w:rFonts w:ascii="Garamond" w:hAnsi="Garamond" w:cs="Times New Roman"/>
          <w:sz w:val="24"/>
          <w:szCs w:val="24"/>
        </w:rPr>
        <w:t xml:space="preserve"> övergått till HNS. </w:t>
      </w:r>
    </w:p>
    <w:p w:rsidR="005A18F6" w:rsidRPr="00D57D43" w:rsidRDefault="005A18F6" w:rsidP="0045454E">
      <w:pPr>
        <w:rPr>
          <w:rFonts w:ascii="Garamond" w:hAnsi="Garamond" w:cs="Times New Roman"/>
          <w:sz w:val="24"/>
          <w:szCs w:val="24"/>
        </w:rPr>
      </w:pPr>
    </w:p>
    <w:p w:rsidR="0045454E" w:rsidRPr="00D57D43" w:rsidRDefault="0045454E" w:rsidP="0045454E">
      <w:pPr>
        <w:rPr>
          <w:rFonts w:ascii="Garamond" w:hAnsi="Garamond" w:cs="Times New Roman"/>
          <w:sz w:val="24"/>
          <w:szCs w:val="24"/>
        </w:rPr>
      </w:pPr>
      <w:r w:rsidRPr="00D57D43">
        <w:rPr>
          <w:rFonts w:ascii="Garamond" w:hAnsi="Garamond" w:cs="Times New Roman"/>
          <w:sz w:val="24"/>
          <w:szCs w:val="24"/>
        </w:rPr>
        <w:t xml:space="preserve">På </w:t>
      </w:r>
      <w:hyperlink r:id="rId8" w:history="1">
        <w:r w:rsidRPr="00D57D43">
          <w:rPr>
            <w:rStyle w:val="Hyperlnk"/>
            <w:rFonts w:ascii="Garamond" w:hAnsi="Garamond" w:cs="Times New Roman"/>
            <w:sz w:val="24"/>
            <w:szCs w:val="24"/>
          </w:rPr>
          <w:t>www.nshorse.se</w:t>
        </w:r>
      </w:hyperlink>
      <w:r w:rsidR="00BC1902" w:rsidRPr="00D57D43">
        <w:rPr>
          <w:rFonts w:ascii="Garamond" w:hAnsi="Garamond" w:cs="Times New Roman"/>
          <w:sz w:val="24"/>
          <w:szCs w:val="24"/>
        </w:rPr>
        <w:t xml:space="preserve"> kan du läsa mer om h</w:t>
      </w:r>
      <w:r w:rsidRPr="00D57D43">
        <w:rPr>
          <w:rFonts w:ascii="Garamond" w:hAnsi="Garamond" w:cs="Times New Roman"/>
          <w:sz w:val="24"/>
          <w:szCs w:val="24"/>
        </w:rPr>
        <w:t xml:space="preserve">ästnäringens </w:t>
      </w:r>
      <w:r w:rsidR="00BC1902" w:rsidRPr="00D57D43">
        <w:rPr>
          <w:rFonts w:ascii="Garamond" w:hAnsi="Garamond" w:cs="Times New Roman"/>
          <w:sz w:val="24"/>
          <w:szCs w:val="24"/>
        </w:rPr>
        <w:t>a</w:t>
      </w:r>
      <w:r w:rsidRPr="00D57D43">
        <w:rPr>
          <w:rFonts w:ascii="Garamond" w:hAnsi="Garamond" w:cs="Times New Roman"/>
          <w:sz w:val="24"/>
          <w:szCs w:val="24"/>
        </w:rPr>
        <w:t>rbetsmarknadssatsning.</w:t>
      </w:r>
    </w:p>
    <w:p w:rsidR="0045454E" w:rsidRPr="00D57D43" w:rsidRDefault="0045454E" w:rsidP="0045454E">
      <w:pPr>
        <w:rPr>
          <w:rFonts w:ascii="Garamond" w:hAnsi="Garamond" w:cs="Times New Roman"/>
          <w:b/>
        </w:rPr>
      </w:pPr>
      <w:r w:rsidRPr="00D57D43">
        <w:rPr>
          <w:rFonts w:ascii="Garamond" w:hAnsi="Garamond" w:cs="Times New Roman"/>
          <w:b/>
        </w:rPr>
        <w:br/>
      </w:r>
      <w:r w:rsidRPr="00D57D43">
        <w:rPr>
          <w:rFonts w:ascii="Garamond" w:hAnsi="Garamond" w:cs="Times New Roman"/>
          <w:b/>
        </w:rPr>
        <w:br/>
        <w:t>För ytterligare information:</w:t>
      </w:r>
      <w:r w:rsidRPr="00D57D43">
        <w:rPr>
          <w:rFonts w:ascii="Garamond" w:hAnsi="Garamond" w:cs="Times New Roman"/>
          <w:b/>
        </w:rPr>
        <w:br/>
      </w:r>
      <w:r w:rsidRPr="00D57D43">
        <w:rPr>
          <w:rFonts w:ascii="Garamond" w:hAnsi="Garamond" w:cs="Times New Roman"/>
        </w:rPr>
        <w:t>Stefan Johanson, VD HNS</w:t>
      </w:r>
      <w:r w:rsidRPr="00D57D43">
        <w:rPr>
          <w:rFonts w:ascii="Garamond" w:hAnsi="Garamond" w:cs="Times New Roman"/>
          <w:b/>
        </w:rPr>
        <w:br/>
      </w:r>
      <w:r w:rsidRPr="00D57D43">
        <w:rPr>
          <w:rFonts w:ascii="Garamond" w:hAnsi="Garamond" w:cs="Times New Roman"/>
        </w:rPr>
        <w:t>Mobil: 070-527 21 85</w:t>
      </w:r>
      <w:r w:rsidRPr="00D57D43">
        <w:rPr>
          <w:rFonts w:ascii="Garamond" w:hAnsi="Garamond" w:cs="Times New Roman"/>
          <w:b/>
        </w:rPr>
        <w:br/>
      </w:r>
      <w:r w:rsidRPr="00D57D43">
        <w:rPr>
          <w:rFonts w:ascii="Garamond" w:hAnsi="Garamond" w:cs="Times New Roman"/>
        </w:rPr>
        <w:t xml:space="preserve">E-post: </w:t>
      </w:r>
      <w:hyperlink r:id="rId9" w:history="1">
        <w:r w:rsidRPr="00D57D43">
          <w:rPr>
            <w:rStyle w:val="Hyperlnk"/>
            <w:rFonts w:ascii="Garamond" w:hAnsi="Garamond" w:cs="Times New Roman"/>
          </w:rPr>
          <w:t>stefan.johanson@nshorse.se</w:t>
        </w:r>
      </w:hyperlink>
      <w:r w:rsidRPr="00D57D43">
        <w:rPr>
          <w:rFonts w:ascii="Garamond" w:hAnsi="Garamond" w:cs="Times New Roman"/>
        </w:rPr>
        <w:t xml:space="preserve"> </w:t>
      </w:r>
    </w:p>
    <w:p w:rsidR="0045454E" w:rsidRPr="00D57D43" w:rsidRDefault="0045454E" w:rsidP="005A18F6">
      <w:pPr>
        <w:outlineLvl w:val="0"/>
        <w:rPr>
          <w:rFonts w:ascii="Garamond" w:hAnsi="Garamond" w:cs="Times New Roman"/>
        </w:rPr>
      </w:pPr>
      <w:r w:rsidRPr="00D57D43">
        <w:rPr>
          <w:rFonts w:ascii="Garamond" w:hAnsi="Garamond" w:cs="Times New Roman"/>
        </w:rPr>
        <w:t>Sara Strömberg</w:t>
      </w:r>
      <w:r w:rsidRPr="00D57D43">
        <w:rPr>
          <w:rFonts w:ascii="Garamond" w:hAnsi="Garamond" w:cs="Times New Roman"/>
        </w:rPr>
        <w:br/>
        <w:t xml:space="preserve">Mobil: </w:t>
      </w:r>
      <w:r w:rsidR="005A18F6" w:rsidRPr="00D57D43">
        <w:rPr>
          <w:rFonts w:ascii="Garamond" w:hAnsi="Garamond" w:cs="Times New Roman"/>
        </w:rPr>
        <w:t>070-527 20 18</w:t>
      </w:r>
      <w:r w:rsidRPr="00D57D43">
        <w:rPr>
          <w:rFonts w:ascii="Garamond" w:hAnsi="Garamond" w:cs="Times New Roman"/>
        </w:rPr>
        <w:br/>
        <w:t xml:space="preserve">E-post: </w:t>
      </w:r>
      <w:hyperlink r:id="rId10" w:history="1">
        <w:r w:rsidR="00E01FE7" w:rsidRPr="00D57D43">
          <w:rPr>
            <w:rStyle w:val="Hyperlnk"/>
            <w:rFonts w:ascii="Garamond" w:hAnsi="Garamond" w:cs="Times New Roman"/>
          </w:rPr>
          <w:t>sara.stromberg@nshorse.se</w:t>
        </w:r>
      </w:hyperlink>
      <w:r w:rsidR="00E01FE7" w:rsidRPr="00D57D43">
        <w:rPr>
          <w:rFonts w:ascii="Garamond" w:hAnsi="Garamond" w:cs="Times New Roman"/>
        </w:rPr>
        <w:br/>
      </w:r>
    </w:p>
    <w:p w:rsidR="0045454E" w:rsidRPr="00D57D43" w:rsidRDefault="0045454E" w:rsidP="0045454E">
      <w:pPr>
        <w:rPr>
          <w:rFonts w:ascii="Garamond" w:hAnsi="Garamond" w:cs="Times New Roman"/>
        </w:rPr>
      </w:pPr>
      <w:r w:rsidRPr="00D57D43">
        <w:rPr>
          <w:rFonts w:ascii="Garamond" w:hAnsi="Garamond" w:cs="Times New Roman"/>
          <w:i/>
        </w:rPr>
        <w:t>Hästnäringens Natio</w:t>
      </w:r>
      <w:r w:rsidRPr="00D57D43">
        <w:rPr>
          <w:rFonts w:ascii="Garamond" w:hAnsi="Garamond" w:cs="Times New Roman"/>
          <w:i/>
          <w:iCs/>
        </w:rPr>
        <w:t xml:space="preserve">nella Stiftelse, HNS, är ett samverkansorgan inom svensk hästsektor. Speciellt intresse ägnas åt utbildning samt avel och uppfödning. HNS har det övergripande ekonomiska och organisatoriska ansvaret för Hästnäringens Riksanläggningar Flyinge, Strömsholm och </w:t>
      </w:r>
      <w:proofErr w:type="spellStart"/>
      <w:r w:rsidRPr="00D57D43">
        <w:rPr>
          <w:rFonts w:ascii="Garamond" w:hAnsi="Garamond" w:cs="Times New Roman"/>
          <w:i/>
          <w:iCs/>
        </w:rPr>
        <w:t>Wången</w:t>
      </w:r>
      <w:proofErr w:type="spellEnd"/>
      <w:r w:rsidRPr="00D57D43">
        <w:rPr>
          <w:rFonts w:ascii="Garamond" w:hAnsi="Garamond" w:cs="Times New Roman"/>
          <w:i/>
          <w:iCs/>
        </w:rPr>
        <w:t xml:space="preserve">. Andra verksamhetsområden är gemensamma frågor samt forskning och utveckling via Stiftelsen Hästforskning. HNS, Hästsportens Hus, 161 89 Stockholm, </w:t>
      </w:r>
      <w:hyperlink r:id="rId11" w:history="1">
        <w:r w:rsidRPr="00D57D43">
          <w:rPr>
            <w:rStyle w:val="Hyperlnk"/>
            <w:rFonts w:ascii="Garamond" w:hAnsi="Garamond" w:cs="Times New Roman"/>
          </w:rPr>
          <w:t>www.nshorse.se</w:t>
        </w:r>
      </w:hyperlink>
    </w:p>
    <w:p w:rsidR="0045454E" w:rsidRPr="00D57D43" w:rsidRDefault="0045454E" w:rsidP="0045454E">
      <w:pPr>
        <w:rPr>
          <w:rFonts w:ascii="Garamond" w:hAnsi="Garamond" w:cs="Times New Roman"/>
        </w:rPr>
      </w:pPr>
    </w:p>
    <w:p w:rsidR="0045454E" w:rsidRPr="00D57D43" w:rsidRDefault="0045454E" w:rsidP="0045454E">
      <w:pPr>
        <w:rPr>
          <w:rFonts w:ascii="Garamond" w:hAnsi="Garamond"/>
        </w:rPr>
      </w:pPr>
    </w:p>
    <w:p w:rsidR="0045454E" w:rsidRPr="00D57D43" w:rsidRDefault="0045454E" w:rsidP="0045454E">
      <w:pPr>
        <w:rPr>
          <w:rFonts w:ascii="Garamond" w:hAnsi="Garamond"/>
        </w:rPr>
      </w:pPr>
    </w:p>
    <w:p w:rsidR="00417CA2" w:rsidRPr="00D57D43" w:rsidRDefault="00417CA2">
      <w:pPr>
        <w:rPr>
          <w:rFonts w:ascii="Garamond" w:hAnsi="Garamond" w:cs="Times New Roman"/>
          <w:b/>
          <w:sz w:val="24"/>
          <w:szCs w:val="24"/>
        </w:rPr>
      </w:pPr>
    </w:p>
    <w:sectPr w:rsidR="00417CA2" w:rsidRPr="00D5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qD4GX7ecpJP4E5F9Sj3ZJqLJwc=" w:salt="sKeboTE4viVzigTMn+QwP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38"/>
    <w:rsid w:val="00036797"/>
    <w:rsid w:val="00155F86"/>
    <w:rsid w:val="00160F24"/>
    <w:rsid w:val="001F6050"/>
    <w:rsid w:val="002F441B"/>
    <w:rsid w:val="00310F7C"/>
    <w:rsid w:val="00360638"/>
    <w:rsid w:val="00417CA2"/>
    <w:rsid w:val="00445720"/>
    <w:rsid w:val="0045454E"/>
    <w:rsid w:val="00476801"/>
    <w:rsid w:val="004E32B0"/>
    <w:rsid w:val="005A18F6"/>
    <w:rsid w:val="005F7BAA"/>
    <w:rsid w:val="00774542"/>
    <w:rsid w:val="007C4EF8"/>
    <w:rsid w:val="009E6BED"/>
    <w:rsid w:val="00A30257"/>
    <w:rsid w:val="00A460A0"/>
    <w:rsid w:val="00BC1902"/>
    <w:rsid w:val="00BF1F09"/>
    <w:rsid w:val="00CC492C"/>
    <w:rsid w:val="00D354D7"/>
    <w:rsid w:val="00D57D43"/>
    <w:rsid w:val="00D809B8"/>
    <w:rsid w:val="00D840CD"/>
    <w:rsid w:val="00D94599"/>
    <w:rsid w:val="00DB1F1E"/>
    <w:rsid w:val="00E01FE7"/>
    <w:rsid w:val="00E10B9D"/>
    <w:rsid w:val="00E436E0"/>
    <w:rsid w:val="00EC0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5454E"/>
    <w:pPr>
      <w:keepNext/>
      <w:keepLines/>
      <w:spacing w:after="120" w:line="240" w:lineRule="auto"/>
      <w:outlineLvl w:val="0"/>
    </w:pPr>
    <w:rPr>
      <w:rFonts w:ascii="Franklin Gothic Medium" w:eastAsiaTheme="majorEastAsia" w:hAnsi="Franklin Gothic Medium" w:cstheme="majorBidi"/>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454E"/>
    <w:rPr>
      <w:color w:val="0000FF" w:themeColor="hyperlink"/>
      <w:u w:val="single"/>
    </w:rPr>
  </w:style>
  <w:style w:type="character" w:customStyle="1" w:styleId="Rubrik1Char">
    <w:name w:val="Rubrik 1 Char"/>
    <w:basedOn w:val="Standardstycketeckensnitt"/>
    <w:link w:val="Rubrik1"/>
    <w:uiPriority w:val="9"/>
    <w:rsid w:val="0045454E"/>
    <w:rPr>
      <w:rFonts w:ascii="Franklin Gothic Medium" w:eastAsiaTheme="majorEastAsia" w:hAnsi="Franklin Gothic Medium" w:cstheme="majorBidi"/>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5454E"/>
    <w:pPr>
      <w:keepNext/>
      <w:keepLines/>
      <w:spacing w:after="120" w:line="240" w:lineRule="auto"/>
      <w:outlineLvl w:val="0"/>
    </w:pPr>
    <w:rPr>
      <w:rFonts w:ascii="Franklin Gothic Medium" w:eastAsiaTheme="majorEastAsia" w:hAnsi="Franklin Gothic Medium" w:cstheme="majorBidi"/>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454E"/>
    <w:rPr>
      <w:color w:val="0000FF" w:themeColor="hyperlink"/>
      <w:u w:val="single"/>
    </w:rPr>
  </w:style>
  <w:style w:type="character" w:customStyle="1" w:styleId="Rubrik1Char">
    <w:name w:val="Rubrik 1 Char"/>
    <w:basedOn w:val="Standardstycketeckensnitt"/>
    <w:link w:val="Rubrik1"/>
    <w:uiPriority w:val="9"/>
    <w:rsid w:val="0045454E"/>
    <w:rPr>
      <w:rFonts w:ascii="Franklin Gothic Medium" w:eastAsiaTheme="majorEastAsia" w:hAnsi="Franklin Gothic Medium"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7401">
      <w:bodyDiv w:val="1"/>
      <w:marLeft w:val="0"/>
      <w:marRight w:val="0"/>
      <w:marTop w:val="0"/>
      <w:marBottom w:val="0"/>
      <w:divBdr>
        <w:top w:val="none" w:sz="0" w:space="0" w:color="auto"/>
        <w:left w:val="none" w:sz="0" w:space="0" w:color="auto"/>
        <w:bottom w:val="none" w:sz="0" w:space="0" w:color="auto"/>
        <w:right w:val="none" w:sz="0" w:space="0" w:color="auto"/>
      </w:divBdr>
    </w:div>
    <w:div w:id="1600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ors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dil.siden@regeringskansliet.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ahita.arai@nshorse.se" TargetMode="External"/><Relationship Id="rId11" Type="http://schemas.openxmlformats.org/officeDocument/2006/relationships/hyperlink" Target="http://www.nshorse.se" TargetMode="External"/><Relationship Id="rId5" Type="http://schemas.openxmlformats.org/officeDocument/2006/relationships/image" Target="media/image1.jpeg"/><Relationship Id="rId10" Type="http://schemas.openxmlformats.org/officeDocument/2006/relationships/hyperlink" Target="mailto:sara.stromberg@nshorse.se" TargetMode="External"/><Relationship Id="rId4" Type="http://schemas.openxmlformats.org/officeDocument/2006/relationships/webSettings" Target="webSettings.xml"/><Relationship Id="rId9" Type="http://schemas.openxmlformats.org/officeDocument/2006/relationships/hyperlink" Target="mailto:stefan.johanson@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3676</Characters>
  <Application>Microsoft Office Word</Application>
  <DocSecurity>8</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Strömberg</dc:creator>
  <cp:lastModifiedBy>Anahita Arai</cp:lastModifiedBy>
  <cp:revision>3</cp:revision>
  <dcterms:created xsi:type="dcterms:W3CDTF">2013-11-25T09:58:00Z</dcterms:created>
  <dcterms:modified xsi:type="dcterms:W3CDTF">2013-11-25T09:59:00Z</dcterms:modified>
</cp:coreProperties>
</file>