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5F3B0" w14:textId="283EE444" w:rsidR="00B037BB" w:rsidRPr="0078389E" w:rsidRDefault="00E269D7" w:rsidP="0078389E">
      <w:pPr>
        <w:jc w:val="center"/>
        <w:rPr>
          <w:rFonts w:ascii="Calibri" w:hAnsi="Calibri" w:cs="Calibri"/>
          <w:b/>
          <w:bCs/>
          <w:sz w:val="36"/>
          <w:szCs w:val="36"/>
        </w:rPr>
      </w:pPr>
      <w:bookmarkStart w:id="0" w:name="_Hlk16844615"/>
      <w:r w:rsidRPr="0078389E">
        <w:rPr>
          <w:rFonts w:ascii="Calibri" w:hAnsi="Calibri" w:cs="Calibri"/>
          <w:b/>
          <w:bCs/>
          <w:sz w:val="36"/>
          <w:szCs w:val="36"/>
        </w:rPr>
        <w:t>RIVAL SONS</w:t>
      </w:r>
      <w:r w:rsidR="00232926" w:rsidRPr="0078389E">
        <w:rPr>
          <w:rFonts w:ascii="Calibri" w:hAnsi="Calibri" w:cs="Calibri"/>
          <w:b/>
          <w:bCs/>
          <w:sz w:val="36"/>
          <w:szCs w:val="36"/>
        </w:rPr>
        <w:t xml:space="preserve"> </w:t>
      </w:r>
      <w:r w:rsidR="00B037BB" w:rsidRPr="0078389E">
        <w:rPr>
          <w:rFonts w:ascii="Calibri" w:hAnsi="Calibri" w:cs="Calibri"/>
          <w:b/>
          <w:bCs/>
          <w:sz w:val="36"/>
          <w:szCs w:val="36"/>
        </w:rPr>
        <w:t xml:space="preserve">ANNOUNCE NEW ALBUM </w:t>
      </w:r>
      <w:r w:rsidR="00B037BB" w:rsidRPr="0078389E">
        <w:rPr>
          <w:rFonts w:ascii="Calibri" w:hAnsi="Calibri" w:cs="Calibri"/>
          <w:b/>
          <w:bCs/>
          <w:i/>
          <w:iCs/>
          <w:sz w:val="36"/>
          <w:szCs w:val="36"/>
        </w:rPr>
        <w:t>DARKFIGHTER</w:t>
      </w:r>
    </w:p>
    <w:p w14:paraId="57BDA481" w14:textId="77777777" w:rsidR="00B037BB" w:rsidRPr="0078389E" w:rsidRDefault="00B037BB" w:rsidP="0078389E">
      <w:pPr>
        <w:jc w:val="center"/>
        <w:rPr>
          <w:rFonts w:ascii="Calibri" w:hAnsi="Calibri" w:cs="Calibri"/>
          <w:b/>
          <w:bCs/>
          <w:sz w:val="16"/>
          <w:szCs w:val="16"/>
        </w:rPr>
      </w:pPr>
    </w:p>
    <w:p w14:paraId="4C99CD41" w14:textId="5A535D27" w:rsidR="007B619B" w:rsidRPr="0078389E" w:rsidRDefault="00B037BB" w:rsidP="0078389E">
      <w:pPr>
        <w:ind w:left="-180" w:right="-180"/>
        <w:jc w:val="center"/>
        <w:rPr>
          <w:rFonts w:ascii="Calibri" w:hAnsi="Calibri" w:cs="Calibri"/>
          <w:b/>
          <w:bCs/>
          <w:sz w:val="28"/>
          <w:szCs w:val="28"/>
        </w:rPr>
      </w:pPr>
      <w:r w:rsidRPr="0078389E">
        <w:rPr>
          <w:rFonts w:ascii="Calibri" w:hAnsi="Calibri" w:cs="Calibri"/>
          <w:b/>
          <w:bCs/>
          <w:sz w:val="28"/>
          <w:szCs w:val="28"/>
        </w:rPr>
        <w:t xml:space="preserve">SHARE </w:t>
      </w:r>
      <w:r w:rsidR="007B619B" w:rsidRPr="0078389E">
        <w:rPr>
          <w:rFonts w:ascii="Calibri" w:hAnsi="Calibri" w:cs="Calibri"/>
          <w:b/>
          <w:bCs/>
          <w:sz w:val="28"/>
          <w:szCs w:val="28"/>
        </w:rPr>
        <w:t>EXPLOSIVE NEW SINGLE</w:t>
      </w:r>
      <w:r w:rsidRPr="0078389E">
        <w:rPr>
          <w:rFonts w:ascii="Calibri" w:hAnsi="Calibri" w:cs="Calibri"/>
          <w:b/>
          <w:bCs/>
          <w:sz w:val="28"/>
          <w:szCs w:val="28"/>
        </w:rPr>
        <w:t xml:space="preserve"> &amp; MUSIC VIDEO - </w:t>
      </w:r>
      <w:r w:rsidR="007B619B" w:rsidRPr="0078389E">
        <w:rPr>
          <w:rFonts w:ascii="Calibri" w:hAnsi="Calibri" w:cs="Calibri"/>
          <w:b/>
          <w:bCs/>
          <w:sz w:val="28"/>
          <w:szCs w:val="28"/>
        </w:rPr>
        <w:t>“NOBODY WANTS TO DIE”</w:t>
      </w:r>
    </w:p>
    <w:p w14:paraId="2F44E188" w14:textId="77777777" w:rsidR="00B90C95" w:rsidRPr="0078389E" w:rsidRDefault="00B90C95" w:rsidP="00A95A08">
      <w:pPr>
        <w:rPr>
          <w:rFonts w:ascii="Calibri" w:hAnsi="Calibri" w:cs="Calibri"/>
          <w:b/>
          <w:bCs/>
          <w:sz w:val="16"/>
          <w:szCs w:val="16"/>
        </w:rPr>
      </w:pPr>
    </w:p>
    <w:p w14:paraId="635DFB92" w14:textId="5FD1ECFC" w:rsidR="006E0220" w:rsidRPr="0078389E" w:rsidRDefault="00B90C95" w:rsidP="0078389E">
      <w:pPr>
        <w:jc w:val="center"/>
        <w:rPr>
          <w:rFonts w:ascii="Calibri" w:hAnsi="Calibri" w:cs="Calibri"/>
          <w:b/>
          <w:bCs/>
          <w:sz w:val="28"/>
          <w:szCs w:val="28"/>
        </w:rPr>
      </w:pPr>
      <w:r w:rsidRPr="0078389E">
        <w:rPr>
          <w:rFonts w:ascii="Calibri" w:hAnsi="Calibri" w:cs="Calibri"/>
          <w:b/>
          <w:bCs/>
          <w:sz w:val="28"/>
          <w:szCs w:val="28"/>
        </w:rPr>
        <w:t xml:space="preserve">PERFORMING INTIMATE </w:t>
      </w:r>
      <w:r w:rsidR="006E0220" w:rsidRPr="0078389E">
        <w:rPr>
          <w:rFonts w:ascii="Calibri" w:hAnsi="Calibri" w:cs="Calibri"/>
          <w:b/>
          <w:bCs/>
          <w:sz w:val="28"/>
          <w:szCs w:val="28"/>
        </w:rPr>
        <w:t xml:space="preserve">ONE NIGHT ONLY </w:t>
      </w:r>
      <w:r w:rsidR="006D70F4" w:rsidRPr="0078389E">
        <w:rPr>
          <w:rFonts w:ascii="Calibri" w:hAnsi="Calibri" w:cs="Calibri"/>
          <w:b/>
          <w:bCs/>
          <w:sz w:val="28"/>
          <w:szCs w:val="28"/>
        </w:rPr>
        <w:t>SHOW AT</w:t>
      </w:r>
    </w:p>
    <w:p w14:paraId="3B335986" w14:textId="61C2B466" w:rsidR="00B90C95" w:rsidRPr="0078389E" w:rsidRDefault="006D70F4" w:rsidP="0078389E">
      <w:pPr>
        <w:jc w:val="center"/>
        <w:rPr>
          <w:rFonts w:ascii="Calibri" w:hAnsi="Calibri" w:cs="Calibri"/>
          <w:b/>
          <w:bCs/>
          <w:sz w:val="28"/>
          <w:szCs w:val="28"/>
        </w:rPr>
      </w:pPr>
      <w:r w:rsidRPr="0078389E">
        <w:rPr>
          <w:rFonts w:ascii="Calibri" w:hAnsi="Calibri" w:cs="Calibri"/>
          <w:b/>
          <w:bCs/>
          <w:sz w:val="28"/>
          <w:szCs w:val="28"/>
        </w:rPr>
        <w:t>LOS ANGELES</w:t>
      </w:r>
      <w:r w:rsidR="00CF751C" w:rsidRPr="0078389E">
        <w:rPr>
          <w:rFonts w:ascii="Calibri" w:hAnsi="Calibri" w:cs="Calibri"/>
          <w:b/>
          <w:bCs/>
          <w:sz w:val="28"/>
          <w:szCs w:val="28"/>
        </w:rPr>
        <w:t>’</w:t>
      </w:r>
      <w:r w:rsidRPr="0078389E">
        <w:rPr>
          <w:rFonts w:ascii="Calibri" w:hAnsi="Calibri" w:cs="Calibri"/>
          <w:b/>
          <w:bCs/>
          <w:sz w:val="28"/>
          <w:szCs w:val="28"/>
        </w:rPr>
        <w:t xml:space="preserve"> PEPPERMINT CLUB ON OCTOBER 18TH</w:t>
      </w:r>
    </w:p>
    <w:p w14:paraId="09E65B9B" w14:textId="77777777" w:rsidR="00B037BB" w:rsidRPr="0078389E" w:rsidRDefault="00B037BB" w:rsidP="0078389E">
      <w:pPr>
        <w:jc w:val="center"/>
        <w:rPr>
          <w:rFonts w:ascii="Calibri" w:hAnsi="Calibri" w:cs="Calibri"/>
          <w:b/>
          <w:bCs/>
          <w:sz w:val="16"/>
          <w:szCs w:val="16"/>
        </w:rPr>
      </w:pPr>
    </w:p>
    <w:p w14:paraId="3C85129D" w14:textId="1487F934" w:rsidR="00B037BB" w:rsidRPr="0078389E" w:rsidRDefault="00B037BB" w:rsidP="0078389E">
      <w:pPr>
        <w:jc w:val="center"/>
        <w:rPr>
          <w:rFonts w:ascii="Calibri" w:hAnsi="Calibri" w:cs="Calibri"/>
          <w:b/>
          <w:bCs/>
          <w:sz w:val="28"/>
          <w:szCs w:val="28"/>
        </w:rPr>
      </w:pPr>
      <w:r w:rsidRPr="007B1E83">
        <w:rPr>
          <w:rFonts w:ascii="Calibri" w:hAnsi="Calibri" w:cs="Calibri"/>
          <w:b/>
          <w:bCs/>
          <w:i/>
          <w:iCs/>
          <w:sz w:val="28"/>
          <w:szCs w:val="28"/>
        </w:rPr>
        <w:t>DARKFIGHTER</w:t>
      </w:r>
      <w:r w:rsidRPr="0078389E">
        <w:rPr>
          <w:rFonts w:ascii="Calibri" w:hAnsi="Calibri" w:cs="Calibri"/>
          <w:b/>
          <w:bCs/>
          <w:sz w:val="28"/>
          <w:szCs w:val="28"/>
        </w:rPr>
        <w:t xml:space="preserve"> ARRIVES WORLDWIDE MARCH </w:t>
      </w:r>
      <w:r w:rsidR="009A7C04" w:rsidRPr="0078389E">
        <w:rPr>
          <w:rFonts w:ascii="Calibri" w:hAnsi="Calibri" w:cs="Calibri"/>
          <w:b/>
          <w:bCs/>
          <w:sz w:val="28"/>
          <w:szCs w:val="28"/>
        </w:rPr>
        <w:t>10</w:t>
      </w:r>
      <w:r w:rsidR="009A7C04" w:rsidRPr="005A246C">
        <w:rPr>
          <w:rFonts w:ascii="Calibri" w:hAnsi="Calibri" w:cs="Calibri"/>
          <w:b/>
          <w:bCs/>
          <w:sz w:val="28"/>
          <w:szCs w:val="28"/>
          <w:vertAlign w:val="superscript"/>
        </w:rPr>
        <w:t>TH</w:t>
      </w:r>
    </w:p>
    <w:p w14:paraId="7D3BDF86" w14:textId="77777777" w:rsidR="00B037BB" w:rsidRPr="0078389E" w:rsidRDefault="00B037BB" w:rsidP="0078389E">
      <w:pPr>
        <w:jc w:val="center"/>
        <w:rPr>
          <w:rFonts w:ascii="Calibri" w:hAnsi="Calibri" w:cs="Calibri"/>
          <w:sz w:val="16"/>
          <w:szCs w:val="16"/>
        </w:rPr>
      </w:pPr>
    </w:p>
    <w:p w14:paraId="7E4CA307" w14:textId="58AB8B09" w:rsidR="00D62DD8" w:rsidRDefault="000D43C7" w:rsidP="000D43C7">
      <w:pPr>
        <w:jc w:val="center"/>
        <w:rPr>
          <w:rFonts w:ascii="Calibri" w:hAnsi="Calibri" w:cs="Calibri"/>
          <w:sz w:val="16"/>
          <w:szCs w:val="16"/>
        </w:rPr>
      </w:pPr>
      <w:bookmarkStart w:id="1" w:name="_Hlk168446152"/>
      <w:bookmarkEnd w:id="0"/>
      <w:r w:rsidRPr="0078389E">
        <w:rPr>
          <w:rFonts w:ascii="Calibri" w:hAnsi="Calibri" w:cs="Calibri"/>
          <w:noProof/>
        </w:rPr>
        <w:drawing>
          <wp:inline distT="0" distB="0" distL="0" distR="0" wp14:anchorId="4801B9AD" wp14:editId="6A4E0E3F">
            <wp:extent cx="5486400" cy="5486400"/>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86400" cy="5486400"/>
                    </a:xfrm>
                    <a:prstGeom prst="rect">
                      <a:avLst/>
                    </a:prstGeom>
                  </pic:spPr>
                </pic:pic>
              </a:graphicData>
            </a:graphic>
          </wp:inline>
        </w:drawing>
      </w:r>
    </w:p>
    <w:p w14:paraId="459D3E41" w14:textId="3B389B06" w:rsidR="009A6259" w:rsidRPr="009A6259" w:rsidRDefault="009A6259" w:rsidP="000D43C7">
      <w:pPr>
        <w:jc w:val="center"/>
        <w:rPr>
          <w:rFonts w:ascii="Calibri" w:hAnsi="Calibri" w:cs="Calibri"/>
          <w:b/>
          <w:bCs/>
          <w:sz w:val="18"/>
          <w:szCs w:val="18"/>
        </w:rPr>
      </w:pPr>
      <w:r w:rsidRPr="009A6259">
        <w:rPr>
          <w:rFonts w:ascii="Calibri" w:hAnsi="Calibri" w:cs="Calibri"/>
          <w:b/>
          <w:bCs/>
          <w:i/>
          <w:iCs/>
          <w:sz w:val="18"/>
          <w:szCs w:val="18"/>
        </w:rPr>
        <w:t>DARKFIGHTER</w:t>
      </w:r>
      <w:r w:rsidRPr="009A6259">
        <w:rPr>
          <w:rFonts w:ascii="Calibri" w:hAnsi="Calibri" w:cs="Calibri"/>
          <w:b/>
          <w:bCs/>
          <w:sz w:val="18"/>
          <w:szCs w:val="18"/>
        </w:rPr>
        <w:t xml:space="preserve"> ALBUM ARTWORK</w:t>
      </w:r>
    </w:p>
    <w:p w14:paraId="4B668B09" w14:textId="77777777" w:rsidR="000D43C7" w:rsidRPr="0078389E" w:rsidRDefault="000D43C7" w:rsidP="000D43C7">
      <w:pPr>
        <w:jc w:val="center"/>
        <w:rPr>
          <w:rFonts w:ascii="Calibri" w:hAnsi="Calibri" w:cs="Calibri"/>
          <w:sz w:val="16"/>
          <w:szCs w:val="16"/>
        </w:rPr>
      </w:pPr>
    </w:p>
    <w:p w14:paraId="7B389DE9" w14:textId="66105A03" w:rsidR="00232926" w:rsidRPr="0078389E" w:rsidRDefault="00E21B89" w:rsidP="0078389E">
      <w:pPr>
        <w:spacing w:line="276" w:lineRule="auto"/>
        <w:jc w:val="both"/>
        <w:rPr>
          <w:rFonts w:ascii="Calibri" w:hAnsi="Calibri" w:cs="Calibri"/>
          <w:sz w:val="22"/>
          <w:szCs w:val="22"/>
        </w:rPr>
      </w:pPr>
      <w:r w:rsidRPr="000D43C7">
        <w:rPr>
          <w:rFonts w:ascii="Calibri" w:hAnsi="Calibri" w:cs="Calibri"/>
          <w:b/>
          <w:bCs/>
          <w:sz w:val="22"/>
          <w:szCs w:val="22"/>
        </w:rPr>
        <w:t>OCTOBER</w:t>
      </w:r>
      <w:r w:rsidR="00FB2DCE" w:rsidRPr="000D43C7">
        <w:rPr>
          <w:rFonts w:ascii="Calibri" w:hAnsi="Calibri" w:cs="Calibri"/>
          <w:b/>
          <w:bCs/>
          <w:sz w:val="22"/>
          <w:szCs w:val="22"/>
        </w:rPr>
        <w:t xml:space="preserve"> </w:t>
      </w:r>
      <w:r w:rsidRPr="000D43C7">
        <w:rPr>
          <w:rFonts w:ascii="Calibri" w:hAnsi="Calibri" w:cs="Calibri"/>
          <w:b/>
          <w:bCs/>
          <w:sz w:val="22"/>
          <w:szCs w:val="22"/>
        </w:rPr>
        <w:t>14</w:t>
      </w:r>
      <w:r w:rsidR="00E269D7" w:rsidRPr="000D43C7">
        <w:rPr>
          <w:rFonts w:ascii="Calibri" w:hAnsi="Calibri" w:cs="Calibri"/>
          <w:b/>
          <w:bCs/>
          <w:sz w:val="22"/>
          <w:szCs w:val="22"/>
        </w:rPr>
        <w:t>, 202</w:t>
      </w:r>
      <w:r w:rsidRPr="000D43C7">
        <w:rPr>
          <w:rFonts w:ascii="Calibri" w:hAnsi="Calibri" w:cs="Calibri"/>
          <w:b/>
          <w:bCs/>
          <w:sz w:val="22"/>
          <w:szCs w:val="22"/>
        </w:rPr>
        <w:t>2</w:t>
      </w:r>
      <w:r w:rsidR="00E269D7" w:rsidRPr="0078389E">
        <w:rPr>
          <w:rFonts w:ascii="Calibri" w:hAnsi="Calibri" w:cs="Calibri"/>
          <w:sz w:val="22"/>
          <w:szCs w:val="22"/>
        </w:rPr>
        <w:t xml:space="preserve"> – </w:t>
      </w:r>
      <w:r w:rsidR="005802F6" w:rsidRPr="0078389E">
        <w:rPr>
          <w:rFonts w:ascii="Calibri" w:hAnsi="Calibri" w:cs="Calibri"/>
          <w:sz w:val="22"/>
          <w:szCs w:val="22"/>
        </w:rPr>
        <w:t xml:space="preserve">2x GRAMMY-nominated </w:t>
      </w:r>
      <w:r w:rsidR="00232926" w:rsidRPr="0078389E">
        <w:rPr>
          <w:rFonts w:ascii="Calibri" w:hAnsi="Calibri" w:cs="Calibri"/>
          <w:sz w:val="22"/>
          <w:szCs w:val="22"/>
        </w:rPr>
        <w:t>band</w:t>
      </w:r>
      <w:r w:rsidR="005802F6" w:rsidRPr="0078389E">
        <w:rPr>
          <w:rFonts w:ascii="Calibri" w:hAnsi="Calibri" w:cs="Calibri"/>
          <w:sz w:val="22"/>
          <w:szCs w:val="22"/>
        </w:rPr>
        <w:t xml:space="preserve"> Rival Sons </w:t>
      </w:r>
      <w:r w:rsidRPr="0078389E">
        <w:rPr>
          <w:rFonts w:ascii="Calibri" w:hAnsi="Calibri" w:cs="Calibri"/>
          <w:sz w:val="22"/>
          <w:szCs w:val="22"/>
        </w:rPr>
        <w:t xml:space="preserve">have </w:t>
      </w:r>
      <w:r w:rsidR="00232926" w:rsidRPr="0078389E">
        <w:rPr>
          <w:rFonts w:ascii="Calibri" w:hAnsi="Calibri" w:cs="Calibri"/>
          <w:sz w:val="22"/>
          <w:szCs w:val="22"/>
        </w:rPr>
        <w:t xml:space="preserve">announce details of their anxiously awaited new full-length album, </w:t>
      </w:r>
      <w:r w:rsidR="00232926" w:rsidRPr="0078389E">
        <w:rPr>
          <w:rFonts w:ascii="Calibri" w:hAnsi="Calibri" w:cs="Calibri"/>
          <w:i/>
          <w:iCs/>
          <w:sz w:val="22"/>
          <w:szCs w:val="22"/>
        </w:rPr>
        <w:t>DARKFIGHTER</w:t>
      </w:r>
      <w:r w:rsidR="00232926" w:rsidRPr="0078389E">
        <w:rPr>
          <w:rFonts w:ascii="Calibri" w:hAnsi="Calibri" w:cs="Calibri"/>
          <w:sz w:val="22"/>
          <w:szCs w:val="22"/>
        </w:rPr>
        <w:t xml:space="preserve">, </w:t>
      </w:r>
      <w:r w:rsidR="00CF10E6" w:rsidRPr="0078389E">
        <w:rPr>
          <w:rFonts w:ascii="Calibri" w:hAnsi="Calibri" w:cs="Calibri"/>
          <w:sz w:val="22"/>
          <w:szCs w:val="22"/>
        </w:rPr>
        <w:t xml:space="preserve">which </w:t>
      </w:r>
      <w:r w:rsidR="00232926" w:rsidRPr="0078389E">
        <w:rPr>
          <w:rFonts w:ascii="Calibri" w:hAnsi="Calibri" w:cs="Calibri"/>
          <w:sz w:val="22"/>
          <w:szCs w:val="22"/>
        </w:rPr>
        <w:t xml:space="preserve">his set to arrive worldwide </w:t>
      </w:r>
      <w:r w:rsidR="00CF10E6" w:rsidRPr="0078389E">
        <w:rPr>
          <w:rFonts w:ascii="Calibri" w:hAnsi="Calibri" w:cs="Calibri"/>
          <w:sz w:val="22"/>
          <w:szCs w:val="22"/>
        </w:rPr>
        <w:t xml:space="preserve">March </w:t>
      </w:r>
      <w:r w:rsidR="009A7C04" w:rsidRPr="0078389E">
        <w:rPr>
          <w:rFonts w:ascii="Calibri" w:hAnsi="Calibri" w:cs="Calibri"/>
          <w:sz w:val="22"/>
          <w:szCs w:val="22"/>
        </w:rPr>
        <w:t>10</w:t>
      </w:r>
      <w:r w:rsidR="009A7C04" w:rsidRPr="005A246C">
        <w:rPr>
          <w:rFonts w:ascii="Calibri" w:hAnsi="Calibri" w:cs="Calibri"/>
          <w:sz w:val="22"/>
          <w:szCs w:val="22"/>
          <w:vertAlign w:val="superscript"/>
        </w:rPr>
        <w:t>th</w:t>
      </w:r>
      <w:r w:rsidR="00CF10E6" w:rsidRPr="0078389E">
        <w:rPr>
          <w:rFonts w:ascii="Calibri" w:hAnsi="Calibri" w:cs="Calibri"/>
          <w:sz w:val="22"/>
          <w:szCs w:val="22"/>
        </w:rPr>
        <w:t xml:space="preserve"> [</w:t>
      </w:r>
      <w:proofErr w:type="spellStart"/>
      <w:r w:rsidR="00CF10E6" w:rsidRPr="0078389E">
        <w:rPr>
          <w:rFonts w:ascii="Calibri" w:hAnsi="Calibri" w:cs="Calibri"/>
          <w:sz w:val="22"/>
          <w:szCs w:val="22"/>
        </w:rPr>
        <w:t>tracklisting</w:t>
      </w:r>
      <w:proofErr w:type="spellEnd"/>
      <w:r w:rsidR="00CF10E6" w:rsidRPr="0078389E">
        <w:rPr>
          <w:rFonts w:ascii="Calibri" w:hAnsi="Calibri" w:cs="Calibri"/>
          <w:sz w:val="22"/>
          <w:szCs w:val="22"/>
        </w:rPr>
        <w:t xml:space="preserve"> below].</w:t>
      </w:r>
    </w:p>
    <w:p w14:paraId="2E684ACB" w14:textId="720A1CF1" w:rsidR="00747726" w:rsidRPr="0078389E" w:rsidRDefault="00747726" w:rsidP="0078389E">
      <w:pPr>
        <w:spacing w:line="276" w:lineRule="auto"/>
        <w:jc w:val="both"/>
        <w:rPr>
          <w:rFonts w:ascii="Calibri" w:hAnsi="Calibri" w:cs="Calibri"/>
          <w:sz w:val="22"/>
          <w:szCs w:val="22"/>
        </w:rPr>
      </w:pPr>
    </w:p>
    <w:p w14:paraId="12C93C84" w14:textId="2401BAD1" w:rsidR="00E21B89" w:rsidRPr="0078389E" w:rsidRDefault="00747726" w:rsidP="0078389E">
      <w:pPr>
        <w:spacing w:line="276" w:lineRule="auto"/>
        <w:jc w:val="both"/>
        <w:rPr>
          <w:rFonts w:ascii="Calibri" w:hAnsi="Calibri" w:cs="Calibri"/>
          <w:sz w:val="22"/>
          <w:szCs w:val="22"/>
        </w:rPr>
      </w:pPr>
      <w:r w:rsidRPr="0078389E">
        <w:rPr>
          <w:rFonts w:ascii="Calibri" w:hAnsi="Calibri" w:cs="Calibri"/>
          <w:sz w:val="22"/>
          <w:szCs w:val="22"/>
        </w:rPr>
        <w:t xml:space="preserve">Produced by longtime collaborator and multi GRAMMY Award-winner Dave Cobb, </w:t>
      </w:r>
      <w:r w:rsidRPr="0078389E">
        <w:rPr>
          <w:rFonts w:ascii="Calibri" w:hAnsi="Calibri" w:cs="Calibri"/>
          <w:i/>
          <w:iCs/>
          <w:sz w:val="22"/>
          <w:szCs w:val="22"/>
        </w:rPr>
        <w:t xml:space="preserve">DARKFIGHTER </w:t>
      </w:r>
      <w:r w:rsidRPr="0078389E">
        <w:rPr>
          <w:rFonts w:ascii="Calibri" w:hAnsi="Calibri" w:cs="Calibri"/>
          <w:sz w:val="22"/>
          <w:szCs w:val="22"/>
        </w:rPr>
        <w:t xml:space="preserve">is led by the explosive single </w:t>
      </w:r>
      <w:r w:rsidR="00E21B89" w:rsidRPr="0078389E">
        <w:rPr>
          <w:rFonts w:ascii="Calibri" w:hAnsi="Calibri" w:cs="Calibri"/>
          <w:sz w:val="22"/>
          <w:szCs w:val="22"/>
        </w:rPr>
        <w:t>“</w:t>
      </w:r>
      <w:hyperlink r:id="rId12" w:history="1">
        <w:r w:rsidR="00E21B89" w:rsidRPr="00080F80">
          <w:rPr>
            <w:rStyle w:val="Hyperlink"/>
            <w:rFonts w:ascii="Calibri" w:hAnsi="Calibri" w:cs="Calibri"/>
            <w:sz w:val="22"/>
            <w:szCs w:val="22"/>
          </w:rPr>
          <w:t xml:space="preserve">Nobody Wants </w:t>
        </w:r>
        <w:r w:rsidR="009A6259">
          <w:rPr>
            <w:rStyle w:val="Hyperlink"/>
            <w:rFonts w:ascii="Calibri" w:hAnsi="Calibri" w:cs="Calibri"/>
            <w:sz w:val="22"/>
            <w:szCs w:val="22"/>
          </w:rPr>
          <w:t>t</w:t>
        </w:r>
        <w:r w:rsidR="00E21B89" w:rsidRPr="00080F80">
          <w:rPr>
            <w:rStyle w:val="Hyperlink"/>
            <w:rFonts w:ascii="Calibri" w:hAnsi="Calibri" w:cs="Calibri"/>
            <w:sz w:val="22"/>
            <w:szCs w:val="22"/>
          </w:rPr>
          <w:t>o Die</w:t>
        </w:r>
      </w:hyperlink>
      <w:r w:rsidR="00FE0FEA" w:rsidRPr="0078389E">
        <w:rPr>
          <w:rFonts w:ascii="Calibri" w:hAnsi="Calibri" w:cs="Calibri"/>
          <w:sz w:val="22"/>
          <w:szCs w:val="22"/>
        </w:rPr>
        <w:t>,</w:t>
      </w:r>
      <w:r w:rsidR="00E21B89" w:rsidRPr="0078389E">
        <w:rPr>
          <w:rFonts w:ascii="Calibri" w:hAnsi="Calibri" w:cs="Calibri"/>
          <w:sz w:val="22"/>
          <w:szCs w:val="22"/>
        </w:rPr>
        <w:t xml:space="preserve">” </w:t>
      </w:r>
      <w:r w:rsidR="00FE0FEA" w:rsidRPr="0078389E">
        <w:rPr>
          <w:rFonts w:ascii="Calibri" w:hAnsi="Calibri" w:cs="Calibri"/>
          <w:sz w:val="22"/>
          <w:szCs w:val="22"/>
        </w:rPr>
        <w:t xml:space="preserve">which </w:t>
      </w:r>
      <w:r w:rsidR="00E21B89" w:rsidRPr="0078389E">
        <w:rPr>
          <w:rFonts w:ascii="Calibri" w:hAnsi="Calibri" w:cs="Calibri"/>
          <w:sz w:val="22"/>
          <w:szCs w:val="22"/>
        </w:rPr>
        <w:t xml:space="preserve">is available </w:t>
      </w:r>
      <w:r w:rsidRPr="0078389E">
        <w:rPr>
          <w:rFonts w:ascii="Calibri" w:hAnsi="Calibri" w:cs="Calibri"/>
          <w:sz w:val="22"/>
          <w:szCs w:val="22"/>
        </w:rPr>
        <w:t>today</w:t>
      </w:r>
      <w:r w:rsidR="00E21B89" w:rsidRPr="0078389E">
        <w:rPr>
          <w:rFonts w:ascii="Calibri" w:hAnsi="Calibri" w:cs="Calibri"/>
          <w:sz w:val="22"/>
          <w:szCs w:val="22"/>
        </w:rPr>
        <w:t xml:space="preserve"> </w:t>
      </w:r>
      <w:hyperlink r:id="rId13" w:history="1">
        <w:r w:rsidR="00E21B89" w:rsidRPr="0078389E">
          <w:rPr>
            <w:rStyle w:val="Hyperlink"/>
            <w:rFonts w:ascii="Calibri" w:hAnsi="Calibri" w:cs="Calibri"/>
            <w:sz w:val="22"/>
            <w:szCs w:val="22"/>
          </w:rPr>
          <w:t>all streaming platforms</w:t>
        </w:r>
      </w:hyperlink>
      <w:r w:rsidR="00E21B89" w:rsidRPr="0078389E">
        <w:rPr>
          <w:rFonts w:ascii="Calibri" w:hAnsi="Calibri" w:cs="Calibri"/>
          <w:sz w:val="22"/>
          <w:szCs w:val="22"/>
        </w:rPr>
        <w:t xml:space="preserve"> and</w:t>
      </w:r>
      <w:r w:rsidR="00166A4F" w:rsidRPr="0078389E">
        <w:rPr>
          <w:rFonts w:ascii="Calibri" w:hAnsi="Calibri" w:cs="Calibri"/>
          <w:sz w:val="22"/>
          <w:szCs w:val="22"/>
        </w:rPr>
        <w:t xml:space="preserve"> </w:t>
      </w:r>
      <w:r w:rsidR="00E21B89" w:rsidRPr="0078389E">
        <w:rPr>
          <w:rFonts w:ascii="Calibri" w:hAnsi="Calibri" w:cs="Calibri"/>
          <w:sz w:val="22"/>
          <w:szCs w:val="22"/>
        </w:rPr>
        <w:t xml:space="preserve">accompanied </w:t>
      </w:r>
      <w:r w:rsidR="00166A4F" w:rsidRPr="0078389E">
        <w:rPr>
          <w:rFonts w:ascii="Calibri" w:hAnsi="Calibri" w:cs="Calibri"/>
          <w:sz w:val="22"/>
          <w:szCs w:val="22"/>
        </w:rPr>
        <w:t xml:space="preserve">by an Eli </w:t>
      </w:r>
      <w:proofErr w:type="spellStart"/>
      <w:r w:rsidR="00166A4F" w:rsidRPr="0078389E">
        <w:rPr>
          <w:rFonts w:ascii="Calibri" w:hAnsi="Calibri" w:cs="Calibri"/>
          <w:sz w:val="22"/>
          <w:szCs w:val="22"/>
        </w:rPr>
        <w:t>Sokhn</w:t>
      </w:r>
      <w:proofErr w:type="spellEnd"/>
      <w:r w:rsidR="00166A4F" w:rsidRPr="0078389E">
        <w:rPr>
          <w:rFonts w:ascii="Calibri" w:hAnsi="Calibri" w:cs="Calibri"/>
          <w:sz w:val="22"/>
          <w:szCs w:val="22"/>
        </w:rPr>
        <w:t xml:space="preserve"> directed music video streaming now on </w:t>
      </w:r>
      <w:hyperlink r:id="rId14" w:history="1">
        <w:r w:rsidR="00166A4F" w:rsidRPr="00080F80">
          <w:rPr>
            <w:rStyle w:val="Hyperlink"/>
            <w:rFonts w:ascii="Calibri" w:hAnsi="Calibri" w:cs="Calibri"/>
            <w:sz w:val="22"/>
            <w:szCs w:val="22"/>
          </w:rPr>
          <w:t>Rival Sons</w:t>
        </w:r>
        <w:r w:rsidR="006D6CF1" w:rsidRPr="00080F80">
          <w:rPr>
            <w:rStyle w:val="Hyperlink"/>
            <w:rFonts w:ascii="Calibri" w:hAnsi="Calibri" w:cs="Calibri"/>
            <w:sz w:val="22"/>
            <w:szCs w:val="22"/>
          </w:rPr>
          <w:t>’</w:t>
        </w:r>
        <w:r w:rsidR="00166A4F" w:rsidRPr="00080F80">
          <w:rPr>
            <w:rStyle w:val="Hyperlink"/>
            <w:rFonts w:ascii="Calibri" w:hAnsi="Calibri" w:cs="Calibri"/>
            <w:sz w:val="22"/>
            <w:szCs w:val="22"/>
          </w:rPr>
          <w:t xml:space="preserve"> </w:t>
        </w:r>
        <w:r w:rsidR="00E21B89" w:rsidRPr="00080F80">
          <w:rPr>
            <w:rStyle w:val="Hyperlink"/>
            <w:rFonts w:ascii="Calibri" w:hAnsi="Calibri" w:cs="Calibri"/>
            <w:sz w:val="22"/>
            <w:szCs w:val="22"/>
          </w:rPr>
          <w:t>YouTube channel</w:t>
        </w:r>
      </w:hyperlink>
      <w:r w:rsidR="00E21B89" w:rsidRPr="0078389E">
        <w:rPr>
          <w:rFonts w:ascii="Calibri" w:hAnsi="Calibri" w:cs="Calibri"/>
          <w:sz w:val="22"/>
          <w:szCs w:val="22"/>
        </w:rPr>
        <w:t xml:space="preserve">. </w:t>
      </w:r>
      <w:r w:rsidR="00FE0FEA" w:rsidRPr="0078389E">
        <w:rPr>
          <w:rFonts w:ascii="Calibri" w:hAnsi="Calibri" w:cs="Calibri"/>
          <w:sz w:val="22"/>
          <w:szCs w:val="22"/>
        </w:rPr>
        <w:t xml:space="preserve">The track </w:t>
      </w:r>
      <w:r w:rsidR="00B445E6" w:rsidRPr="0078389E">
        <w:rPr>
          <w:rFonts w:ascii="Calibri" w:hAnsi="Calibri" w:cs="Calibri"/>
          <w:sz w:val="22"/>
          <w:szCs w:val="22"/>
        </w:rPr>
        <w:t xml:space="preserve">notably </w:t>
      </w:r>
      <w:r w:rsidR="00E21B89" w:rsidRPr="0078389E">
        <w:rPr>
          <w:rFonts w:ascii="Calibri" w:hAnsi="Calibri" w:cs="Calibri"/>
          <w:sz w:val="22"/>
          <w:szCs w:val="22"/>
        </w:rPr>
        <w:t xml:space="preserve">marks the first new music from </w:t>
      </w:r>
      <w:r w:rsidR="00E3391A" w:rsidRPr="0078389E">
        <w:rPr>
          <w:rFonts w:ascii="Calibri" w:hAnsi="Calibri" w:cs="Calibri"/>
          <w:sz w:val="22"/>
          <w:szCs w:val="22"/>
        </w:rPr>
        <w:t>Rival Sons</w:t>
      </w:r>
      <w:r w:rsidR="00E21B89" w:rsidRPr="0078389E">
        <w:rPr>
          <w:rFonts w:ascii="Calibri" w:hAnsi="Calibri" w:cs="Calibri"/>
          <w:sz w:val="22"/>
          <w:szCs w:val="22"/>
        </w:rPr>
        <w:t xml:space="preserve"> since </w:t>
      </w:r>
      <w:r w:rsidR="00C30DB5" w:rsidRPr="0078389E">
        <w:rPr>
          <w:rFonts w:ascii="Calibri" w:hAnsi="Calibri" w:cs="Calibri"/>
          <w:sz w:val="22"/>
          <w:szCs w:val="22"/>
        </w:rPr>
        <w:t xml:space="preserve">the release of </w:t>
      </w:r>
      <w:r w:rsidR="00E21B89" w:rsidRPr="0078389E">
        <w:rPr>
          <w:rFonts w:ascii="Calibri" w:hAnsi="Calibri" w:cs="Calibri"/>
          <w:sz w:val="22"/>
          <w:szCs w:val="22"/>
        </w:rPr>
        <w:t xml:space="preserve">2019’s </w:t>
      </w:r>
      <w:r w:rsidR="00E21B89" w:rsidRPr="0078389E">
        <w:rPr>
          <w:rFonts w:ascii="Calibri" w:hAnsi="Calibri" w:cs="Calibri"/>
          <w:i/>
          <w:iCs/>
          <w:sz w:val="22"/>
          <w:szCs w:val="22"/>
        </w:rPr>
        <w:t>FERAL ROOTS</w:t>
      </w:r>
      <w:r w:rsidR="00E21B89" w:rsidRPr="0078389E">
        <w:rPr>
          <w:rFonts w:ascii="Calibri" w:hAnsi="Calibri" w:cs="Calibri"/>
          <w:sz w:val="22"/>
          <w:szCs w:val="22"/>
        </w:rPr>
        <w:t xml:space="preserve">, which </w:t>
      </w:r>
      <w:r w:rsidR="00C30DB5" w:rsidRPr="0078389E">
        <w:rPr>
          <w:rFonts w:ascii="Calibri" w:hAnsi="Calibri" w:cs="Calibri"/>
          <w:sz w:val="22"/>
          <w:szCs w:val="22"/>
        </w:rPr>
        <w:t xml:space="preserve">earned the band </w:t>
      </w:r>
      <w:r w:rsidR="00E21B89" w:rsidRPr="0078389E">
        <w:rPr>
          <w:rFonts w:ascii="Calibri" w:hAnsi="Calibri" w:cs="Calibri"/>
          <w:sz w:val="22"/>
          <w:szCs w:val="22"/>
        </w:rPr>
        <w:t xml:space="preserve">two GRAMMY Award nominations. </w:t>
      </w:r>
    </w:p>
    <w:p w14:paraId="2F5E1B49" w14:textId="48498B0C" w:rsidR="00820815" w:rsidRPr="0078389E" w:rsidRDefault="00820815" w:rsidP="0078389E">
      <w:pPr>
        <w:spacing w:line="276" w:lineRule="auto"/>
        <w:jc w:val="both"/>
        <w:rPr>
          <w:rFonts w:ascii="Calibri" w:hAnsi="Calibri" w:cs="Calibri"/>
          <w:sz w:val="22"/>
          <w:szCs w:val="22"/>
        </w:rPr>
      </w:pPr>
    </w:p>
    <w:p w14:paraId="27B2015C" w14:textId="55BB8E1F" w:rsidR="009B17EC" w:rsidRPr="0078389E" w:rsidRDefault="00820815" w:rsidP="0078389E">
      <w:pPr>
        <w:spacing w:line="276" w:lineRule="auto"/>
        <w:jc w:val="both"/>
        <w:rPr>
          <w:rFonts w:ascii="Calibri" w:hAnsi="Calibri" w:cs="Calibri"/>
          <w:sz w:val="22"/>
          <w:szCs w:val="22"/>
        </w:rPr>
      </w:pPr>
      <w:r w:rsidRPr="0078389E">
        <w:rPr>
          <w:rFonts w:ascii="Calibri" w:hAnsi="Calibri" w:cs="Calibri"/>
          <w:sz w:val="22"/>
          <w:szCs w:val="22"/>
        </w:rPr>
        <w:lastRenderedPageBreak/>
        <w:t xml:space="preserve">Regarding “Nobody Wants </w:t>
      </w:r>
      <w:r w:rsidR="009A6259">
        <w:rPr>
          <w:rFonts w:ascii="Calibri" w:hAnsi="Calibri" w:cs="Calibri"/>
          <w:sz w:val="22"/>
          <w:szCs w:val="22"/>
        </w:rPr>
        <w:t>t</w:t>
      </w:r>
      <w:r w:rsidRPr="0078389E">
        <w:rPr>
          <w:rFonts w:ascii="Calibri" w:hAnsi="Calibri" w:cs="Calibri"/>
          <w:sz w:val="22"/>
          <w:szCs w:val="22"/>
        </w:rPr>
        <w:t xml:space="preserve">o Die,” </w:t>
      </w:r>
      <w:r w:rsidR="00C30DB5" w:rsidRPr="0078389E">
        <w:rPr>
          <w:rFonts w:ascii="Calibri" w:hAnsi="Calibri" w:cs="Calibri"/>
          <w:sz w:val="22"/>
          <w:szCs w:val="22"/>
        </w:rPr>
        <w:t>vocalist</w:t>
      </w:r>
      <w:r w:rsidRPr="0078389E">
        <w:rPr>
          <w:rFonts w:ascii="Calibri" w:hAnsi="Calibri" w:cs="Calibri"/>
          <w:sz w:val="22"/>
          <w:szCs w:val="22"/>
        </w:rPr>
        <w:t xml:space="preserve"> Jay Buchanan shares, “You live your life knowing that the sword of Damocles is hanging over your head by a thread. You’re fully aware of the impermanence of your existence, but you can’t think about it all the time—or it’ll </w:t>
      </w:r>
      <w:proofErr w:type="gramStart"/>
      <w:r w:rsidRPr="0078389E">
        <w:rPr>
          <w:rFonts w:ascii="Calibri" w:hAnsi="Calibri" w:cs="Calibri"/>
          <w:sz w:val="22"/>
          <w:szCs w:val="22"/>
        </w:rPr>
        <w:t>fuck</w:t>
      </w:r>
      <w:proofErr w:type="gramEnd"/>
      <w:r w:rsidRPr="0078389E">
        <w:rPr>
          <w:rFonts w:ascii="Calibri" w:hAnsi="Calibri" w:cs="Calibri"/>
          <w:sz w:val="22"/>
          <w:szCs w:val="22"/>
        </w:rPr>
        <w:t xml:space="preserve"> your life up. I used to work in a mortuary as a service advisor for a few years, driving and opening the hearses. I’d attend three funerals per day. Sometimes, they would be filled over capacity. Other times, it would just be me, a priest, and a hole in the ground. It doesn’t matter who you are; the great equalizer is coming. I was thinking of this</w:t>
      </w:r>
      <w:r w:rsidR="00262183" w:rsidRPr="0078389E">
        <w:rPr>
          <w:rFonts w:ascii="Calibri" w:hAnsi="Calibri" w:cs="Calibri"/>
          <w:sz w:val="22"/>
          <w:szCs w:val="22"/>
        </w:rPr>
        <w:t xml:space="preserve"> </w:t>
      </w:r>
      <w:r w:rsidRPr="0078389E">
        <w:rPr>
          <w:rFonts w:ascii="Calibri" w:hAnsi="Calibri" w:cs="Calibri"/>
          <w:sz w:val="22"/>
          <w:szCs w:val="22"/>
        </w:rPr>
        <w:t>because the music sounded like pursuit.”</w:t>
      </w:r>
    </w:p>
    <w:p w14:paraId="20DFF07F" w14:textId="77777777" w:rsidR="00D902C7" w:rsidRPr="0078389E" w:rsidRDefault="00D902C7" w:rsidP="0078389E">
      <w:pPr>
        <w:spacing w:line="276" w:lineRule="auto"/>
        <w:jc w:val="both"/>
        <w:rPr>
          <w:rFonts w:ascii="Calibri" w:hAnsi="Calibri" w:cs="Calibri"/>
          <w:sz w:val="22"/>
          <w:szCs w:val="22"/>
        </w:rPr>
      </w:pPr>
    </w:p>
    <w:p w14:paraId="0D27DC74" w14:textId="2F06BA46" w:rsidR="00820815" w:rsidRPr="0078389E" w:rsidRDefault="00D902C7" w:rsidP="0078389E">
      <w:pPr>
        <w:spacing w:line="276" w:lineRule="auto"/>
        <w:jc w:val="both"/>
        <w:rPr>
          <w:rFonts w:ascii="Calibri" w:hAnsi="Calibri" w:cs="Calibri"/>
          <w:sz w:val="22"/>
          <w:szCs w:val="22"/>
        </w:rPr>
      </w:pPr>
      <w:r w:rsidRPr="0078389E">
        <w:rPr>
          <w:rFonts w:ascii="Calibri" w:hAnsi="Calibri" w:cs="Calibri"/>
          <w:sz w:val="22"/>
          <w:szCs w:val="22"/>
        </w:rPr>
        <w:t xml:space="preserve">Elaborating on the genesis of </w:t>
      </w:r>
      <w:r w:rsidRPr="0078389E">
        <w:rPr>
          <w:rFonts w:ascii="Calibri" w:hAnsi="Calibri" w:cs="Calibri"/>
          <w:i/>
          <w:iCs/>
          <w:sz w:val="22"/>
          <w:szCs w:val="22"/>
        </w:rPr>
        <w:t>DARKFIGHTER</w:t>
      </w:r>
      <w:r w:rsidRPr="0078389E">
        <w:rPr>
          <w:rFonts w:ascii="Calibri" w:hAnsi="Calibri" w:cs="Calibri"/>
          <w:sz w:val="22"/>
          <w:szCs w:val="22"/>
        </w:rPr>
        <w:t xml:space="preserve">, </w:t>
      </w:r>
      <w:r w:rsidR="009B17EC" w:rsidRPr="0078389E">
        <w:rPr>
          <w:rFonts w:ascii="Calibri" w:hAnsi="Calibri" w:cs="Calibri"/>
          <w:sz w:val="22"/>
          <w:szCs w:val="22"/>
        </w:rPr>
        <w:t xml:space="preserve">Buchanan </w:t>
      </w:r>
      <w:r w:rsidRPr="0078389E">
        <w:rPr>
          <w:rFonts w:ascii="Calibri" w:hAnsi="Calibri" w:cs="Calibri"/>
          <w:sz w:val="22"/>
          <w:szCs w:val="22"/>
        </w:rPr>
        <w:t>notes</w:t>
      </w:r>
      <w:r w:rsidR="00820815" w:rsidRPr="0078389E">
        <w:rPr>
          <w:rFonts w:ascii="Calibri" w:hAnsi="Calibri" w:cs="Calibri"/>
          <w:sz w:val="22"/>
          <w:szCs w:val="22"/>
        </w:rPr>
        <w:t>, “</w:t>
      </w:r>
      <w:r w:rsidR="00226139" w:rsidRPr="0078389E">
        <w:rPr>
          <w:rFonts w:ascii="Calibri" w:hAnsi="Calibri" w:cs="Calibri"/>
          <w:i/>
          <w:iCs/>
          <w:sz w:val="22"/>
          <w:szCs w:val="22"/>
        </w:rPr>
        <w:t>DARKFIGHTER</w:t>
      </w:r>
      <w:r w:rsidRPr="0078389E">
        <w:rPr>
          <w:rFonts w:ascii="Calibri" w:hAnsi="Calibri" w:cs="Calibri"/>
          <w:sz w:val="22"/>
          <w:szCs w:val="22"/>
        </w:rPr>
        <w:t xml:space="preserve"> </w:t>
      </w:r>
      <w:r w:rsidR="00820815" w:rsidRPr="0078389E">
        <w:rPr>
          <w:rFonts w:ascii="Calibri" w:hAnsi="Calibri" w:cs="Calibri"/>
          <w:sz w:val="22"/>
          <w:szCs w:val="22"/>
        </w:rPr>
        <w:t>represents the cultural mitosis of isolation, the Pandemic, and the nat</w:t>
      </w:r>
      <w:r w:rsidR="00581664">
        <w:rPr>
          <w:rFonts w:ascii="Calibri" w:hAnsi="Calibri" w:cs="Calibri"/>
          <w:sz w:val="22"/>
          <w:szCs w:val="22"/>
        </w:rPr>
        <w:t>ional</w:t>
      </w:r>
      <w:r w:rsidR="00820815" w:rsidRPr="0078389E">
        <w:rPr>
          <w:rFonts w:ascii="Calibri" w:hAnsi="Calibri" w:cs="Calibri"/>
          <w:sz w:val="22"/>
          <w:szCs w:val="22"/>
        </w:rPr>
        <w:t xml:space="preserve"> fabric of the US getting looser and looser. When I say ‘Cultural Mitosis’, there are lines being drawn constantly. We’re so divided, and you can’t step over the lines without offending someone. It certainly informed my writing. We recognized a responsibility to put a good word on people’s ears so there’s a good word coming back on their tongues too. We missed the joy of the live show and that magical interaction. When it was taken from us, that made me want to sing about topics that were important. There are strong themes on this record of loss of identity, preservation of joy, and beholding light and shape again.”</w:t>
      </w:r>
    </w:p>
    <w:p w14:paraId="24A028E9" w14:textId="33C88C8F" w:rsidR="009B17EC" w:rsidRPr="0078389E" w:rsidRDefault="009B17EC" w:rsidP="0078389E">
      <w:pPr>
        <w:spacing w:line="276" w:lineRule="auto"/>
        <w:jc w:val="both"/>
        <w:rPr>
          <w:rFonts w:ascii="Calibri" w:hAnsi="Calibri" w:cs="Calibri"/>
          <w:sz w:val="22"/>
          <w:szCs w:val="22"/>
        </w:rPr>
      </w:pPr>
    </w:p>
    <w:p w14:paraId="144CCF34" w14:textId="7233091C" w:rsidR="00AD7DCC" w:rsidRPr="0078389E" w:rsidRDefault="00AD7DCC" w:rsidP="0078389E">
      <w:pPr>
        <w:spacing w:line="276" w:lineRule="auto"/>
        <w:jc w:val="both"/>
        <w:rPr>
          <w:rFonts w:ascii="Calibri" w:hAnsi="Calibri" w:cs="Calibri"/>
          <w:sz w:val="22"/>
          <w:szCs w:val="22"/>
        </w:rPr>
      </w:pPr>
      <w:r w:rsidRPr="0078389E">
        <w:rPr>
          <w:rFonts w:ascii="Calibri" w:hAnsi="Calibri" w:cs="Calibri"/>
          <w:sz w:val="22"/>
          <w:szCs w:val="22"/>
        </w:rPr>
        <w:t>Lead guitarist Scott Holiday added, “Records are a healthy form of escapism. I hope this one takes you as far away as possible. Our intent was to create a cinematic body of work. As soon as the doors shut behind you, you’re enveloped on the ride. This is the sound of us really coming into our own. We’ve gotten further from our influences and gotten closer to what we are.</w:t>
      </w:r>
      <w:r w:rsidR="007D55F7">
        <w:rPr>
          <w:rFonts w:ascii="Calibri" w:hAnsi="Calibri" w:cs="Calibri"/>
          <w:sz w:val="22"/>
          <w:szCs w:val="22"/>
        </w:rPr>
        <w:t xml:space="preserve"> </w:t>
      </w:r>
      <w:r w:rsidR="007D55F7" w:rsidRPr="00C87191">
        <w:rPr>
          <w:rFonts w:ascii="Calibri" w:hAnsi="Calibri" w:cs="Calibri"/>
          <w:i/>
          <w:iCs/>
          <w:sz w:val="22"/>
          <w:szCs w:val="22"/>
        </w:rPr>
        <w:t xml:space="preserve">DARKFIGHTER </w:t>
      </w:r>
      <w:r w:rsidR="007D55F7">
        <w:rPr>
          <w:rFonts w:ascii="Calibri" w:hAnsi="Calibri" w:cs="Calibri"/>
          <w:sz w:val="22"/>
          <w:szCs w:val="22"/>
        </w:rPr>
        <w:t>sounds like the Rival Sons</w:t>
      </w:r>
      <w:r w:rsidRPr="0078389E">
        <w:rPr>
          <w:rFonts w:ascii="Calibri" w:hAnsi="Calibri" w:cs="Calibri"/>
          <w:sz w:val="22"/>
          <w:szCs w:val="22"/>
        </w:rPr>
        <w:t>.”</w:t>
      </w:r>
    </w:p>
    <w:p w14:paraId="4AC12944" w14:textId="77777777" w:rsidR="006E0220" w:rsidRPr="0078389E" w:rsidRDefault="006E0220" w:rsidP="0078389E">
      <w:pPr>
        <w:spacing w:line="276" w:lineRule="auto"/>
        <w:jc w:val="both"/>
        <w:rPr>
          <w:rFonts w:ascii="Calibri" w:hAnsi="Calibri" w:cs="Calibri"/>
          <w:sz w:val="22"/>
          <w:szCs w:val="22"/>
        </w:rPr>
      </w:pPr>
    </w:p>
    <w:p w14:paraId="4074C9FB" w14:textId="2DB4C139" w:rsidR="006E0220" w:rsidRPr="0078389E" w:rsidRDefault="006E0220" w:rsidP="0078389E">
      <w:pPr>
        <w:spacing w:line="276" w:lineRule="auto"/>
        <w:jc w:val="both"/>
        <w:rPr>
          <w:rFonts w:ascii="Calibri" w:hAnsi="Calibri" w:cs="Calibri"/>
          <w:sz w:val="22"/>
          <w:szCs w:val="22"/>
        </w:rPr>
      </w:pPr>
      <w:r w:rsidRPr="0078389E">
        <w:rPr>
          <w:rFonts w:ascii="Calibri" w:hAnsi="Calibri" w:cs="Calibri"/>
          <w:sz w:val="22"/>
          <w:szCs w:val="22"/>
        </w:rPr>
        <w:t>To celebrat</w:t>
      </w:r>
      <w:r w:rsidR="004F1F82" w:rsidRPr="0078389E">
        <w:rPr>
          <w:rFonts w:ascii="Calibri" w:hAnsi="Calibri" w:cs="Calibri"/>
          <w:sz w:val="22"/>
          <w:szCs w:val="22"/>
        </w:rPr>
        <w:t>e the announcement, Rival Sons are set to perform a</w:t>
      </w:r>
      <w:r w:rsidR="008159AF" w:rsidRPr="0078389E">
        <w:rPr>
          <w:rFonts w:ascii="Calibri" w:hAnsi="Calibri" w:cs="Calibri"/>
          <w:sz w:val="22"/>
          <w:szCs w:val="22"/>
        </w:rPr>
        <w:t>n intimate</w:t>
      </w:r>
      <w:r w:rsidR="004F1F82" w:rsidRPr="0078389E">
        <w:rPr>
          <w:rFonts w:ascii="Calibri" w:hAnsi="Calibri" w:cs="Calibri"/>
          <w:sz w:val="22"/>
          <w:szCs w:val="22"/>
        </w:rPr>
        <w:t xml:space="preserve"> one night only show at Los Angeles’ Peppermint Club</w:t>
      </w:r>
      <w:r w:rsidR="007D7768" w:rsidRPr="0078389E">
        <w:rPr>
          <w:rFonts w:ascii="Calibri" w:hAnsi="Calibri" w:cs="Calibri"/>
          <w:sz w:val="22"/>
          <w:szCs w:val="22"/>
        </w:rPr>
        <w:t>. For tickets and more information on Rival Sons</w:t>
      </w:r>
      <w:r w:rsidR="00E403F4" w:rsidRPr="0078389E">
        <w:rPr>
          <w:rFonts w:ascii="Calibri" w:hAnsi="Calibri" w:cs="Calibri"/>
          <w:sz w:val="22"/>
          <w:szCs w:val="22"/>
        </w:rPr>
        <w:t xml:space="preserve">’ </w:t>
      </w:r>
      <w:r w:rsidR="007D7768" w:rsidRPr="0078389E">
        <w:rPr>
          <w:rFonts w:ascii="Calibri" w:hAnsi="Calibri" w:cs="Calibri"/>
          <w:sz w:val="22"/>
          <w:szCs w:val="22"/>
        </w:rPr>
        <w:t xml:space="preserve">upcoming live dates, visit </w:t>
      </w:r>
      <w:hyperlink r:id="rId15" w:history="1">
        <w:r w:rsidR="007D7768" w:rsidRPr="0078389E">
          <w:rPr>
            <w:rStyle w:val="Hyperlink"/>
            <w:rFonts w:ascii="Calibri" w:hAnsi="Calibri" w:cs="Calibri"/>
            <w:sz w:val="22"/>
            <w:szCs w:val="22"/>
          </w:rPr>
          <w:t>www.rivalsons.com</w:t>
        </w:r>
      </w:hyperlink>
      <w:r w:rsidR="007D7768" w:rsidRPr="0078389E">
        <w:rPr>
          <w:rFonts w:ascii="Calibri" w:hAnsi="Calibri" w:cs="Calibri"/>
          <w:sz w:val="22"/>
          <w:szCs w:val="22"/>
        </w:rPr>
        <w:t xml:space="preserve">. </w:t>
      </w:r>
    </w:p>
    <w:p w14:paraId="0CEEABC9" w14:textId="77777777" w:rsidR="000071E1" w:rsidRPr="0078389E" w:rsidRDefault="000071E1" w:rsidP="0078389E">
      <w:pPr>
        <w:spacing w:line="276" w:lineRule="auto"/>
        <w:jc w:val="both"/>
        <w:rPr>
          <w:rFonts w:ascii="Calibri" w:hAnsi="Calibri" w:cs="Calibri"/>
          <w:sz w:val="22"/>
          <w:szCs w:val="22"/>
        </w:rPr>
      </w:pPr>
    </w:p>
    <w:p w14:paraId="7094B57F" w14:textId="77777777" w:rsidR="005A3222" w:rsidRPr="0078389E" w:rsidRDefault="000071E1" w:rsidP="0078389E">
      <w:pPr>
        <w:spacing w:line="276" w:lineRule="auto"/>
        <w:jc w:val="both"/>
        <w:rPr>
          <w:rFonts w:ascii="Calibri" w:hAnsi="Calibri" w:cs="Calibri"/>
          <w:sz w:val="22"/>
          <w:szCs w:val="22"/>
        </w:rPr>
      </w:pPr>
      <w:r w:rsidRPr="0078389E">
        <w:rPr>
          <w:rFonts w:ascii="Calibri" w:hAnsi="Calibri" w:cs="Calibri"/>
          <w:sz w:val="22"/>
          <w:szCs w:val="22"/>
        </w:rPr>
        <w:t xml:space="preserve">In 2021, Rival Sons celebrated the 10th anniversary of their 2011 album, </w:t>
      </w:r>
      <w:r w:rsidRPr="001E00FD">
        <w:rPr>
          <w:rFonts w:ascii="Calibri" w:hAnsi="Calibri" w:cs="Calibri"/>
          <w:i/>
          <w:iCs/>
          <w:sz w:val="22"/>
          <w:szCs w:val="22"/>
        </w:rPr>
        <w:t>Pressure and Time</w:t>
      </w:r>
      <w:r w:rsidRPr="0078389E">
        <w:rPr>
          <w:rFonts w:ascii="Calibri" w:hAnsi="Calibri" w:cs="Calibri"/>
          <w:sz w:val="22"/>
          <w:szCs w:val="22"/>
        </w:rPr>
        <w:t xml:space="preserve">, by performing the landmark long player live in its entirety on </w:t>
      </w:r>
      <w:r w:rsidR="00B61FC0" w:rsidRPr="0078389E">
        <w:rPr>
          <w:rFonts w:ascii="Calibri" w:hAnsi="Calibri" w:cs="Calibri"/>
          <w:sz w:val="22"/>
          <w:szCs w:val="22"/>
        </w:rPr>
        <w:t>the Pressure and Time Tour</w:t>
      </w:r>
      <w:r w:rsidRPr="0078389E">
        <w:rPr>
          <w:rFonts w:ascii="Calibri" w:hAnsi="Calibri" w:cs="Calibri"/>
          <w:sz w:val="22"/>
          <w:szCs w:val="22"/>
        </w:rPr>
        <w:t xml:space="preserve"> for the first time. They also </w:t>
      </w:r>
      <w:r w:rsidR="00211712" w:rsidRPr="0078389E">
        <w:rPr>
          <w:rFonts w:ascii="Calibri" w:hAnsi="Calibri" w:cs="Calibri"/>
          <w:sz w:val="22"/>
          <w:szCs w:val="22"/>
        </w:rPr>
        <w:t xml:space="preserve">lit up Southern California with a two-night livestream event, Rival Sons – “PAIR OF ACES” - Live from the historic Catalina Casino on Santa Catalina Island. They performed their debut LP, </w:t>
      </w:r>
      <w:r w:rsidR="00211712" w:rsidRPr="001E00FD">
        <w:rPr>
          <w:rFonts w:ascii="Calibri" w:hAnsi="Calibri" w:cs="Calibri"/>
          <w:i/>
          <w:iCs/>
          <w:sz w:val="22"/>
          <w:szCs w:val="22"/>
        </w:rPr>
        <w:t>Before the Fire</w:t>
      </w:r>
      <w:r w:rsidR="00211712" w:rsidRPr="0078389E">
        <w:rPr>
          <w:rFonts w:ascii="Calibri" w:hAnsi="Calibri" w:cs="Calibri"/>
          <w:sz w:val="22"/>
          <w:szCs w:val="22"/>
        </w:rPr>
        <w:t xml:space="preserve"> [2009], in its entirety on the first night and their self-titled EP, </w:t>
      </w:r>
      <w:r w:rsidR="00211712" w:rsidRPr="001E00FD">
        <w:rPr>
          <w:rFonts w:ascii="Calibri" w:hAnsi="Calibri" w:cs="Calibri"/>
          <w:i/>
          <w:iCs/>
          <w:sz w:val="22"/>
          <w:szCs w:val="22"/>
        </w:rPr>
        <w:t>Rival Sons</w:t>
      </w:r>
      <w:r w:rsidR="00211712" w:rsidRPr="0078389E">
        <w:rPr>
          <w:rFonts w:ascii="Calibri" w:hAnsi="Calibri" w:cs="Calibri"/>
          <w:sz w:val="22"/>
          <w:szCs w:val="22"/>
        </w:rPr>
        <w:t xml:space="preserve"> [2010], on the second. </w:t>
      </w:r>
    </w:p>
    <w:p w14:paraId="17599A9A" w14:textId="77777777" w:rsidR="009F0204" w:rsidRPr="0078389E" w:rsidRDefault="009F0204" w:rsidP="00F4266A">
      <w:pPr>
        <w:rPr>
          <w:rFonts w:ascii="Calibri" w:hAnsi="Calibri" w:cs="Calibri"/>
        </w:rPr>
      </w:pPr>
    </w:p>
    <w:p w14:paraId="2830DBBA" w14:textId="3E81A4BD" w:rsidR="009F0204" w:rsidRPr="000D43C7" w:rsidRDefault="000D43C7" w:rsidP="000D43C7">
      <w:pPr>
        <w:rPr>
          <w:rFonts w:ascii="Calibri" w:hAnsi="Calibri" w:cs="Calibri"/>
          <w:b/>
          <w:bCs/>
          <w:sz w:val="22"/>
          <w:szCs w:val="22"/>
        </w:rPr>
      </w:pPr>
      <w:r w:rsidRPr="000D43C7">
        <w:rPr>
          <w:rFonts w:ascii="Calibri" w:hAnsi="Calibri" w:cs="Calibri"/>
          <w:b/>
          <w:bCs/>
          <w:i/>
          <w:iCs/>
          <w:noProof/>
          <w:sz w:val="22"/>
          <w:szCs w:val="22"/>
        </w:rPr>
        <w:t>DARKFIGHTER</w:t>
      </w:r>
      <w:r w:rsidRPr="000D43C7">
        <w:rPr>
          <w:rFonts w:ascii="Calibri" w:hAnsi="Calibri" w:cs="Calibri"/>
          <w:b/>
          <w:bCs/>
          <w:noProof/>
          <w:sz w:val="22"/>
          <w:szCs w:val="22"/>
        </w:rPr>
        <w:t xml:space="preserve"> Tracklist:</w:t>
      </w:r>
    </w:p>
    <w:p w14:paraId="0A402E04" w14:textId="77777777" w:rsidR="00621DC9" w:rsidRPr="005A5B92" w:rsidRDefault="00621DC9" w:rsidP="00F4266A">
      <w:pPr>
        <w:rPr>
          <w:rFonts w:ascii="Calibri" w:hAnsi="Calibri" w:cs="Calibri"/>
          <w:sz w:val="22"/>
          <w:szCs w:val="22"/>
        </w:rPr>
      </w:pPr>
    </w:p>
    <w:p w14:paraId="5ABBF6E8"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Mirrors</w:t>
      </w:r>
    </w:p>
    <w:p w14:paraId="77FC0868" w14:textId="05EFDFE0"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 xml:space="preserve">Nobody Wants </w:t>
      </w:r>
      <w:r w:rsidR="00752701">
        <w:rPr>
          <w:rFonts w:ascii="Calibri" w:hAnsi="Calibri" w:cs="Calibri"/>
          <w:sz w:val="22"/>
          <w:szCs w:val="22"/>
        </w:rPr>
        <w:t>t</w:t>
      </w:r>
      <w:r w:rsidRPr="001E00FD">
        <w:rPr>
          <w:rFonts w:ascii="Calibri" w:hAnsi="Calibri" w:cs="Calibri"/>
          <w:sz w:val="22"/>
          <w:szCs w:val="22"/>
        </w:rPr>
        <w:t>o Die</w:t>
      </w:r>
    </w:p>
    <w:p w14:paraId="1ADB6DBA"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Bird in the Hand</w:t>
      </w:r>
    </w:p>
    <w:p w14:paraId="6F0D3A6E"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Bright Light</w:t>
      </w:r>
    </w:p>
    <w:p w14:paraId="0E746975"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Rapture</w:t>
      </w:r>
    </w:p>
    <w:p w14:paraId="22FE5E82"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Guillotine</w:t>
      </w:r>
    </w:p>
    <w:p w14:paraId="137C7320" w14:textId="77777777" w:rsidR="00474CE6" w:rsidRPr="001E00FD" w:rsidRDefault="00474CE6" w:rsidP="001E00FD">
      <w:pPr>
        <w:pStyle w:val="ListParagraph"/>
        <w:numPr>
          <w:ilvl w:val="0"/>
          <w:numId w:val="5"/>
        </w:numPr>
        <w:rPr>
          <w:rFonts w:ascii="Calibri" w:hAnsi="Calibri" w:cs="Calibri"/>
          <w:sz w:val="22"/>
          <w:szCs w:val="22"/>
        </w:rPr>
      </w:pPr>
      <w:r w:rsidRPr="001E00FD">
        <w:rPr>
          <w:rFonts w:ascii="Calibri" w:hAnsi="Calibri" w:cs="Calibri"/>
          <w:sz w:val="22"/>
          <w:szCs w:val="22"/>
        </w:rPr>
        <w:t>Horses Breath</w:t>
      </w:r>
    </w:p>
    <w:p w14:paraId="405AA306" w14:textId="32D49B23" w:rsidR="005A5B92" w:rsidRPr="005A5B92" w:rsidRDefault="00474CE6" w:rsidP="005A5B92">
      <w:pPr>
        <w:pStyle w:val="ListParagraph"/>
        <w:numPr>
          <w:ilvl w:val="0"/>
          <w:numId w:val="5"/>
        </w:numPr>
        <w:rPr>
          <w:rFonts w:ascii="Calibri" w:hAnsi="Calibri" w:cs="Calibri"/>
          <w:sz w:val="22"/>
          <w:szCs w:val="22"/>
        </w:rPr>
      </w:pPr>
      <w:r w:rsidRPr="001E00FD">
        <w:rPr>
          <w:rFonts w:ascii="Calibri" w:hAnsi="Calibri" w:cs="Calibri"/>
          <w:sz w:val="22"/>
          <w:szCs w:val="22"/>
        </w:rPr>
        <w:t>Darkside</w:t>
      </w:r>
    </w:p>
    <w:p w14:paraId="2A605A82" w14:textId="4D7CF130" w:rsidR="00C31AD2" w:rsidRPr="001E00FD" w:rsidRDefault="00C31AD2" w:rsidP="00F4266A">
      <w:pPr>
        <w:rPr>
          <w:rFonts w:ascii="Calibri" w:hAnsi="Calibri" w:cs="Calibri"/>
          <w:sz w:val="22"/>
          <w:szCs w:val="22"/>
        </w:rPr>
      </w:pPr>
    </w:p>
    <w:p w14:paraId="2B1A9211" w14:textId="77777777" w:rsidR="005A5B92" w:rsidRDefault="00E269D7" w:rsidP="001E00FD">
      <w:pPr>
        <w:spacing w:line="276" w:lineRule="auto"/>
        <w:jc w:val="both"/>
        <w:rPr>
          <w:rFonts w:ascii="Calibri" w:hAnsi="Calibri" w:cs="Calibri"/>
          <w:b/>
          <w:bCs/>
          <w:sz w:val="22"/>
          <w:szCs w:val="22"/>
        </w:rPr>
      </w:pPr>
      <w:r w:rsidRPr="001E00FD">
        <w:rPr>
          <w:rFonts w:ascii="Calibri" w:hAnsi="Calibri" w:cs="Calibri"/>
          <w:b/>
          <w:bCs/>
          <w:sz w:val="22"/>
          <w:szCs w:val="22"/>
        </w:rPr>
        <w:t>About Rival Sons:</w:t>
      </w:r>
      <w:bookmarkStart w:id="2" w:name="_Hlk116244860"/>
      <w:bookmarkStart w:id="3" w:name="_Hlk116244884"/>
    </w:p>
    <w:p w14:paraId="55443646" w14:textId="77FFCAF8" w:rsidR="007B619B" w:rsidRPr="005A5B92" w:rsidRDefault="007B619B" w:rsidP="001E00FD">
      <w:pPr>
        <w:spacing w:line="276" w:lineRule="auto"/>
        <w:jc w:val="both"/>
        <w:rPr>
          <w:rFonts w:ascii="Calibri" w:hAnsi="Calibri" w:cs="Calibri"/>
          <w:b/>
          <w:bCs/>
          <w:sz w:val="22"/>
          <w:szCs w:val="22"/>
        </w:rPr>
      </w:pPr>
      <w:r w:rsidRPr="001E00FD">
        <w:rPr>
          <w:rFonts w:ascii="Calibri" w:hAnsi="Calibri" w:cs="Calibri"/>
          <w:sz w:val="22"/>
          <w:szCs w:val="22"/>
        </w:rPr>
        <w:t xml:space="preserve">Rival Sons </w:t>
      </w:r>
      <w:r w:rsidR="0007368F" w:rsidRPr="001E00FD">
        <w:rPr>
          <w:rFonts w:ascii="Calibri" w:hAnsi="Calibri" w:cs="Calibri"/>
          <w:sz w:val="22"/>
          <w:szCs w:val="22"/>
        </w:rPr>
        <w:t xml:space="preserve">- Jay Buchanan [vocals, harmonica, rhythm guitar], Scott Holiday [lead guitar], Mike Miley [drums], and Dave Beste [bass] - </w:t>
      </w:r>
      <w:r w:rsidRPr="001E00FD">
        <w:rPr>
          <w:rFonts w:ascii="Calibri" w:hAnsi="Calibri" w:cs="Calibri"/>
          <w:sz w:val="22"/>
          <w:szCs w:val="22"/>
        </w:rPr>
        <w:t>play rock ‘n’ roll in its purest form</w:t>
      </w:r>
      <w:r w:rsidR="003F5DB8" w:rsidRPr="001E00FD">
        <w:rPr>
          <w:rFonts w:ascii="Calibri" w:hAnsi="Calibri" w:cs="Calibri"/>
          <w:sz w:val="22"/>
          <w:szCs w:val="22"/>
        </w:rPr>
        <w:t xml:space="preserve"> without apology or </w:t>
      </w:r>
      <w:r w:rsidR="003F5DB8" w:rsidRPr="001E00FD">
        <w:rPr>
          <w:rFonts w:ascii="Calibri" w:hAnsi="Calibri" w:cs="Calibri"/>
          <w:sz w:val="22"/>
          <w:szCs w:val="22"/>
        </w:rPr>
        <w:lastRenderedPageBreak/>
        <w:t>pretense</w:t>
      </w:r>
      <w:r w:rsidRPr="001E00FD">
        <w:rPr>
          <w:rFonts w:ascii="Calibri" w:hAnsi="Calibri" w:cs="Calibri"/>
          <w:sz w:val="22"/>
          <w:szCs w:val="22"/>
        </w:rPr>
        <w:t>.</w:t>
      </w:r>
      <w:r w:rsidR="003F5DB8" w:rsidRPr="001E00FD">
        <w:rPr>
          <w:rFonts w:ascii="Calibri" w:hAnsi="Calibri" w:cs="Calibri"/>
          <w:sz w:val="22"/>
          <w:szCs w:val="22"/>
        </w:rPr>
        <w:t xml:space="preserve"> Instead,</w:t>
      </w:r>
      <w:r w:rsidRPr="001E00FD">
        <w:rPr>
          <w:rFonts w:ascii="Calibri" w:hAnsi="Calibri" w:cs="Calibri"/>
          <w:sz w:val="22"/>
          <w:szCs w:val="22"/>
        </w:rPr>
        <w:t xml:space="preserve"> </w:t>
      </w:r>
      <w:r w:rsidR="003F5DB8" w:rsidRPr="001E00FD">
        <w:rPr>
          <w:rFonts w:ascii="Calibri" w:hAnsi="Calibri" w:cs="Calibri"/>
          <w:sz w:val="22"/>
          <w:szCs w:val="22"/>
        </w:rPr>
        <w:t>t</w:t>
      </w:r>
      <w:r w:rsidRPr="001E00FD">
        <w:rPr>
          <w:rFonts w:ascii="Calibri" w:hAnsi="Calibri" w:cs="Calibri"/>
          <w:sz w:val="22"/>
          <w:szCs w:val="22"/>
        </w:rPr>
        <w:t>hey simply plug in, turn up, and rip</w:t>
      </w:r>
      <w:r w:rsidR="003F5DB8" w:rsidRPr="001E00FD">
        <w:rPr>
          <w:rFonts w:ascii="Calibri" w:hAnsi="Calibri" w:cs="Calibri"/>
          <w:sz w:val="22"/>
          <w:szCs w:val="22"/>
        </w:rPr>
        <w:t xml:space="preserve"> on</w:t>
      </w:r>
      <w:r w:rsidRPr="001E00FD">
        <w:rPr>
          <w:rFonts w:ascii="Calibri" w:hAnsi="Calibri" w:cs="Calibri"/>
          <w:sz w:val="22"/>
          <w:szCs w:val="22"/>
        </w:rPr>
        <w:t xml:space="preserve"> a path of their own.</w:t>
      </w:r>
      <w:bookmarkEnd w:id="2"/>
      <w:r w:rsidRPr="001E00FD">
        <w:rPr>
          <w:rFonts w:ascii="Calibri" w:hAnsi="Calibri" w:cs="Calibri"/>
          <w:sz w:val="22"/>
          <w:szCs w:val="22"/>
        </w:rPr>
        <w:t xml:space="preserve"> Along the way, they’ve architected a critically acclaimed catalog, including </w:t>
      </w:r>
      <w:r w:rsidRPr="001E00FD">
        <w:rPr>
          <w:rFonts w:ascii="Calibri" w:hAnsi="Calibri" w:cs="Calibri"/>
          <w:i/>
          <w:iCs/>
          <w:sz w:val="22"/>
          <w:szCs w:val="22"/>
        </w:rPr>
        <w:t>Pressure &amp; Time</w:t>
      </w:r>
      <w:r w:rsidRPr="001E00FD">
        <w:rPr>
          <w:rFonts w:ascii="Calibri" w:hAnsi="Calibri" w:cs="Calibri"/>
          <w:sz w:val="22"/>
          <w:szCs w:val="22"/>
        </w:rPr>
        <w:t xml:space="preserve"> [2011], </w:t>
      </w:r>
      <w:r w:rsidRPr="001E00FD">
        <w:rPr>
          <w:rFonts w:ascii="Calibri" w:hAnsi="Calibri" w:cs="Calibri"/>
          <w:i/>
          <w:iCs/>
          <w:sz w:val="22"/>
          <w:szCs w:val="22"/>
        </w:rPr>
        <w:t>Head Down</w:t>
      </w:r>
      <w:r w:rsidRPr="001E00FD">
        <w:rPr>
          <w:rFonts w:ascii="Calibri" w:hAnsi="Calibri" w:cs="Calibri"/>
          <w:sz w:val="22"/>
          <w:szCs w:val="22"/>
        </w:rPr>
        <w:t xml:space="preserve"> [2012], </w:t>
      </w:r>
      <w:r w:rsidRPr="001E00FD">
        <w:rPr>
          <w:rFonts w:ascii="Calibri" w:hAnsi="Calibri" w:cs="Calibri"/>
          <w:i/>
          <w:iCs/>
          <w:sz w:val="22"/>
          <w:szCs w:val="22"/>
        </w:rPr>
        <w:t>Great Western Valkyrie</w:t>
      </w:r>
      <w:r w:rsidRPr="001E00FD">
        <w:rPr>
          <w:rFonts w:ascii="Calibri" w:hAnsi="Calibri" w:cs="Calibri"/>
          <w:sz w:val="22"/>
          <w:szCs w:val="22"/>
        </w:rPr>
        <w:t xml:space="preserve"> [2014], </w:t>
      </w:r>
      <w:r w:rsidRPr="001E00FD">
        <w:rPr>
          <w:rFonts w:ascii="Calibri" w:hAnsi="Calibri" w:cs="Calibri"/>
          <w:i/>
          <w:iCs/>
          <w:sz w:val="22"/>
          <w:szCs w:val="22"/>
        </w:rPr>
        <w:t>Hollow Bones</w:t>
      </w:r>
      <w:r w:rsidRPr="001E00FD">
        <w:rPr>
          <w:rFonts w:ascii="Calibri" w:hAnsi="Calibri" w:cs="Calibri"/>
          <w:sz w:val="22"/>
          <w:szCs w:val="22"/>
        </w:rPr>
        <w:t xml:space="preserve"> [2016], and </w:t>
      </w:r>
      <w:r w:rsidRPr="001E00FD">
        <w:rPr>
          <w:rFonts w:ascii="Calibri" w:hAnsi="Calibri" w:cs="Calibri"/>
          <w:i/>
          <w:iCs/>
          <w:sz w:val="22"/>
          <w:szCs w:val="22"/>
        </w:rPr>
        <w:t>FERAL ROOTS</w:t>
      </w:r>
      <w:r w:rsidRPr="001E00FD">
        <w:rPr>
          <w:rFonts w:ascii="Calibri" w:hAnsi="Calibri" w:cs="Calibri"/>
          <w:sz w:val="22"/>
          <w:szCs w:val="22"/>
        </w:rPr>
        <w:t xml:space="preserve"> [2019]. The latter represented a creative and critical high watermark, scoring a pair of GRAMMY® Award nominations in the categories of “Best Rock Album” and “Best Rock Performance” for the single “Too Bad.” Elevating the band to another level, “Do Your Worst” vaulted to #1 at Rock Radio as their biggest hit to date, tallying north of 60 million streams and counting. Speaking to their impact, </w:t>
      </w:r>
      <w:r w:rsidRPr="001E00FD">
        <w:rPr>
          <w:rFonts w:ascii="Calibri" w:hAnsi="Calibri" w:cs="Calibri"/>
          <w:i/>
          <w:iCs/>
          <w:sz w:val="22"/>
          <w:szCs w:val="22"/>
        </w:rPr>
        <w:t>Rolling Stone</w:t>
      </w:r>
      <w:r w:rsidRPr="001E00FD">
        <w:rPr>
          <w:rFonts w:ascii="Calibri" w:hAnsi="Calibri" w:cs="Calibri"/>
          <w:sz w:val="22"/>
          <w:szCs w:val="22"/>
        </w:rPr>
        <w:t xml:space="preserve"> attested, “Rival Sons have done their part to introduce new fans to rock.” Beyond sharing stages with everyone from Black Sabbath, The Rolling Stones, and AC/DC to Guns N’ Roses and Lenny Kravitz, they’ve </w:t>
      </w:r>
      <w:r w:rsidR="003F5DB8" w:rsidRPr="001E00FD">
        <w:rPr>
          <w:rFonts w:ascii="Calibri" w:hAnsi="Calibri" w:cs="Calibri"/>
          <w:sz w:val="22"/>
          <w:szCs w:val="22"/>
        </w:rPr>
        <w:t>ignited</w:t>
      </w:r>
      <w:r w:rsidRPr="001E00FD">
        <w:rPr>
          <w:rFonts w:ascii="Calibri" w:hAnsi="Calibri" w:cs="Calibri"/>
          <w:sz w:val="22"/>
          <w:szCs w:val="22"/>
        </w:rPr>
        <w:t xml:space="preserve"> television shows such as </w:t>
      </w:r>
      <w:r w:rsidRPr="001E00FD">
        <w:rPr>
          <w:rFonts w:ascii="Calibri" w:hAnsi="Calibri" w:cs="Calibri"/>
          <w:i/>
          <w:iCs/>
          <w:sz w:val="22"/>
          <w:szCs w:val="22"/>
        </w:rPr>
        <w:t xml:space="preserve">The Late </w:t>
      </w:r>
      <w:proofErr w:type="spellStart"/>
      <w:r w:rsidRPr="001E00FD">
        <w:rPr>
          <w:rFonts w:ascii="Calibri" w:hAnsi="Calibri" w:cs="Calibri"/>
          <w:i/>
          <w:iCs/>
          <w:sz w:val="22"/>
          <w:szCs w:val="22"/>
        </w:rPr>
        <w:t>Late</w:t>
      </w:r>
      <w:proofErr w:type="spellEnd"/>
      <w:r w:rsidRPr="001E00FD">
        <w:rPr>
          <w:rFonts w:ascii="Calibri" w:hAnsi="Calibri" w:cs="Calibri"/>
          <w:i/>
          <w:iCs/>
          <w:sz w:val="22"/>
          <w:szCs w:val="22"/>
        </w:rPr>
        <w:t xml:space="preserve"> Show with James Corden</w:t>
      </w:r>
      <w:r w:rsidRPr="001E00FD">
        <w:rPr>
          <w:rFonts w:ascii="Calibri" w:hAnsi="Calibri" w:cs="Calibri"/>
          <w:sz w:val="22"/>
          <w:szCs w:val="22"/>
        </w:rPr>
        <w:t xml:space="preserve">. During 2021, they launched their own label Sacred Tongue Recordings distributed by Thirty Tigers and celebrated the tenth anniversary of </w:t>
      </w:r>
      <w:r w:rsidRPr="001E00FD">
        <w:rPr>
          <w:rFonts w:ascii="Calibri" w:hAnsi="Calibri" w:cs="Calibri"/>
          <w:i/>
          <w:iCs/>
          <w:sz w:val="22"/>
          <w:szCs w:val="22"/>
        </w:rPr>
        <w:t>Pressure &amp; Time</w:t>
      </w:r>
      <w:r w:rsidRPr="001E00FD">
        <w:rPr>
          <w:rFonts w:ascii="Calibri" w:hAnsi="Calibri" w:cs="Calibri"/>
          <w:sz w:val="22"/>
          <w:szCs w:val="22"/>
        </w:rPr>
        <w:t xml:space="preserve"> by performing the album in its entirety on tour. Ultimately, Rival Sons aren’t here to tell you exactly what to think or what to feel, but they’ll give you one hell of a ride if you let them. That ride twists and turns like never before on their 2023 full-length LP, </w:t>
      </w:r>
      <w:r w:rsidRPr="001E00FD">
        <w:rPr>
          <w:rFonts w:ascii="Calibri" w:hAnsi="Calibri" w:cs="Calibri"/>
          <w:i/>
          <w:iCs/>
          <w:sz w:val="22"/>
          <w:szCs w:val="22"/>
        </w:rPr>
        <w:t>D</w:t>
      </w:r>
      <w:r w:rsidR="00AD7DCC" w:rsidRPr="001E00FD">
        <w:rPr>
          <w:rFonts w:ascii="Calibri" w:hAnsi="Calibri" w:cs="Calibri"/>
          <w:i/>
          <w:iCs/>
          <w:sz w:val="22"/>
          <w:szCs w:val="22"/>
        </w:rPr>
        <w:t>ARKFIGHTER</w:t>
      </w:r>
      <w:r w:rsidRPr="001E00FD">
        <w:rPr>
          <w:rFonts w:ascii="Calibri" w:hAnsi="Calibri" w:cs="Calibri"/>
          <w:sz w:val="22"/>
          <w:szCs w:val="22"/>
        </w:rPr>
        <w:t xml:space="preserve"> [Low Country Sound</w:t>
      </w:r>
      <w:r w:rsidR="0074184A" w:rsidRPr="001E00FD">
        <w:rPr>
          <w:rFonts w:ascii="Calibri" w:hAnsi="Calibri" w:cs="Calibri"/>
          <w:sz w:val="22"/>
          <w:szCs w:val="22"/>
        </w:rPr>
        <w:t xml:space="preserve"> </w:t>
      </w:r>
      <w:r w:rsidRPr="001E00FD">
        <w:rPr>
          <w:rFonts w:ascii="Calibri" w:hAnsi="Calibri" w:cs="Calibri"/>
          <w:sz w:val="22"/>
          <w:szCs w:val="22"/>
        </w:rPr>
        <w:t>/</w:t>
      </w:r>
      <w:r w:rsidR="0074184A" w:rsidRPr="001E00FD">
        <w:rPr>
          <w:rFonts w:ascii="Calibri" w:hAnsi="Calibri" w:cs="Calibri"/>
          <w:sz w:val="22"/>
          <w:szCs w:val="22"/>
        </w:rPr>
        <w:t xml:space="preserve"> </w:t>
      </w:r>
      <w:r w:rsidRPr="001E00FD">
        <w:rPr>
          <w:rFonts w:ascii="Calibri" w:hAnsi="Calibri" w:cs="Calibri"/>
          <w:sz w:val="22"/>
          <w:szCs w:val="22"/>
        </w:rPr>
        <w:t xml:space="preserve">Atlantic Records] kickstarted by the single “Nobody Wants </w:t>
      </w:r>
      <w:r w:rsidR="00262183" w:rsidRPr="001E00FD">
        <w:rPr>
          <w:rFonts w:ascii="Calibri" w:hAnsi="Calibri" w:cs="Calibri"/>
          <w:sz w:val="22"/>
          <w:szCs w:val="22"/>
        </w:rPr>
        <w:t>t</w:t>
      </w:r>
      <w:r w:rsidRPr="001E00FD">
        <w:rPr>
          <w:rFonts w:ascii="Calibri" w:hAnsi="Calibri" w:cs="Calibri"/>
          <w:sz w:val="22"/>
          <w:szCs w:val="22"/>
        </w:rPr>
        <w:t>o Die.”</w:t>
      </w:r>
    </w:p>
    <w:bookmarkEnd w:id="3"/>
    <w:p w14:paraId="16522ECA" w14:textId="77777777" w:rsidR="00182B3B" w:rsidRPr="001E00FD" w:rsidRDefault="00182B3B" w:rsidP="00F4266A">
      <w:pPr>
        <w:rPr>
          <w:rFonts w:ascii="Calibri" w:hAnsi="Calibri" w:cs="Calibri"/>
          <w:sz w:val="22"/>
          <w:szCs w:val="22"/>
        </w:rPr>
      </w:pPr>
    </w:p>
    <w:p w14:paraId="69D9A6EA" w14:textId="77777777" w:rsidR="00182B3B" w:rsidRPr="001E00FD" w:rsidRDefault="00E269D7" w:rsidP="001E00FD">
      <w:pPr>
        <w:jc w:val="center"/>
        <w:rPr>
          <w:rFonts w:ascii="Calibri" w:hAnsi="Calibri" w:cs="Calibri"/>
          <w:sz w:val="22"/>
          <w:szCs w:val="22"/>
        </w:rPr>
      </w:pPr>
      <w:r w:rsidRPr="001E00FD">
        <w:rPr>
          <w:rFonts w:ascii="Calibri" w:hAnsi="Calibri" w:cs="Calibri"/>
          <w:sz w:val="22"/>
          <w:szCs w:val="22"/>
        </w:rPr>
        <w:t># # #</w:t>
      </w:r>
    </w:p>
    <w:p w14:paraId="5A1260CA" w14:textId="77777777" w:rsidR="00525553" w:rsidRPr="001E00FD" w:rsidRDefault="00525553" w:rsidP="001E00FD">
      <w:pPr>
        <w:jc w:val="center"/>
        <w:rPr>
          <w:rFonts w:ascii="Calibri" w:hAnsi="Calibri" w:cs="Calibri"/>
          <w:sz w:val="22"/>
          <w:szCs w:val="22"/>
        </w:rPr>
      </w:pPr>
    </w:p>
    <w:p w14:paraId="4BBEA172" w14:textId="00F86211" w:rsidR="0078389E" w:rsidRPr="001E00FD" w:rsidRDefault="00E269D7" w:rsidP="001E00FD">
      <w:pPr>
        <w:jc w:val="center"/>
        <w:rPr>
          <w:rFonts w:ascii="Calibri" w:hAnsi="Calibri" w:cs="Calibri"/>
          <w:b/>
          <w:bCs/>
          <w:sz w:val="22"/>
          <w:szCs w:val="22"/>
        </w:rPr>
      </w:pPr>
      <w:r w:rsidRPr="001E00FD">
        <w:rPr>
          <w:rFonts w:ascii="Calibri" w:hAnsi="Calibri" w:cs="Calibri"/>
          <w:b/>
          <w:bCs/>
          <w:sz w:val="22"/>
          <w:szCs w:val="22"/>
        </w:rPr>
        <w:t>CONNECT WITH RIVAL SONS</w:t>
      </w:r>
    </w:p>
    <w:p w14:paraId="40D36B33" w14:textId="77777777" w:rsidR="00182B3B" w:rsidRPr="001E00FD" w:rsidRDefault="00A95A08" w:rsidP="001E00FD">
      <w:pPr>
        <w:jc w:val="center"/>
        <w:rPr>
          <w:rFonts w:ascii="Calibri" w:hAnsi="Calibri" w:cs="Calibri"/>
          <w:sz w:val="22"/>
          <w:szCs w:val="22"/>
        </w:rPr>
      </w:pPr>
      <w:hyperlink r:id="rId16" w:history="1">
        <w:r w:rsidR="00E269D7" w:rsidRPr="001E00FD">
          <w:rPr>
            <w:rStyle w:val="Hyperlink"/>
            <w:rFonts w:ascii="Calibri" w:hAnsi="Calibri" w:cs="Calibri"/>
            <w:sz w:val="22"/>
            <w:szCs w:val="22"/>
          </w:rPr>
          <w:t>OFFICIAL SITE</w:t>
        </w:r>
      </w:hyperlink>
    </w:p>
    <w:p w14:paraId="09C45068" w14:textId="77777777" w:rsidR="00182B3B" w:rsidRPr="001E00FD" w:rsidRDefault="00A95A08" w:rsidP="001E00FD">
      <w:pPr>
        <w:jc w:val="center"/>
        <w:rPr>
          <w:rFonts w:ascii="Calibri" w:hAnsi="Calibri" w:cs="Calibri"/>
          <w:sz w:val="22"/>
          <w:szCs w:val="22"/>
        </w:rPr>
      </w:pPr>
      <w:hyperlink r:id="rId17" w:history="1">
        <w:r w:rsidR="00E269D7" w:rsidRPr="001E00FD">
          <w:rPr>
            <w:rStyle w:val="Hyperlink"/>
            <w:rFonts w:ascii="Calibri" w:hAnsi="Calibri" w:cs="Calibri"/>
            <w:sz w:val="22"/>
            <w:szCs w:val="22"/>
          </w:rPr>
          <w:t>FACEBOOK</w:t>
        </w:r>
      </w:hyperlink>
    </w:p>
    <w:p w14:paraId="4B4D6731" w14:textId="77777777" w:rsidR="00182B3B" w:rsidRPr="001E00FD" w:rsidRDefault="00A95A08" w:rsidP="001E00FD">
      <w:pPr>
        <w:jc w:val="center"/>
        <w:rPr>
          <w:rFonts w:ascii="Calibri" w:hAnsi="Calibri" w:cs="Calibri"/>
          <w:sz w:val="22"/>
          <w:szCs w:val="22"/>
        </w:rPr>
      </w:pPr>
      <w:hyperlink r:id="rId18" w:history="1">
        <w:r w:rsidR="00E269D7" w:rsidRPr="001E00FD">
          <w:rPr>
            <w:rStyle w:val="Hyperlink"/>
            <w:rFonts w:ascii="Calibri" w:hAnsi="Calibri" w:cs="Calibri"/>
            <w:sz w:val="22"/>
            <w:szCs w:val="22"/>
          </w:rPr>
          <w:t>TWITTER</w:t>
        </w:r>
      </w:hyperlink>
    </w:p>
    <w:p w14:paraId="737CB297" w14:textId="77777777" w:rsidR="00182B3B" w:rsidRPr="001E00FD" w:rsidRDefault="00A95A08" w:rsidP="001E00FD">
      <w:pPr>
        <w:jc w:val="center"/>
        <w:rPr>
          <w:rFonts w:ascii="Calibri" w:hAnsi="Calibri" w:cs="Calibri"/>
          <w:sz w:val="22"/>
          <w:szCs w:val="22"/>
        </w:rPr>
      </w:pPr>
      <w:hyperlink r:id="rId19" w:history="1">
        <w:r w:rsidR="00E269D7" w:rsidRPr="001E00FD">
          <w:rPr>
            <w:rStyle w:val="Hyperlink"/>
            <w:rFonts w:ascii="Calibri" w:hAnsi="Calibri" w:cs="Calibri"/>
            <w:sz w:val="22"/>
            <w:szCs w:val="22"/>
          </w:rPr>
          <w:t>INSTAGRAM</w:t>
        </w:r>
      </w:hyperlink>
    </w:p>
    <w:p w14:paraId="32FFB4CF" w14:textId="51D98379" w:rsidR="00621DC9" w:rsidRPr="001E00FD" w:rsidRDefault="00A95A08" w:rsidP="001E00FD">
      <w:pPr>
        <w:jc w:val="center"/>
        <w:rPr>
          <w:rFonts w:ascii="Calibri" w:hAnsi="Calibri" w:cs="Calibri"/>
          <w:sz w:val="22"/>
          <w:szCs w:val="22"/>
        </w:rPr>
      </w:pPr>
      <w:hyperlink r:id="rId20" w:history="1">
        <w:r w:rsidR="00525553" w:rsidRPr="001E00FD">
          <w:rPr>
            <w:rStyle w:val="Hyperlink"/>
            <w:rFonts w:ascii="Calibri" w:hAnsi="Calibri" w:cs="Calibri"/>
            <w:sz w:val="22"/>
            <w:szCs w:val="22"/>
          </w:rPr>
          <w:t>YOUTUBE</w:t>
        </w:r>
      </w:hyperlink>
    </w:p>
    <w:p w14:paraId="11DC4B5C" w14:textId="77777777" w:rsidR="00182B3B" w:rsidRPr="001E00FD" w:rsidRDefault="00A95A08" w:rsidP="001E00FD">
      <w:pPr>
        <w:jc w:val="center"/>
        <w:rPr>
          <w:rFonts w:ascii="Calibri" w:hAnsi="Calibri" w:cs="Calibri"/>
          <w:sz w:val="22"/>
          <w:szCs w:val="22"/>
        </w:rPr>
      </w:pPr>
      <w:hyperlink r:id="rId21" w:history="1">
        <w:r w:rsidR="00E269D7" w:rsidRPr="001E00FD">
          <w:rPr>
            <w:rStyle w:val="Hyperlink"/>
            <w:rFonts w:ascii="Calibri" w:hAnsi="Calibri" w:cs="Calibri"/>
            <w:sz w:val="22"/>
            <w:szCs w:val="22"/>
          </w:rPr>
          <w:t>SPOTIFY</w:t>
        </w:r>
      </w:hyperlink>
    </w:p>
    <w:p w14:paraId="4B43CFAE" w14:textId="77777777" w:rsidR="00182B3B" w:rsidRPr="001E00FD" w:rsidRDefault="00A95A08" w:rsidP="001E00FD">
      <w:pPr>
        <w:jc w:val="center"/>
        <w:rPr>
          <w:rFonts w:ascii="Calibri" w:hAnsi="Calibri" w:cs="Calibri"/>
          <w:sz w:val="22"/>
          <w:szCs w:val="22"/>
        </w:rPr>
      </w:pPr>
      <w:hyperlink r:id="rId22" w:history="1">
        <w:r w:rsidR="00E269D7" w:rsidRPr="001E00FD">
          <w:rPr>
            <w:rStyle w:val="Hyperlink"/>
            <w:rFonts w:ascii="Calibri" w:hAnsi="Calibri" w:cs="Calibri"/>
            <w:sz w:val="22"/>
            <w:szCs w:val="22"/>
          </w:rPr>
          <w:t>APPLE MUSIC</w:t>
        </w:r>
      </w:hyperlink>
    </w:p>
    <w:p w14:paraId="03831617" w14:textId="77777777" w:rsidR="00182B3B" w:rsidRPr="001E00FD" w:rsidRDefault="00182B3B" w:rsidP="001E00FD">
      <w:pPr>
        <w:jc w:val="center"/>
        <w:rPr>
          <w:rFonts w:ascii="Calibri" w:hAnsi="Calibri" w:cs="Calibri"/>
          <w:sz w:val="22"/>
          <w:szCs w:val="22"/>
        </w:rPr>
      </w:pPr>
    </w:p>
    <w:p w14:paraId="56F31598" w14:textId="7C8FF2B5" w:rsidR="00182B3B" w:rsidRPr="001E00FD" w:rsidRDefault="00E269D7" w:rsidP="001E00FD">
      <w:pPr>
        <w:jc w:val="center"/>
        <w:rPr>
          <w:sz w:val="22"/>
          <w:szCs w:val="22"/>
        </w:rPr>
      </w:pPr>
      <w:r w:rsidRPr="001E00FD">
        <w:rPr>
          <w:rFonts w:ascii="Calibri" w:hAnsi="Calibri" w:cs="Calibri"/>
          <w:noProof/>
          <w:sz w:val="22"/>
          <w:szCs w:val="22"/>
        </w:rPr>
        <w:drawing>
          <wp:inline distT="0" distB="0" distL="0" distR="0" wp14:anchorId="0ED6D03D" wp14:editId="61FF6A7B">
            <wp:extent cx="736600" cy="482600"/>
            <wp:effectExtent l="0" t="0" r="0" b="0"/>
            <wp:docPr id="1073741826" name="officeArt object" descr="Image result for LOW COUNTRY SOUND LOGO"/>
            <wp:cNvGraphicFramePr/>
            <a:graphic xmlns:a="http://schemas.openxmlformats.org/drawingml/2006/main">
              <a:graphicData uri="http://schemas.openxmlformats.org/drawingml/2006/picture">
                <pic:pic xmlns:pic="http://schemas.openxmlformats.org/drawingml/2006/picture">
                  <pic:nvPicPr>
                    <pic:cNvPr id="1073741826" name="Image result for LOW COUNTRY SOUND LOGO" descr="Image result for LOW COUNTRY SOUND LOGO"/>
                    <pic:cNvPicPr>
                      <a:picLocks noChangeAspect="1"/>
                    </pic:cNvPicPr>
                  </pic:nvPicPr>
                  <pic:blipFill>
                    <a:blip r:embed="rId23"/>
                    <a:srcRect t="17188" b="16796"/>
                    <a:stretch>
                      <a:fillRect/>
                    </a:stretch>
                  </pic:blipFill>
                  <pic:spPr>
                    <a:xfrm>
                      <a:off x="0" y="0"/>
                      <a:ext cx="736600" cy="482600"/>
                    </a:xfrm>
                    <a:prstGeom prst="rect">
                      <a:avLst/>
                    </a:prstGeom>
                    <a:ln w="12700" cap="flat">
                      <a:noFill/>
                      <a:miter lim="400000"/>
                    </a:ln>
                    <a:effectLst/>
                  </pic:spPr>
                </pic:pic>
              </a:graphicData>
            </a:graphic>
          </wp:inline>
        </w:drawing>
      </w:r>
      <w:r w:rsidRPr="001E00FD">
        <w:rPr>
          <w:noProof/>
          <w:sz w:val="22"/>
          <w:szCs w:val="22"/>
        </w:rPr>
        <w:drawing>
          <wp:inline distT="0" distB="0" distL="0" distR="0" wp14:anchorId="1EA4E4FA" wp14:editId="36F0FAB3">
            <wp:extent cx="635000" cy="469900"/>
            <wp:effectExtent l="0" t="0" r="0" b="0"/>
            <wp:docPr id="1073741827" name="officeArt object" descr="Picture 1"/>
            <wp:cNvGraphicFramePr/>
            <a:graphic xmlns:a="http://schemas.openxmlformats.org/drawingml/2006/main">
              <a:graphicData uri="http://schemas.openxmlformats.org/drawingml/2006/picture">
                <pic:pic xmlns:pic="http://schemas.openxmlformats.org/drawingml/2006/picture">
                  <pic:nvPicPr>
                    <pic:cNvPr id="1073741827" name="Picture 1" descr="Picture 1"/>
                    <pic:cNvPicPr>
                      <a:picLocks noChangeAspect="1"/>
                    </pic:cNvPicPr>
                  </pic:nvPicPr>
                  <pic:blipFill>
                    <a:blip r:embed="rId24"/>
                    <a:stretch>
                      <a:fillRect/>
                    </a:stretch>
                  </pic:blipFill>
                  <pic:spPr>
                    <a:xfrm>
                      <a:off x="0" y="0"/>
                      <a:ext cx="635000" cy="469900"/>
                    </a:xfrm>
                    <a:prstGeom prst="rect">
                      <a:avLst/>
                    </a:prstGeom>
                    <a:ln w="12700" cap="flat">
                      <a:noFill/>
                      <a:miter lim="400000"/>
                    </a:ln>
                    <a:effectLst/>
                  </pic:spPr>
                </pic:pic>
              </a:graphicData>
            </a:graphic>
          </wp:inline>
        </w:drawing>
      </w:r>
      <w:bookmarkEnd w:id="1"/>
    </w:p>
    <w:sectPr w:rsidR="00182B3B" w:rsidRPr="001E00FD" w:rsidSect="00135955">
      <w:pgSz w:w="12240" w:h="15840"/>
      <w:pgMar w:top="450" w:right="1800" w:bottom="4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5434" w14:textId="77777777" w:rsidR="00FB10B4" w:rsidRDefault="00FB10B4">
      <w:r>
        <w:separator/>
      </w:r>
    </w:p>
  </w:endnote>
  <w:endnote w:type="continuationSeparator" w:id="0">
    <w:p w14:paraId="5D3CA51A" w14:textId="77777777" w:rsidR="00FB10B4" w:rsidRDefault="00FB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79173" w14:textId="77777777" w:rsidR="00FB10B4" w:rsidRDefault="00FB10B4">
      <w:r>
        <w:separator/>
      </w:r>
    </w:p>
  </w:footnote>
  <w:footnote w:type="continuationSeparator" w:id="0">
    <w:p w14:paraId="727B5996" w14:textId="77777777" w:rsidR="00FB10B4" w:rsidRDefault="00FB1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859"/>
    <w:multiLevelType w:val="multilevel"/>
    <w:tmpl w:val="704E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93150"/>
    <w:multiLevelType w:val="multilevel"/>
    <w:tmpl w:val="0A025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AA4C07"/>
    <w:multiLevelType w:val="multilevel"/>
    <w:tmpl w:val="BCEAF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DF4743"/>
    <w:multiLevelType w:val="hybridMultilevel"/>
    <w:tmpl w:val="53B6DB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7242BDF"/>
    <w:multiLevelType w:val="hybridMultilevel"/>
    <w:tmpl w:val="7FCE5E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3B"/>
    <w:rsid w:val="0000472D"/>
    <w:rsid w:val="000068D1"/>
    <w:rsid w:val="000071E1"/>
    <w:rsid w:val="000212F1"/>
    <w:rsid w:val="0007368F"/>
    <w:rsid w:val="00080F80"/>
    <w:rsid w:val="000C5B87"/>
    <w:rsid w:val="000D43C7"/>
    <w:rsid w:val="000E74FC"/>
    <w:rsid w:val="00124B6A"/>
    <w:rsid w:val="0012604F"/>
    <w:rsid w:val="00135955"/>
    <w:rsid w:val="001620BF"/>
    <w:rsid w:val="0016391B"/>
    <w:rsid w:val="00166A4F"/>
    <w:rsid w:val="00182B3B"/>
    <w:rsid w:val="001A5A02"/>
    <w:rsid w:val="001D68F2"/>
    <w:rsid w:val="001E00FD"/>
    <w:rsid w:val="002108AB"/>
    <w:rsid w:val="00211712"/>
    <w:rsid w:val="00225ED1"/>
    <w:rsid w:val="00226139"/>
    <w:rsid w:val="00232926"/>
    <w:rsid w:val="00243A4F"/>
    <w:rsid w:val="00262183"/>
    <w:rsid w:val="00287A57"/>
    <w:rsid w:val="002E5208"/>
    <w:rsid w:val="003367DA"/>
    <w:rsid w:val="00370748"/>
    <w:rsid w:val="00397399"/>
    <w:rsid w:val="003B3E5C"/>
    <w:rsid w:val="003C1FDC"/>
    <w:rsid w:val="003D31C5"/>
    <w:rsid w:val="003D6A65"/>
    <w:rsid w:val="003F0DCB"/>
    <w:rsid w:val="003F5DB8"/>
    <w:rsid w:val="0041540D"/>
    <w:rsid w:val="00422063"/>
    <w:rsid w:val="00474CE6"/>
    <w:rsid w:val="00477C93"/>
    <w:rsid w:val="00492119"/>
    <w:rsid w:val="004A1BAA"/>
    <w:rsid w:val="004F1F82"/>
    <w:rsid w:val="00502737"/>
    <w:rsid w:val="005159B2"/>
    <w:rsid w:val="00525553"/>
    <w:rsid w:val="005802F6"/>
    <w:rsid w:val="00581664"/>
    <w:rsid w:val="005A246C"/>
    <w:rsid w:val="005A3222"/>
    <w:rsid w:val="005A5B92"/>
    <w:rsid w:val="005C5912"/>
    <w:rsid w:val="006013C4"/>
    <w:rsid w:val="0062093B"/>
    <w:rsid w:val="00621DC9"/>
    <w:rsid w:val="00621F6E"/>
    <w:rsid w:val="00661DCC"/>
    <w:rsid w:val="00691C5D"/>
    <w:rsid w:val="006A1B4F"/>
    <w:rsid w:val="006D6CF1"/>
    <w:rsid w:val="006D70F4"/>
    <w:rsid w:val="006E0220"/>
    <w:rsid w:val="0074184A"/>
    <w:rsid w:val="00746FCD"/>
    <w:rsid w:val="00747726"/>
    <w:rsid w:val="00752701"/>
    <w:rsid w:val="0078389E"/>
    <w:rsid w:val="00791046"/>
    <w:rsid w:val="007B1E83"/>
    <w:rsid w:val="007B619B"/>
    <w:rsid w:val="007C41E0"/>
    <w:rsid w:val="007D55F7"/>
    <w:rsid w:val="007D7768"/>
    <w:rsid w:val="007E582F"/>
    <w:rsid w:val="007E5E24"/>
    <w:rsid w:val="007F01B4"/>
    <w:rsid w:val="00805D59"/>
    <w:rsid w:val="008159AF"/>
    <w:rsid w:val="00820815"/>
    <w:rsid w:val="00862E59"/>
    <w:rsid w:val="00912DD3"/>
    <w:rsid w:val="009757E8"/>
    <w:rsid w:val="009863A2"/>
    <w:rsid w:val="009A6259"/>
    <w:rsid w:val="009A7C04"/>
    <w:rsid w:val="009B17EC"/>
    <w:rsid w:val="009C7C36"/>
    <w:rsid w:val="009F0204"/>
    <w:rsid w:val="009F153D"/>
    <w:rsid w:val="00A06232"/>
    <w:rsid w:val="00A121C1"/>
    <w:rsid w:val="00A27CE2"/>
    <w:rsid w:val="00A430AC"/>
    <w:rsid w:val="00A66C82"/>
    <w:rsid w:val="00A95A08"/>
    <w:rsid w:val="00AD7DCC"/>
    <w:rsid w:val="00AF14FC"/>
    <w:rsid w:val="00B037BB"/>
    <w:rsid w:val="00B14C1D"/>
    <w:rsid w:val="00B32B16"/>
    <w:rsid w:val="00B445E6"/>
    <w:rsid w:val="00B61FC0"/>
    <w:rsid w:val="00B72D59"/>
    <w:rsid w:val="00B90C95"/>
    <w:rsid w:val="00BC3D16"/>
    <w:rsid w:val="00BC6AFD"/>
    <w:rsid w:val="00BF14C2"/>
    <w:rsid w:val="00BF5E98"/>
    <w:rsid w:val="00C05FF6"/>
    <w:rsid w:val="00C14D88"/>
    <w:rsid w:val="00C16006"/>
    <w:rsid w:val="00C30DB5"/>
    <w:rsid w:val="00C31AD2"/>
    <w:rsid w:val="00C87191"/>
    <w:rsid w:val="00C96E66"/>
    <w:rsid w:val="00CB0CCE"/>
    <w:rsid w:val="00CB6CA9"/>
    <w:rsid w:val="00CC0C48"/>
    <w:rsid w:val="00CF10E6"/>
    <w:rsid w:val="00CF751C"/>
    <w:rsid w:val="00D17D91"/>
    <w:rsid w:val="00D20465"/>
    <w:rsid w:val="00D31468"/>
    <w:rsid w:val="00D34C49"/>
    <w:rsid w:val="00D5244C"/>
    <w:rsid w:val="00D62DD8"/>
    <w:rsid w:val="00D66799"/>
    <w:rsid w:val="00D67A26"/>
    <w:rsid w:val="00D803B4"/>
    <w:rsid w:val="00D902C7"/>
    <w:rsid w:val="00DA1E23"/>
    <w:rsid w:val="00DC301B"/>
    <w:rsid w:val="00DD284D"/>
    <w:rsid w:val="00DD47C9"/>
    <w:rsid w:val="00E04B2F"/>
    <w:rsid w:val="00E20657"/>
    <w:rsid w:val="00E21B89"/>
    <w:rsid w:val="00E25437"/>
    <w:rsid w:val="00E269D7"/>
    <w:rsid w:val="00E26A44"/>
    <w:rsid w:val="00E3391A"/>
    <w:rsid w:val="00E403F4"/>
    <w:rsid w:val="00E74D65"/>
    <w:rsid w:val="00EA104E"/>
    <w:rsid w:val="00EA14F7"/>
    <w:rsid w:val="00EE66F5"/>
    <w:rsid w:val="00F20270"/>
    <w:rsid w:val="00F4266A"/>
    <w:rsid w:val="00F4554C"/>
    <w:rsid w:val="00F90473"/>
    <w:rsid w:val="00FA2018"/>
    <w:rsid w:val="00FB10B4"/>
    <w:rsid w:val="00FB2DCE"/>
    <w:rsid w:val="00FC06E1"/>
    <w:rsid w:val="00FE0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53263"/>
  <w15:docId w15:val="{8BDDDB5C-4D71-3149-8E94-58B2F3A9C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4C"/>
    <w:rPr>
      <w:sz w:val="24"/>
      <w:szCs w:val="24"/>
    </w:rPr>
  </w:style>
  <w:style w:type="paragraph" w:styleId="Heading1">
    <w:name w:val="heading 1"/>
    <w:basedOn w:val="Normal"/>
    <w:link w:val="Heading1Char"/>
    <w:uiPriority w:val="9"/>
    <w:qFormat/>
    <w:rsid w:val="002117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604F"/>
    <w:rPr>
      <w:color w:val="0066FF"/>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i/>
      <w:iCs/>
      <w:outline w:val="0"/>
      <w:color w:val="0000FF"/>
      <w:sz w:val="22"/>
      <w:szCs w:val="22"/>
      <w:u w:val="single" w:color="0000FF"/>
    </w:rPr>
  </w:style>
  <w:style w:type="character" w:customStyle="1" w:styleId="Hyperlink1">
    <w:name w:val="Hyperlink.1"/>
    <w:basedOn w:val="Link"/>
    <w:rPr>
      <w:rFonts w:ascii="Calibri" w:eastAsia="Calibri" w:hAnsi="Calibri" w:cs="Calibri"/>
      <w:outline w:val="0"/>
      <w:color w:val="0000FF"/>
      <w:sz w:val="22"/>
      <w:szCs w:val="22"/>
      <w:u w:val="single" w:color="0000FF"/>
    </w:rPr>
  </w:style>
  <w:style w:type="paragraph" w:customStyle="1" w:styleId="BodyA">
    <w:name w:val="Body A"/>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2">
    <w:name w:val="Hyperlink.2"/>
    <w:basedOn w:val="None"/>
    <w:rPr>
      <w:rFonts w:ascii="Calibri" w:eastAsia="Calibri" w:hAnsi="Calibri" w:cs="Calibri"/>
      <w:b/>
      <w:bCs/>
      <w:outline w:val="0"/>
      <w:color w:val="0000FF"/>
      <w:sz w:val="20"/>
      <w:szCs w:val="20"/>
      <w:u w:val="single" w:color="0000FF"/>
    </w:rPr>
  </w:style>
  <w:style w:type="character" w:styleId="UnresolvedMention">
    <w:name w:val="Unresolved Mention"/>
    <w:basedOn w:val="DefaultParagraphFont"/>
    <w:uiPriority w:val="99"/>
    <w:semiHidden/>
    <w:unhideWhenUsed/>
    <w:rsid w:val="00BF5E98"/>
    <w:rPr>
      <w:color w:val="605E5C"/>
      <w:shd w:val="clear" w:color="auto" w:fill="E1DFDD"/>
    </w:rPr>
  </w:style>
  <w:style w:type="character" w:styleId="FollowedHyperlink">
    <w:name w:val="FollowedHyperlink"/>
    <w:basedOn w:val="DefaultParagraphFont"/>
    <w:uiPriority w:val="99"/>
    <w:semiHidden/>
    <w:unhideWhenUsed/>
    <w:rsid w:val="002108AB"/>
    <w:rPr>
      <w:color w:val="FF00FF" w:themeColor="followedHyperlink"/>
      <w:u w:val="single"/>
    </w:rPr>
  </w:style>
  <w:style w:type="paragraph" w:styleId="Header">
    <w:name w:val="header"/>
    <w:basedOn w:val="Normal"/>
    <w:link w:val="HeaderChar"/>
    <w:uiPriority w:val="99"/>
    <w:unhideWhenUsed/>
    <w:rsid w:val="00135955"/>
    <w:pPr>
      <w:tabs>
        <w:tab w:val="center" w:pos="4680"/>
        <w:tab w:val="right" w:pos="9360"/>
      </w:tabs>
    </w:pPr>
  </w:style>
  <w:style w:type="character" w:customStyle="1" w:styleId="HeaderChar">
    <w:name w:val="Header Char"/>
    <w:basedOn w:val="DefaultParagraphFont"/>
    <w:link w:val="Header"/>
    <w:uiPriority w:val="99"/>
    <w:rsid w:val="00135955"/>
    <w:rPr>
      <w:sz w:val="24"/>
      <w:szCs w:val="24"/>
    </w:rPr>
  </w:style>
  <w:style w:type="paragraph" w:styleId="Footer">
    <w:name w:val="footer"/>
    <w:basedOn w:val="Normal"/>
    <w:link w:val="FooterChar"/>
    <w:uiPriority w:val="99"/>
    <w:unhideWhenUsed/>
    <w:rsid w:val="00135955"/>
    <w:pPr>
      <w:tabs>
        <w:tab w:val="center" w:pos="4680"/>
        <w:tab w:val="right" w:pos="9360"/>
      </w:tabs>
    </w:pPr>
  </w:style>
  <w:style w:type="character" w:customStyle="1" w:styleId="FooterChar">
    <w:name w:val="Footer Char"/>
    <w:basedOn w:val="DefaultParagraphFont"/>
    <w:link w:val="Footer"/>
    <w:uiPriority w:val="99"/>
    <w:rsid w:val="00135955"/>
    <w:rPr>
      <w:sz w:val="24"/>
      <w:szCs w:val="24"/>
    </w:rPr>
  </w:style>
  <w:style w:type="character" w:customStyle="1" w:styleId="m1405853295045602838apple-converted-space">
    <w:name w:val="m_1405853295045602838apple-converted-space"/>
    <w:basedOn w:val="DefaultParagraphFont"/>
    <w:rsid w:val="007F01B4"/>
  </w:style>
  <w:style w:type="character" w:customStyle="1" w:styleId="Heading1Char">
    <w:name w:val="Heading 1 Char"/>
    <w:basedOn w:val="DefaultParagraphFont"/>
    <w:link w:val="Heading1"/>
    <w:uiPriority w:val="9"/>
    <w:rsid w:val="00211712"/>
    <w:rPr>
      <w:rFonts w:eastAsia="Times New Roman"/>
      <w:b/>
      <w:bCs/>
      <w:kern w:val="36"/>
      <w:sz w:val="48"/>
      <w:szCs w:val="48"/>
      <w:bdr w:val="none" w:sz="0" w:space="0" w:color="auto"/>
    </w:rPr>
  </w:style>
  <w:style w:type="paragraph" w:styleId="NoSpacing">
    <w:name w:val="No Spacing"/>
    <w:uiPriority w:val="1"/>
    <w:qFormat/>
    <w:rsid w:val="00225ED1"/>
    <w:rPr>
      <w:sz w:val="24"/>
      <w:szCs w:val="24"/>
    </w:rPr>
  </w:style>
  <w:style w:type="paragraph" w:styleId="ListParagraph">
    <w:name w:val="List Paragraph"/>
    <w:basedOn w:val="Normal"/>
    <w:uiPriority w:val="34"/>
    <w:qFormat/>
    <w:rsid w:val="001E0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14234">
      <w:bodyDiv w:val="1"/>
      <w:marLeft w:val="0"/>
      <w:marRight w:val="0"/>
      <w:marTop w:val="0"/>
      <w:marBottom w:val="0"/>
      <w:divBdr>
        <w:top w:val="none" w:sz="0" w:space="0" w:color="auto"/>
        <w:left w:val="none" w:sz="0" w:space="0" w:color="auto"/>
        <w:bottom w:val="none" w:sz="0" w:space="0" w:color="auto"/>
        <w:right w:val="none" w:sz="0" w:space="0" w:color="auto"/>
      </w:divBdr>
    </w:div>
    <w:div w:id="690186583">
      <w:bodyDiv w:val="1"/>
      <w:marLeft w:val="0"/>
      <w:marRight w:val="0"/>
      <w:marTop w:val="0"/>
      <w:marBottom w:val="0"/>
      <w:divBdr>
        <w:top w:val="none" w:sz="0" w:space="0" w:color="auto"/>
        <w:left w:val="none" w:sz="0" w:space="0" w:color="auto"/>
        <w:bottom w:val="none" w:sz="0" w:space="0" w:color="auto"/>
        <w:right w:val="none" w:sz="0" w:space="0" w:color="auto"/>
      </w:divBdr>
    </w:div>
    <w:div w:id="1092122199">
      <w:bodyDiv w:val="1"/>
      <w:marLeft w:val="0"/>
      <w:marRight w:val="0"/>
      <w:marTop w:val="0"/>
      <w:marBottom w:val="0"/>
      <w:divBdr>
        <w:top w:val="none" w:sz="0" w:space="0" w:color="auto"/>
        <w:left w:val="none" w:sz="0" w:space="0" w:color="auto"/>
        <w:bottom w:val="none" w:sz="0" w:space="0" w:color="auto"/>
        <w:right w:val="none" w:sz="0" w:space="0" w:color="auto"/>
      </w:divBdr>
    </w:div>
    <w:div w:id="1373732281">
      <w:bodyDiv w:val="1"/>
      <w:marLeft w:val="0"/>
      <w:marRight w:val="0"/>
      <w:marTop w:val="0"/>
      <w:marBottom w:val="0"/>
      <w:divBdr>
        <w:top w:val="none" w:sz="0" w:space="0" w:color="auto"/>
        <w:left w:val="none" w:sz="0" w:space="0" w:color="auto"/>
        <w:bottom w:val="none" w:sz="0" w:space="0" w:color="auto"/>
        <w:right w:val="none" w:sz="0" w:space="0" w:color="auto"/>
      </w:divBdr>
    </w:div>
    <w:div w:id="1710910484">
      <w:bodyDiv w:val="1"/>
      <w:marLeft w:val="0"/>
      <w:marRight w:val="0"/>
      <w:marTop w:val="0"/>
      <w:marBottom w:val="0"/>
      <w:divBdr>
        <w:top w:val="none" w:sz="0" w:space="0" w:color="auto"/>
        <w:left w:val="none" w:sz="0" w:space="0" w:color="auto"/>
        <w:bottom w:val="none" w:sz="0" w:space="0" w:color="auto"/>
        <w:right w:val="none" w:sz="0" w:space="0" w:color="auto"/>
      </w:divBdr>
      <w:divsChild>
        <w:div w:id="932858177">
          <w:marLeft w:val="0"/>
          <w:marRight w:val="0"/>
          <w:marTop w:val="0"/>
          <w:marBottom w:val="0"/>
          <w:divBdr>
            <w:top w:val="none" w:sz="0" w:space="0" w:color="auto"/>
            <w:left w:val="none" w:sz="0" w:space="0" w:color="auto"/>
            <w:bottom w:val="none" w:sz="0" w:space="0" w:color="auto"/>
            <w:right w:val="none" w:sz="0" w:space="0" w:color="auto"/>
          </w:divBdr>
          <w:divsChild>
            <w:div w:id="1137335557">
              <w:marLeft w:val="0"/>
              <w:marRight w:val="0"/>
              <w:marTop w:val="0"/>
              <w:marBottom w:val="0"/>
              <w:divBdr>
                <w:top w:val="none" w:sz="0" w:space="0" w:color="auto"/>
                <w:left w:val="none" w:sz="0" w:space="0" w:color="auto"/>
                <w:bottom w:val="none" w:sz="0" w:space="0" w:color="auto"/>
                <w:right w:val="none" w:sz="0" w:space="0" w:color="auto"/>
              </w:divBdr>
            </w:div>
            <w:div w:id="800654859">
              <w:marLeft w:val="0"/>
              <w:marRight w:val="0"/>
              <w:marTop w:val="0"/>
              <w:marBottom w:val="0"/>
              <w:divBdr>
                <w:top w:val="none" w:sz="0" w:space="0" w:color="auto"/>
                <w:left w:val="none" w:sz="0" w:space="0" w:color="auto"/>
                <w:bottom w:val="none" w:sz="0" w:space="0" w:color="auto"/>
                <w:right w:val="none" w:sz="0" w:space="0" w:color="auto"/>
              </w:divBdr>
            </w:div>
            <w:div w:id="1126660683">
              <w:marLeft w:val="0"/>
              <w:marRight w:val="0"/>
              <w:marTop w:val="0"/>
              <w:marBottom w:val="0"/>
              <w:divBdr>
                <w:top w:val="none" w:sz="0" w:space="0" w:color="auto"/>
                <w:left w:val="none" w:sz="0" w:space="0" w:color="auto"/>
                <w:bottom w:val="none" w:sz="0" w:space="0" w:color="auto"/>
                <w:right w:val="none" w:sz="0" w:space="0" w:color="auto"/>
              </w:divBdr>
              <w:divsChild>
                <w:div w:id="1674456147">
                  <w:marLeft w:val="0"/>
                  <w:marRight w:val="0"/>
                  <w:marTop w:val="0"/>
                  <w:marBottom w:val="0"/>
                  <w:divBdr>
                    <w:top w:val="none" w:sz="0" w:space="0" w:color="auto"/>
                    <w:left w:val="none" w:sz="0" w:space="0" w:color="auto"/>
                    <w:bottom w:val="none" w:sz="0" w:space="0" w:color="auto"/>
                    <w:right w:val="none" w:sz="0" w:space="0" w:color="auto"/>
                  </w:divBdr>
                </w:div>
                <w:div w:id="205765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23133">
      <w:bodyDiv w:val="1"/>
      <w:marLeft w:val="0"/>
      <w:marRight w:val="0"/>
      <w:marTop w:val="0"/>
      <w:marBottom w:val="0"/>
      <w:divBdr>
        <w:top w:val="none" w:sz="0" w:space="0" w:color="auto"/>
        <w:left w:val="none" w:sz="0" w:space="0" w:color="auto"/>
        <w:bottom w:val="none" w:sz="0" w:space="0" w:color="auto"/>
        <w:right w:val="none" w:sz="0" w:space="0" w:color="auto"/>
      </w:divBdr>
    </w:div>
    <w:div w:id="2040278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valsons.lnk.to/darkfighter" TargetMode="External"/><Relationship Id="rId18" Type="http://schemas.openxmlformats.org/officeDocument/2006/relationships/hyperlink" Target="http://www.twitter.com/rivals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pen.spotify.com/artist/356c8AN5YWKvz86B4Sb1yf" TargetMode="External"/><Relationship Id="rId7" Type="http://schemas.openxmlformats.org/officeDocument/2006/relationships/settings" Target="settings.xml"/><Relationship Id="rId12" Type="http://schemas.openxmlformats.org/officeDocument/2006/relationships/hyperlink" Target="https://youtu.be/IF1lYMiBcWc" TargetMode="External"/><Relationship Id="rId17" Type="http://schemas.openxmlformats.org/officeDocument/2006/relationships/hyperlink" Target="http://www.facebook.com/rivalson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valsons.com/" TargetMode="External"/><Relationship Id="rId20" Type="http://schemas.openxmlformats.org/officeDocument/2006/relationships/hyperlink" Target="https://www.youtube.com/user/RivalS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hyperlink" Target="http://www.rivalsons.com" TargetMode="External"/><Relationship Id="rId23"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hyperlink" Target="http://www.instagram.com/rivals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IF1lYMiBcWc" TargetMode="External"/><Relationship Id="rId22" Type="http://schemas.openxmlformats.org/officeDocument/2006/relationships/hyperlink" Target="https://itunes.apple.com/us/artist/rival-sons/41354257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3" ma:contentTypeDescription="Create a new document." ma:contentTypeScope="" ma:versionID="dd9d82452dc887cffa310b6ad22dcbab">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827f96fad9ebeb797ca7bc48eb319995"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lcf76f155ced4ddcb4097134ff3c332f xmlns="f4365b45-9cac-452a-968c-edb44e2c274d">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6FD60-3BF9-4D55-89CE-0A04EE76FEC6}">
  <ds:schemaRefs>
    <ds:schemaRef ds:uri="http://schemas.openxmlformats.org/officeDocument/2006/bibliography"/>
  </ds:schemaRefs>
</ds:datastoreItem>
</file>

<file path=customXml/itemProps2.xml><?xml version="1.0" encoding="utf-8"?>
<ds:datastoreItem xmlns:ds="http://schemas.openxmlformats.org/officeDocument/2006/customXml" ds:itemID="{86FBD138-8DDA-4BB2-A214-0D794752A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5BC39-308D-486A-89F9-C0451AC0093D}">
  <ds:schemaRefs>
    <ds:schemaRef ds:uri="http://schemas.microsoft.com/office/2006/metadata/properties"/>
    <ds:schemaRef ds:uri="http://schemas.microsoft.com/office/infopath/2007/PartnerControls"/>
    <ds:schemaRef ds:uri="8a368b5b-9df3-4360-95d5-91bd54c6b478"/>
    <ds:schemaRef ds:uri="229564fb-af3c-4f6c-872f-adfeadbc42f8"/>
    <ds:schemaRef ds:uri="f4365b45-9cac-452a-968c-edb44e2c274d"/>
  </ds:schemaRefs>
</ds:datastoreItem>
</file>

<file path=customXml/itemProps4.xml><?xml version="1.0" encoding="utf-8"?>
<ds:datastoreItem xmlns:ds="http://schemas.openxmlformats.org/officeDocument/2006/customXml" ds:itemID="{30B5AC78-DCCC-43E7-A58A-158F168E48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896</Words>
  <Characters>5109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Midtstue, Erling</cp:lastModifiedBy>
  <cp:revision>2</cp:revision>
  <dcterms:created xsi:type="dcterms:W3CDTF">2022-10-13T21:15:00Z</dcterms:created>
  <dcterms:modified xsi:type="dcterms:W3CDTF">2022-10-13T21:15:00Z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y fmtid="{D5CDD505-2E9C-101B-9397-08002B2CF9AE}" pid="9" name="MediaServiceImageTags">
    <vt:lpwstr/>
  </property>
</Properties>
</file>