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E87A" w14:textId="77777777" w:rsidR="0087605F" w:rsidRDefault="0087605F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97DF8">
        <w:rPr>
          <w:rFonts w:ascii="Verdana" w:hAnsi="Verdana"/>
          <w:noProof/>
          <w:sz w:val="20"/>
          <w:szCs w:val="20"/>
          <w:lang w:val="en-US" w:eastAsia="da-DK"/>
        </w:rPr>
        <w:drawing>
          <wp:anchor distT="0" distB="0" distL="114300" distR="114300" simplePos="0" relativeHeight="251659264" behindDoc="0" locked="0" layoutInCell="1" allowOverlap="1" wp14:anchorId="2C0049C0" wp14:editId="221A0293">
            <wp:simplePos x="0" y="0"/>
            <wp:positionH relativeFrom="margin">
              <wp:posOffset>4965629</wp:posOffset>
            </wp:positionH>
            <wp:positionV relativeFrom="paragraph">
              <wp:posOffset>-821127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B5B19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52B28F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B99080B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D65DA5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D36001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216D0C4" w14:textId="77777777" w:rsidR="00E0309C" w:rsidRDefault="00E0309C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53D733" w14:textId="77777777" w:rsidR="00397DF8" w:rsidRPr="00397DF8" w:rsidRDefault="00397DF8" w:rsidP="00397DF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97DF8">
        <w:rPr>
          <w:rFonts w:ascii="Verdana" w:hAnsi="Verdana"/>
          <w:sz w:val="20"/>
          <w:szCs w:val="20"/>
        </w:rPr>
        <w:t xml:space="preserve">Taastrup, </w:t>
      </w:r>
      <w:r w:rsidR="0087605F">
        <w:rPr>
          <w:rFonts w:ascii="Verdana" w:hAnsi="Verdana"/>
          <w:sz w:val="20"/>
          <w:szCs w:val="20"/>
        </w:rPr>
        <w:t xml:space="preserve">den </w:t>
      </w:r>
      <w:r w:rsidR="00E0309C">
        <w:rPr>
          <w:rFonts w:ascii="Verdana" w:hAnsi="Verdana"/>
          <w:sz w:val="20"/>
          <w:szCs w:val="20"/>
        </w:rPr>
        <w:t>30</w:t>
      </w:r>
      <w:r w:rsidRPr="00397DF8">
        <w:rPr>
          <w:rFonts w:ascii="Verdana" w:hAnsi="Verdana"/>
          <w:sz w:val="20"/>
          <w:szCs w:val="20"/>
        </w:rPr>
        <w:t>. juni 2014</w:t>
      </w:r>
    </w:p>
    <w:p w14:paraId="5B73C439" w14:textId="77777777" w:rsidR="00397DF8" w:rsidRDefault="00397DF8" w:rsidP="00131197">
      <w:pPr>
        <w:pStyle w:val="Almindeligtekst"/>
        <w:rPr>
          <w:b/>
        </w:rPr>
      </w:pPr>
    </w:p>
    <w:p w14:paraId="033BB2ED" w14:textId="77777777" w:rsidR="00E0309C" w:rsidRDefault="00E0309C" w:rsidP="00131197">
      <w:pPr>
        <w:pStyle w:val="Almindeligtekst"/>
        <w:rPr>
          <w:b/>
        </w:rPr>
      </w:pPr>
    </w:p>
    <w:p w14:paraId="244BD703" w14:textId="77777777" w:rsidR="00E0309C" w:rsidRDefault="00E0309C" w:rsidP="00131197">
      <w:pPr>
        <w:pStyle w:val="Almindeligtekst"/>
        <w:rPr>
          <w:b/>
        </w:rPr>
      </w:pPr>
    </w:p>
    <w:p w14:paraId="0C844851" w14:textId="77777777" w:rsidR="00131197" w:rsidRPr="00E0309C" w:rsidRDefault="00E0309C" w:rsidP="00E0309C">
      <w:pPr>
        <w:rPr>
          <w:rFonts w:ascii="Verdana" w:hAnsi="Verdana"/>
          <w:b/>
          <w:sz w:val="24"/>
          <w:szCs w:val="24"/>
        </w:rPr>
      </w:pPr>
      <w:r w:rsidRPr="00E0309C">
        <w:rPr>
          <w:rFonts w:ascii="Verdana" w:hAnsi="Verdana"/>
          <w:b/>
          <w:sz w:val="24"/>
          <w:szCs w:val="24"/>
        </w:rPr>
        <w:t>Danske arbejdspladser skal sikres med højteknologisk pilotproduktion</w:t>
      </w:r>
    </w:p>
    <w:p w14:paraId="49D6F4B6" w14:textId="77777777" w:rsidR="00F44CCB" w:rsidRPr="00D97D61" w:rsidRDefault="00F44CCB" w:rsidP="00131197">
      <w:pPr>
        <w:pStyle w:val="Almindeligtekst"/>
        <w:rPr>
          <w:i/>
        </w:rPr>
      </w:pPr>
      <w:r w:rsidRPr="00D97D61">
        <w:rPr>
          <w:i/>
        </w:rPr>
        <w:t xml:space="preserve">Dansk produktion og danske arbejdspladser skal sikres ved at Danmark </w:t>
      </w:r>
      <w:r w:rsidR="00915D28">
        <w:rPr>
          <w:i/>
        </w:rPr>
        <w:t xml:space="preserve">kan </w:t>
      </w:r>
      <w:r w:rsidRPr="00D97D61">
        <w:rPr>
          <w:i/>
        </w:rPr>
        <w:t>konkurrere</w:t>
      </w:r>
      <w:r>
        <w:rPr>
          <w:i/>
        </w:rPr>
        <w:t xml:space="preserve"> med lavtlønslande </w:t>
      </w:r>
      <w:r w:rsidR="00915D28">
        <w:rPr>
          <w:i/>
        </w:rPr>
        <w:t>gennem</w:t>
      </w:r>
      <w:r>
        <w:rPr>
          <w:i/>
        </w:rPr>
        <w:t xml:space="preserve"> </w:t>
      </w:r>
      <w:r w:rsidRPr="00D97D61">
        <w:rPr>
          <w:i/>
        </w:rPr>
        <w:t xml:space="preserve">højteknologisk produktion. Teknologisk Institut inviterer virksomhederne til samarbejde om at </w:t>
      </w:r>
      <w:r>
        <w:rPr>
          <w:i/>
        </w:rPr>
        <w:t xml:space="preserve">udvikle, afprøve og </w:t>
      </w:r>
      <w:r w:rsidRPr="00D97D61">
        <w:rPr>
          <w:i/>
        </w:rPr>
        <w:t>etablere højteknologisk produktudvikling</w:t>
      </w:r>
      <w:r w:rsidR="00915D28">
        <w:rPr>
          <w:i/>
        </w:rPr>
        <w:t xml:space="preserve"> og produktion i Danmark</w:t>
      </w:r>
      <w:r w:rsidRPr="00D97D61">
        <w:rPr>
          <w:i/>
        </w:rPr>
        <w:t xml:space="preserve">.  </w:t>
      </w:r>
    </w:p>
    <w:p w14:paraId="5676C72D" w14:textId="77777777" w:rsidR="00F44CCB" w:rsidRDefault="00F44CCB" w:rsidP="00131197">
      <w:pPr>
        <w:pStyle w:val="Almindeligtekst"/>
      </w:pPr>
    </w:p>
    <w:p w14:paraId="25C3FA1E" w14:textId="77777777" w:rsidR="00131197" w:rsidRDefault="00131197" w:rsidP="00131197">
      <w:pPr>
        <w:pStyle w:val="Almindeligtekst"/>
      </w:pPr>
      <w:r>
        <w:t xml:space="preserve">Danske virksomheders produktion af varer i Danmark </w:t>
      </w:r>
      <w:r w:rsidR="00BD7632">
        <w:t xml:space="preserve">har </w:t>
      </w:r>
      <w:r>
        <w:t xml:space="preserve">afgørende betydning for den danske velstand. Men </w:t>
      </w:r>
      <w:r w:rsidR="00231492">
        <w:t>næsten hver tredje industrivirksomhed outsourcer aktiviteter til udlandet i flg. Danmarks Statistik</w:t>
      </w:r>
      <w:r w:rsidR="00231492">
        <w:rPr>
          <w:rStyle w:val="Slutnotehenvisning"/>
        </w:rPr>
        <w:endnoteReference w:id="1"/>
      </w:r>
      <w:r>
        <w:t>. Der</w:t>
      </w:r>
      <w:r w:rsidR="007C02DD">
        <w:t xml:space="preserve"> er</w:t>
      </w:r>
      <w:r>
        <w:t xml:space="preserve"> </w:t>
      </w:r>
      <w:r w:rsidR="00915D28">
        <w:t>heldigvis</w:t>
      </w:r>
      <w:r>
        <w:t xml:space="preserve"> stadig eksempler på, at danske produktionsvirksomheder er konkurrencedygtige, hvis processerne er tilstrækkeligt effektive og højteknologisk</w:t>
      </w:r>
      <w:r w:rsidR="00BD7632">
        <w:t>e</w:t>
      </w:r>
      <w:r>
        <w:t>.</w:t>
      </w:r>
    </w:p>
    <w:p w14:paraId="6A5F1289" w14:textId="77777777" w:rsidR="00131197" w:rsidRDefault="00131197" w:rsidP="00131197">
      <w:pPr>
        <w:pStyle w:val="Almindeligtekst"/>
      </w:pPr>
    </w:p>
    <w:p w14:paraId="5C56F01A" w14:textId="77777777" w:rsidR="00131197" w:rsidRDefault="00131197" w:rsidP="00131197">
      <w:pPr>
        <w:pStyle w:val="Almindeligtekst"/>
      </w:pPr>
      <w:r>
        <w:t>Derfor er Teknologisk Institut i fuld gang med at etablere serviceydelser inden for højteknologisk</w:t>
      </w:r>
      <w:r w:rsidR="005D478E">
        <w:t>e</w:t>
      </w:r>
      <w:r>
        <w:t xml:space="preserve"> </w:t>
      </w:r>
      <w:r w:rsidR="005D478E">
        <w:t>fremstillingsprocesser</w:t>
      </w:r>
      <w:r>
        <w:t>, så industrien har mulighed for at få afprøvet produktionsmetoderne, inden de selv investerer i udstyr og produktionslin</w:t>
      </w:r>
      <w:r w:rsidR="00397DF8">
        <w:t>j</w:t>
      </w:r>
      <w:r>
        <w:t xml:space="preserve">er. </w:t>
      </w:r>
      <w:bookmarkStart w:id="0" w:name="_GoBack"/>
      <w:bookmarkEnd w:id="0"/>
    </w:p>
    <w:p w14:paraId="0E460996" w14:textId="77777777" w:rsidR="00131197" w:rsidRDefault="00131197" w:rsidP="00131197">
      <w:pPr>
        <w:pStyle w:val="Almindeligtekst"/>
      </w:pPr>
    </w:p>
    <w:p w14:paraId="2FEA87CD" w14:textId="77777777" w:rsidR="00131197" w:rsidRPr="00397DF8" w:rsidRDefault="00131197" w:rsidP="00131197">
      <w:pPr>
        <w:pStyle w:val="Almindeligtekst"/>
        <w:rPr>
          <w:b/>
        </w:rPr>
      </w:pPr>
      <w:r w:rsidRPr="00397DF8">
        <w:rPr>
          <w:b/>
        </w:rPr>
        <w:t>God interesse blandt danske virksomheder</w:t>
      </w:r>
    </w:p>
    <w:p w14:paraId="536881D0" w14:textId="77777777" w:rsidR="00131197" w:rsidRDefault="00131197" w:rsidP="00131197">
      <w:pPr>
        <w:pStyle w:val="Almindeligtekst"/>
      </w:pPr>
      <w:r>
        <w:t xml:space="preserve">- I dag kan vi tilbyde pilotydelser </w:t>
      </w:r>
      <w:r w:rsidR="00915D28">
        <w:t>til</w:t>
      </w:r>
      <w:r>
        <w:t xml:space="preserve"> komponentindustrien, foder</w:t>
      </w:r>
      <w:r w:rsidR="00BD7632">
        <w:t>-</w:t>
      </w:r>
      <w:r>
        <w:t xml:space="preserve"> og fødevareindustrien, byggevareindustrien, energisektoren, elektronikindustrien og </w:t>
      </w:r>
      <w:proofErr w:type="spellStart"/>
      <w:r>
        <w:t>medicoindustrien</w:t>
      </w:r>
      <w:proofErr w:type="spellEnd"/>
      <w:r>
        <w:t>, udtaler Jens Christiansen, som er projektleder på det nye forretnin</w:t>
      </w:r>
      <w:r w:rsidR="00BD7632">
        <w:t>gsområde, og fortsætter, m</w:t>
      </w:r>
      <w:r>
        <w:t xml:space="preserve">en vi vil også gerne give virksomheder med en unik produktionsfacilitet muligheden for at tilbyde deres facilitet gennem Teknologisk Institut. </w:t>
      </w:r>
      <w:r w:rsidR="00BD7632">
        <w:t>Konceptet er foreløbigt blevet godt modtaget</w:t>
      </w:r>
      <w:r>
        <w:t xml:space="preserve"> blandt</w:t>
      </w:r>
      <w:r w:rsidR="00BD7632">
        <w:t xml:space="preserve"> de</w:t>
      </w:r>
      <w:r w:rsidR="00F92FF5">
        <w:t xml:space="preserve"> første</w:t>
      </w:r>
      <w:r>
        <w:t xml:space="preserve"> </w:t>
      </w:r>
      <w:r w:rsidR="0000377D">
        <w:t>o</w:t>
      </w:r>
      <w:r w:rsidR="00F92FF5">
        <w:t>tte</w:t>
      </w:r>
      <w:r w:rsidR="0000377D">
        <w:t xml:space="preserve"> </w:t>
      </w:r>
      <w:r>
        <w:t>fremstillingsvirksomheder, vi har været i kontakt med</w:t>
      </w:r>
      <w:r w:rsidR="00CD47D1">
        <w:t>,</w:t>
      </w:r>
      <w:r w:rsidR="0000377D">
        <w:t xml:space="preserve"> meldte de seks positivt t</w:t>
      </w:r>
      <w:r w:rsidR="007C02DD">
        <w:t>ilbage</w:t>
      </w:r>
      <w:r>
        <w:t xml:space="preserve">. De første aftaler er i hus og forventes klargjort i løbet af sommeren. </w:t>
      </w:r>
    </w:p>
    <w:p w14:paraId="6B48E732" w14:textId="77777777" w:rsidR="00131197" w:rsidRDefault="00131197" w:rsidP="00131197">
      <w:pPr>
        <w:pStyle w:val="Almindeligtekst"/>
      </w:pPr>
    </w:p>
    <w:p w14:paraId="66DA52D0" w14:textId="77777777" w:rsidR="00131197" w:rsidRPr="00397DF8" w:rsidRDefault="00131197" w:rsidP="00131197">
      <w:pPr>
        <w:pStyle w:val="Almindeligtekst"/>
        <w:rPr>
          <w:b/>
        </w:rPr>
      </w:pPr>
      <w:r w:rsidRPr="00397DF8">
        <w:rPr>
          <w:b/>
        </w:rPr>
        <w:t>Internationale aktører skal med</w:t>
      </w:r>
    </w:p>
    <w:p w14:paraId="60A7D3E5" w14:textId="77777777" w:rsidR="00131197" w:rsidRDefault="00131197" w:rsidP="00131197">
      <w:pPr>
        <w:pStyle w:val="Almindeligtekst"/>
      </w:pPr>
      <w:r>
        <w:t xml:space="preserve">Højteknologisk procesudstyr er investeringstungt. Derfor er Teknologisk Institut også i gang med at etablere samarbejde med andre pilotfaciliteter i Europa og i USA. Så med et stærkt fælles udbud inden </w:t>
      </w:r>
      <w:r w:rsidR="00BD7632">
        <w:t>for avanceret produktionsudstyr</w:t>
      </w:r>
      <w:r>
        <w:t xml:space="preserve"> håber Teknologisk Institut på</w:t>
      </w:r>
      <w:r w:rsidR="00BD7632">
        <w:t>,</w:t>
      </w:r>
      <w:r>
        <w:t xml:space="preserve"> at danske virksomheder </w:t>
      </w:r>
      <w:r w:rsidR="00915D28">
        <w:t>tænker Danmark når de skal placere</w:t>
      </w:r>
      <w:r>
        <w:t xml:space="preserve"> konkurrencedygtige </w:t>
      </w:r>
      <w:r w:rsidR="00915D28">
        <w:t xml:space="preserve">produktion af </w:t>
      </w:r>
      <w:proofErr w:type="spellStart"/>
      <w:r w:rsidR="00915D28">
        <w:t>high</w:t>
      </w:r>
      <w:proofErr w:type="spellEnd"/>
      <w:r w:rsidR="00915D28">
        <w:t xml:space="preserve">-end </w:t>
      </w:r>
      <w:r>
        <w:t>produkter til et internationalt marked.</w:t>
      </w:r>
    </w:p>
    <w:p w14:paraId="2178EC55" w14:textId="77777777" w:rsidR="00131197" w:rsidRDefault="00131197" w:rsidP="00131197">
      <w:pPr>
        <w:pStyle w:val="Almindeligtekst"/>
      </w:pPr>
    </w:p>
    <w:p w14:paraId="370F4130" w14:textId="77777777" w:rsidR="00131197" w:rsidRDefault="00BD7632" w:rsidP="00131197">
      <w:pPr>
        <w:pStyle w:val="Almindeligtekst"/>
      </w:pPr>
      <w:r>
        <w:t>Læs mere om</w:t>
      </w:r>
      <w:r w:rsidR="00131197">
        <w:t xml:space="preserve"> højteknologisk pilotproduktion på</w:t>
      </w:r>
      <w:r>
        <w:t xml:space="preserve"> Teknologisk Institut </w:t>
      </w:r>
      <w:hyperlink r:id="rId9" w:history="1">
        <w:r w:rsidRPr="00BD7632">
          <w:rPr>
            <w:rStyle w:val="Llink"/>
          </w:rPr>
          <w:t>her</w:t>
        </w:r>
      </w:hyperlink>
      <w:r>
        <w:t>.</w:t>
      </w:r>
    </w:p>
    <w:p w14:paraId="5F448CC7" w14:textId="77777777" w:rsidR="00131197" w:rsidRDefault="00131197" w:rsidP="00131197">
      <w:pPr>
        <w:pStyle w:val="Almindeligtekst"/>
      </w:pPr>
    </w:p>
    <w:p w14:paraId="63D98CED" w14:textId="34B73E2D" w:rsidR="00131197" w:rsidRPr="000E2461" w:rsidRDefault="00131197" w:rsidP="00131197">
      <w:pPr>
        <w:rPr>
          <w:rFonts w:ascii="Verdana" w:hAnsi="Verdana" w:cs="Calibri"/>
          <w:i/>
          <w:sz w:val="20"/>
          <w:szCs w:val="20"/>
        </w:rPr>
      </w:pPr>
      <w:r w:rsidRPr="000E2461">
        <w:rPr>
          <w:rFonts w:ascii="Verdana" w:hAnsi="Verdana"/>
          <w:bCs/>
          <w:i/>
          <w:sz w:val="20"/>
          <w:szCs w:val="20"/>
        </w:rPr>
        <w:t xml:space="preserve">Yderligere oplysninger: Sektionsleder Jens Christiansen, Teknologisk Institut, mobil: 7220 2498, mail: </w:t>
      </w:r>
      <w:hyperlink r:id="rId10" w:history="1">
        <w:r w:rsidRPr="0006793B">
          <w:rPr>
            <w:rStyle w:val="Llink"/>
            <w:rFonts w:ascii="Verdana" w:hAnsi="Verdana"/>
            <w:bCs/>
            <w:i/>
            <w:sz w:val="20"/>
            <w:szCs w:val="20"/>
          </w:rPr>
          <w:t>jec@teknologisk.dk</w:t>
        </w:r>
      </w:hyperlink>
      <w:r>
        <w:rPr>
          <w:rFonts w:ascii="Verdana" w:hAnsi="Verdana"/>
          <w:bCs/>
          <w:i/>
          <w:sz w:val="20"/>
          <w:szCs w:val="20"/>
        </w:rPr>
        <w:t xml:space="preserve"> og</w:t>
      </w:r>
      <w:r w:rsidRPr="000E2461">
        <w:rPr>
          <w:rFonts w:ascii="Verdana" w:hAnsi="Verdana"/>
          <w:bCs/>
          <w:i/>
          <w:sz w:val="20"/>
          <w:szCs w:val="20"/>
        </w:rPr>
        <w:t xml:space="preserve"> </w:t>
      </w:r>
      <w:r w:rsidR="00F862B0">
        <w:rPr>
          <w:rFonts w:ascii="Verdana" w:hAnsi="Verdana"/>
          <w:bCs/>
          <w:i/>
          <w:sz w:val="20"/>
          <w:szCs w:val="20"/>
        </w:rPr>
        <w:t>d</w:t>
      </w:r>
      <w:r>
        <w:rPr>
          <w:rFonts w:ascii="Verdana" w:hAnsi="Verdana"/>
          <w:bCs/>
          <w:i/>
          <w:sz w:val="20"/>
          <w:szCs w:val="20"/>
        </w:rPr>
        <w:t>irektør</w:t>
      </w:r>
      <w:r w:rsidRPr="000E2461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>Mikkel Agerbæk</w:t>
      </w:r>
      <w:r w:rsidRPr="000E2461">
        <w:rPr>
          <w:rFonts w:ascii="Verdana" w:hAnsi="Verdana"/>
          <w:bCs/>
          <w:i/>
          <w:sz w:val="20"/>
          <w:szCs w:val="20"/>
        </w:rPr>
        <w:t xml:space="preserve">, Teknologisk Institut, </w:t>
      </w:r>
      <w:proofErr w:type="spellStart"/>
      <w:r w:rsidRPr="000E2461">
        <w:rPr>
          <w:rFonts w:ascii="Verdana" w:hAnsi="Verdana"/>
          <w:bCs/>
          <w:i/>
          <w:sz w:val="20"/>
          <w:szCs w:val="20"/>
        </w:rPr>
        <w:t>tlf</w:t>
      </w:r>
      <w:proofErr w:type="spellEnd"/>
      <w:r w:rsidRPr="000E2461">
        <w:rPr>
          <w:rFonts w:ascii="Verdana" w:hAnsi="Verdana"/>
          <w:bCs/>
          <w:i/>
          <w:sz w:val="20"/>
          <w:szCs w:val="20"/>
        </w:rPr>
        <w:t xml:space="preserve">: </w:t>
      </w:r>
      <w:r>
        <w:rPr>
          <w:rFonts w:ascii="Verdana" w:hAnsi="Verdana"/>
          <w:bCs/>
          <w:i/>
          <w:sz w:val="20"/>
          <w:szCs w:val="20"/>
        </w:rPr>
        <w:t>7220</w:t>
      </w:r>
      <w:r w:rsidRPr="000E2461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>1890</w:t>
      </w:r>
      <w:r w:rsidRPr="000E2461">
        <w:rPr>
          <w:rFonts w:ascii="Verdana" w:hAnsi="Verdana"/>
          <w:bCs/>
          <w:i/>
          <w:sz w:val="20"/>
          <w:szCs w:val="20"/>
        </w:rPr>
        <w:t xml:space="preserve">, mail: </w:t>
      </w:r>
      <w:hyperlink r:id="rId11" w:history="1">
        <w:r w:rsidRPr="007F6918">
          <w:rPr>
            <w:rStyle w:val="Llink"/>
            <w:rFonts w:ascii="Verdana" w:hAnsi="Verdana"/>
            <w:bCs/>
            <w:i/>
            <w:sz w:val="20"/>
            <w:szCs w:val="20"/>
          </w:rPr>
          <w:t>mag@teknologisk.dk</w:t>
        </w:r>
      </w:hyperlink>
      <w:r w:rsidRPr="00131197">
        <w:rPr>
          <w:rStyle w:val="Llink"/>
          <w:rFonts w:ascii="Verdana" w:hAnsi="Verdana"/>
          <w:bCs/>
          <w:color w:val="auto"/>
          <w:sz w:val="20"/>
          <w:szCs w:val="20"/>
          <w:u w:val="none"/>
        </w:rPr>
        <w:t>.</w:t>
      </w:r>
    </w:p>
    <w:sectPr w:rsidR="00131197" w:rsidRPr="000E246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1145" w14:textId="77777777" w:rsidR="009A1643" w:rsidRDefault="009A1643" w:rsidP="0087605F">
      <w:pPr>
        <w:spacing w:after="0" w:line="240" w:lineRule="auto"/>
      </w:pPr>
      <w:r>
        <w:separator/>
      </w:r>
    </w:p>
  </w:endnote>
  <w:endnote w:type="continuationSeparator" w:id="0">
    <w:p w14:paraId="14131BC8" w14:textId="77777777" w:rsidR="009A1643" w:rsidRDefault="009A1643" w:rsidP="0087605F">
      <w:pPr>
        <w:spacing w:after="0" w:line="240" w:lineRule="auto"/>
      </w:pPr>
      <w:r>
        <w:continuationSeparator/>
      </w:r>
    </w:p>
  </w:endnote>
  <w:endnote w:id="1">
    <w:p w14:paraId="6D26A370" w14:textId="3CF5E80A" w:rsidR="009A1643" w:rsidRPr="002C4E93" w:rsidRDefault="009A1643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>
        <w:t xml:space="preserve"> Tal for outsourcing fra Danmarks Statistik: </w:t>
      </w:r>
      <w:r w:rsidRPr="00231492">
        <w:t>http://www.dst.dk/pukora/epub/Nyt/2012/NR644.pdf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4720" w14:textId="77777777" w:rsidR="009A1643" w:rsidRDefault="009A1643" w:rsidP="00F44CCB">
    <w:pPr>
      <w:pStyle w:val="Almindeligtekst"/>
    </w:pPr>
  </w:p>
  <w:p w14:paraId="75B3799A" w14:textId="77777777" w:rsidR="009A1643" w:rsidRDefault="009A1643" w:rsidP="00F44CCB">
    <w:pPr>
      <w:pStyle w:val="Almindeligtekst"/>
    </w:pPr>
  </w:p>
  <w:p w14:paraId="014D0721" w14:textId="77777777" w:rsidR="009A1643" w:rsidRPr="009D220D" w:rsidRDefault="009A1643" w:rsidP="00F44CCB">
    <w:pPr>
      <w:spacing w:after="0"/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3172BF9" w14:textId="77777777" w:rsidR="009A1643" w:rsidRPr="009D220D" w:rsidRDefault="009A1643" w:rsidP="00F44CCB">
    <w:pPr>
      <w:spacing w:after="0"/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AFE9EAA" w14:textId="77777777" w:rsidR="009A1643" w:rsidRPr="009D220D" w:rsidRDefault="009A1643" w:rsidP="00F44CCB">
    <w:pPr>
      <w:spacing w:after="0"/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på tlf. 72 20 </w:t>
    </w:r>
    <w:proofErr w:type="spellStart"/>
    <w:r>
      <w:rPr>
        <w:rFonts w:ascii="Verdana" w:hAnsi="Verdana" w:cs="Calibri"/>
        <w:sz w:val="16"/>
        <w:szCs w:val="16"/>
      </w:rPr>
      <w:t>20</w:t>
    </w:r>
    <w:proofErr w:type="spellEnd"/>
    <w:r>
      <w:rPr>
        <w:rFonts w:ascii="Verdana" w:hAnsi="Verdana" w:cs="Calibri"/>
        <w:sz w:val="16"/>
        <w:szCs w:val="16"/>
      </w:rPr>
      <w:t xml:space="preserve"> 00</w:t>
    </w:r>
    <w:r w:rsidRPr="009D220D">
      <w:rPr>
        <w:rFonts w:ascii="Verdana" w:hAnsi="Verdana" w:cs="Calibri"/>
        <w:sz w:val="16"/>
        <w:szCs w:val="16"/>
      </w:rPr>
      <w:t xml:space="preserve"> – eller </w:t>
    </w:r>
    <w:hyperlink r:id="rId2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0519AF5F" w14:textId="77777777" w:rsidR="009A1643" w:rsidRDefault="009A164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813D" w14:textId="77777777" w:rsidR="009A1643" w:rsidRDefault="009A1643" w:rsidP="0087605F">
      <w:pPr>
        <w:spacing w:after="0" w:line="240" w:lineRule="auto"/>
      </w:pPr>
      <w:r>
        <w:separator/>
      </w:r>
    </w:p>
  </w:footnote>
  <w:footnote w:type="continuationSeparator" w:id="0">
    <w:p w14:paraId="5064AE7E" w14:textId="77777777" w:rsidR="009A1643" w:rsidRDefault="009A1643" w:rsidP="0087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A476" w14:textId="77777777" w:rsidR="009A1643" w:rsidRDefault="009A1643">
    <w:pPr>
      <w:pStyle w:val="Sidehoved"/>
    </w:pPr>
  </w:p>
  <w:p w14:paraId="52FC192F" w14:textId="77777777" w:rsidR="009A1643" w:rsidRDefault="009A164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7"/>
    <w:rsid w:val="0000377D"/>
    <w:rsid w:val="0000421E"/>
    <w:rsid w:val="000A55F6"/>
    <w:rsid w:val="000D79B0"/>
    <w:rsid w:val="00131197"/>
    <w:rsid w:val="00137898"/>
    <w:rsid w:val="002037E4"/>
    <w:rsid w:val="00231492"/>
    <w:rsid w:val="002C4E93"/>
    <w:rsid w:val="00397DF8"/>
    <w:rsid w:val="00445BFE"/>
    <w:rsid w:val="0057590B"/>
    <w:rsid w:val="005A75BC"/>
    <w:rsid w:val="005D478E"/>
    <w:rsid w:val="006B5C65"/>
    <w:rsid w:val="006E1B41"/>
    <w:rsid w:val="006F76FE"/>
    <w:rsid w:val="00763E5F"/>
    <w:rsid w:val="007C02DD"/>
    <w:rsid w:val="007D1F6C"/>
    <w:rsid w:val="00807B59"/>
    <w:rsid w:val="0087605F"/>
    <w:rsid w:val="008E36D0"/>
    <w:rsid w:val="00915D28"/>
    <w:rsid w:val="00994579"/>
    <w:rsid w:val="009A1643"/>
    <w:rsid w:val="00BD7632"/>
    <w:rsid w:val="00CA01FD"/>
    <w:rsid w:val="00CD47D1"/>
    <w:rsid w:val="00D97D61"/>
    <w:rsid w:val="00DE7B72"/>
    <w:rsid w:val="00E0309C"/>
    <w:rsid w:val="00E3197C"/>
    <w:rsid w:val="00F44CCB"/>
    <w:rsid w:val="00F862B0"/>
    <w:rsid w:val="00F92FF5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6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131197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31197"/>
    <w:rPr>
      <w:rFonts w:ascii="Verdana" w:hAnsi="Verdana"/>
      <w:sz w:val="20"/>
      <w:szCs w:val="20"/>
    </w:rPr>
  </w:style>
  <w:style w:type="character" w:styleId="Llink">
    <w:name w:val="Hyperlink"/>
    <w:rsid w:val="0013119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7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05F"/>
  </w:style>
  <w:style w:type="paragraph" w:styleId="Sidefod">
    <w:name w:val="footer"/>
    <w:basedOn w:val="Normal"/>
    <w:link w:val="SidefodTegn"/>
    <w:uiPriority w:val="99"/>
    <w:unhideWhenUsed/>
    <w:rsid w:val="0087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0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C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CCB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5D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D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D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D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D28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31492"/>
    <w:rPr>
      <w:color w:val="800080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3149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3149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31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131197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31197"/>
    <w:rPr>
      <w:rFonts w:ascii="Verdana" w:hAnsi="Verdana"/>
      <w:sz w:val="20"/>
      <w:szCs w:val="20"/>
    </w:rPr>
  </w:style>
  <w:style w:type="character" w:styleId="Llink">
    <w:name w:val="Hyperlink"/>
    <w:rsid w:val="0013119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7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05F"/>
  </w:style>
  <w:style w:type="paragraph" w:styleId="Sidefod">
    <w:name w:val="footer"/>
    <w:basedOn w:val="Normal"/>
    <w:link w:val="SidefodTegn"/>
    <w:uiPriority w:val="99"/>
    <w:unhideWhenUsed/>
    <w:rsid w:val="00876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0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C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CCB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5D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D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D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D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D28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31492"/>
    <w:rPr>
      <w:color w:val="800080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3149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3149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31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g@teknologisk.d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eknologisk.dk/laboratorier/om-pilotproduktion-paa-teknologisk-institut/34767" TargetMode="External"/><Relationship Id="rId10" Type="http://schemas.openxmlformats.org/officeDocument/2006/relationships/hyperlink" Target="mailto:jec@teknologisk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2BD2-C836-334F-8AFB-A1089B5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Studinski</dc:creator>
  <cp:keywords/>
  <dc:description/>
  <cp:lastModifiedBy>Niels Tradsfeldt</cp:lastModifiedBy>
  <cp:revision>4</cp:revision>
  <cp:lastPrinted>2014-06-26T08:44:00Z</cp:lastPrinted>
  <dcterms:created xsi:type="dcterms:W3CDTF">2014-06-27T11:09:00Z</dcterms:created>
  <dcterms:modified xsi:type="dcterms:W3CDTF">2014-06-27T12:11:00Z</dcterms:modified>
</cp:coreProperties>
</file>