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D0977" w:rsidRDefault="00563553" w:rsidP="009D0977">
      <w:pPr>
        <w:pStyle w:val="berschrift1"/>
        <w:framePr w:w="5387" w:h="2268" w:hRule="exact" w:wrap="notBeside" w:vAnchor="page" w:hAnchor="text" w:y="3120" w:anchorLock="1"/>
      </w:pPr>
      <w:r>
        <w:t xml:space="preserve">„Demenz verstehen“ – zwei neue Filme </w:t>
      </w:r>
      <w:r w:rsidR="00EA79C3">
        <w:t xml:space="preserve">der Deutschen Alzheimer Gesellschaft gehen </w:t>
      </w:r>
      <w:r>
        <w:t>online</w:t>
      </w:r>
    </w:p>
    <w:p w:rsidR="009D0977" w:rsidRDefault="009D0977" w:rsidP="00D307C6">
      <w:pPr>
        <w:framePr w:w="5387" w:h="2268" w:hRule="exact" w:wrap="notBeside" w:vAnchor="page" w:hAnchor="text" w:y="3120" w:anchorLock="1"/>
        <w:spacing w:after="0" w:line="240" w:lineRule="auto"/>
        <w:rPr>
          <w:szCs w:val="24"/>
        </w:rPr>
      </w:pPr>
    </w:p>
    <w:p w:rsidR="009D0977" w:rsidRPr="00E41896" w:rsidRDefault="009D0977" w:rsidP="00D307C6">
      <w:pPr>
        <w:framePr w:w="5387" w:h="2268" w:hRule="exact" w:wrap="notBeside" w:vAnchor="page" w:hAnchor="text" w:y="3120" w:anchorLock="1"/>
        <w:spacing w:after="0" w:line="240" w:lineRule="auto"/>
        <w:rPr>
          <w:szCs w:val="24"/>
        </w:rPr>
      </w:pPr>
    </w:p>
    <w:p w:rsidR="00563553" w:rsidRPr="00563553" w:rsidRDefault="00170C8C" w:rsidP="00563553">
      <w:pPr>
        <w:autoSpaceDE w:val="0"/>
        <w:autoSpaceDN w:val="0"/>
        <w:adjustRightInd w:val="0"/>
        <w:spacing w:line="360" w:lineRule="auto"/>
        <w:rPr>
          <w:szCs w:val="24"/>
        </w:rPr>
      </w:pPr>
      <w:r>
        <w:rPr>
          <w:szCs w:val="24"/>
        </w:rPr>
        <w:t xml:space="preserve">Berlin, </w:t>
      </w:r>
      <w:r w:rsidR="00427F3E">
        <w:rPr>
          <w:szCs w:val="24"/>
        </w:rPr>
        <w:t>19</w:t>
      </w:r>
      <w:r>
        <w:rPr>
          <w:szCs w:val="24"/>
        </w:rPr>
        <w:t xml:space="preserve">. </w:t>
      </w:r>
      <w:r w:rsidR="00563553">
        <w:rPr>
          <w:szCs w:val="24"/>
        </w:rPr>
        <w:t>März</w:t>
      </w:r>
      <w:r>
        <w:rPr>
          <w:szCs w:val="24"/>
        </w:rPr>
        <w:t xml:space="preserve"> 2019. </w:t>
      </w:r>
      <w:r w:rsidR="00563553" w:rsidRPr="00563553">
        <w:rPr>
          <w:szCs w:val="24"/>
        </w:rPr>
        <w:t>Mit zwei neuen Kurzfilmen will die Deutsche Alzheimer Gesellsc</w:t>
      </w:r>
      <w:r w:rsidR="00C513B8">
        <w:rPr>
          <w:szCs w:val="24"/>
        </w:rPr>
        <w:t xml:space="preserve">haft pflegende Angehörige </w:t>
      </w:r>
      <w:r w:rsidR="00563553" w:rsidRPr="00563553">
        <w:rPr>
          <w:szCs w:val="24"/>
        </w:rPr>
        <w:t>unterstützen, die Herausforderungen</w:t>
      </w:r>
      <w:r w:rsidR="00563553">
        <w:rPr>
          <w:szCs w:val="24"/>
        </w:rPr>
        <w:t xml:space="preserve"> einer</w:t>
      </w:r>
      <w:r w:rsidR="00563553" w:rsidRPr="00563553">
        <w:rPr>
          <w:szCs w:val="24"/>
        </w:rPr>
        <w:t xml:space="preserve"> Demenzerkrankung besser zu verstehen und einen </w:t>
      </w:r>
      <w:r w:rsidR="00563553">
        <w:rPr>
          <w:szCs w:val="24"/>
        </w:rPr>
        <w:t xml:space="preserve">positiven </w:t>
      </w:r>
      <w:r w:rsidR="00563553" w:rsidRPr="00563553">
        <w:rPr>
          <w:szCs w:val="24"/>
        </w:rPr>
        <w:t xml:space="preserve">Umgang damit zu finden. Die beiden </w:t>
      </w:r>
      <w:r w:rsidR="004417F3">
        <w:rPr>
          <w:szCs w:val="24"/>
        </w:rPr>
        <w:t>kurzen F</w:t>
      </w:r>
      <w:r w:rsidR="00563553" w:rsidRPr="00563553">
        <w:rPr>
          <w:szCs w:val="24"/>
        </w:rPr>
        <w:t>ilme greifen besonders häuf</w:t>
      </w:r>
      <w:r w:rsidR="00563553">
        <w:rPr>
          <w:szCs w:val="24"/>
        </w:rPr>
        <w:t xml:space="preserve">ige Situationen </w:t>
      </w:r>
      <w:r w:rsidR="00EA79C3">
        <w:rPr>
          <w:szCs w:val="24"/>
        </w:rPr>
        <w:t xml:space="preserve">des Alltags </w:t>
      </w:r>
      <w:r w:rsidR="00563553">
        <w:rPr>
          <w:szCs w:val="24"/>
        </w:rPr>
        <w:t>auf.</w:t>
      </w:r>
      <w:r w:rsidR="00563553" w:rsidRPr="00563553">
        <w:rPr>
          <w:szCs w:val="24"/>
        </w:rPr>
        <w:t xml:space="preserve"> </w:t>
      </w:r>
    </w:p>
    <w:p w:rsidR="00563553" w:rsidRPr="00563553" w:rsidRDefault="00563553" w:rsidP="00563553">
      <w:pPr>
        <w:autoSpaceDE w:val="0"/>
        <w:autoSpaceDN w:val="0"/>
        <w:adjustRightInd w:val="0"/>
        <w:spacing w:line="360" w:lineRule="auto"/>
        <w:rPr>
          <w:szCs w:val="24"/>
        </w:rPr>
      </w:pPr>
      <w:r>
        <w:rPr>
          <w:szCs w:val="24"/>
        </w:rPr>
        <w:t xml:space="preserve">Der erste Film zeigt einen Dialog zwischen </w:t>
      </w:r>
      <w:r w:rsidR="00EA79C3">
        <w:rPr>
          <w:szCs w:val="24"/>
        </w:rPr>
        <w:t>Tochter und Mutter</w:t>
      </w:r>
      <w:r>
        <w:rPr>
          <w:szCs w:val="24"/>
        </w:rPr>
        <w:t>, wie ihn viele Angehörige aus eigener Erfahrung kennen:</w:t>
      </w:r>
      <w:r w:rsidRPr="00563553">
        <w:rPr>
          <w:szCs w:val="24"/>
        </w:rPr>
        <w:t xml:space="preserve"> „Mutter, Du vergisst seh</w:t>
      </w:r>
      <w:r>
        <w:rPr>
          <w:szCs w:val="24"/>
        </w:rPr>
        <w:t xml:space="preserve">r viel. Du musst mal zum Arzt.“ – </w:t>
      </w:r>
      <w:r w:rsidRPr="00563553">
        <w:rPr>
          <w:szCs w:val="24"/>
        </w:rPr>
        <w:t>„Ich bin nicht krank und ich muss auch nicht zum Arzt</w:t>
      </w:r>
      <w:r w:rsidR="00581D81">
        <w:rPr>
          <w:szCs w:val="24"/>
        </w:rPr>
        <w:t>!</w:t>
      </w:r>
      <w:r w:rsidR="00581D81" w:rsidRPr="00563553">
        <w:rPr>
          <w:szCs w:val="24"/>
        </w:rPr>
        <w:t xml:space="preserve"> </w:t>
      </w:r>
      <w:r w:rsidRPr="00563553">
        <w:rPr>
          <w:szCs w:val="24"/>
        </w:rPr>
        <w:t>Aber vielleicht ja Du</w:t>
      </w:r>
      <w:r w:rsidR="00581D81">
        <w:rPr>
          <w:szCs w:val="24"/>
        </w:rPr>
        <w:t>?</w:t>
      </w:r>
      <w:r w:rsidR="00581D81" w:rsidRPr="00563553">
        <w:rPr>
          <w:szCs w:val="24"/>
        </w:rPr>
        <w:t xml:space="preserve">“ </w:t>
      </w:r>
      <w:r>
        <w:rPr>
          <w:szCs w:val="24"/>
        </w:rPr>
        <w:t>A</w:t>
      </w:r>
      <w:r w:rsidRPr="00563553">
        <w:rPr>
          <w:szCs w:val="24"/>
        </w:rPr>
        <w:t xml:space="preserve">m bundesweiten Alzheimer-Telefon </w:t>
      </w:r>
      <w:r>
        <w:rPr>
          <w:szCs w:val="24"/>
        </w:rPr>
        <w:t xml:space="preserve">berichten Angehörige </w:t>
      </w:r>
      <w:r w:rsidR="00581D81">
        <w:rPr>
          <w:szCs w:val="24"/>
        </w:rPr>
        <w:t xml:space="preserve">häufig </w:t>
      </w:r>
      <w:r w:rsidRPr="00563553">
        <w:rPr>
          <w:szCs w:val="24"/>
        </w:rPr>
        <w:t xml:space="preserve">von ihrer Sorge, </w:t>
      </w:r>
      <w:r w:rsidR="00581D81">
        <w:rPr>
          <w:szCs w:val="24"/>
        </w:rPr>
        <w:t>di</w:t>
      </w:r>
      <w:r w:rsidR="00581D81" w:rsidRPr="00563553">
        <w:rPr>
          <w:szCs w:val="24"/>
        </w:rPr>
        <w:t xml:space="preserve">e </w:t>
      </w:r>
      <w:r w:rsidRPr="00563553">
        <w:rPr>
          <w:szCs w:val="24"/>
        </w:rPr>
        <w:t>Mu</w:t>
      </w:r>
      <w:r>
        <w:rPr>
          <w:szCs w:val="24"/>
        </w:rPr>
        <w:t xml:space="preserve">tter, </w:t>
      </w:r>
      <w:r w:rsidR="00581D81">
        <w:rPr>
          <w:szCs w:val="24"/>
        </w:rPr>
        <w:t xml:space="preserve">der </w:t>
      </w:r>
      <w:r>
        <w:rPr>
          <w:szCs w:val="24"/>
        </w:rPr>
        <w:t xml:space="preserve">Vater, </w:t>
      </w:r>
      <w:r w:rsidR="00581D81">
        <w:rPr>
          <w:szCs w:val="24"/>
        </w:rPr>
        <w:t xml:space="preserve">die </w:t>
      </w:r>
      <w:r>
        <w:rPr>
          <w:szCs w:val="24"/>
        </w:rPr>
        <w:t>Partnerin oder</w:t>
      </w:r>
      <w:r w:rsidRPr="00563553">
        <w:rPr>
          <w:szCs w:val="24"/>
        </w:rPr>
        <w:t xml:space="preserve"> </w:t>
      </w:r>
      <w:r w:rsidR="00581D81">
        <w:rPr>
          <w:szCs w:val="24"/>
        </w:rPr>
        <w:t>de</w:t>
      </w:r>
      <w:r w:rsidR="00581D81" w:rsidRPr="00563553">
        <w:rPr>
          <w:szCs w:val="24"/>
        </w:rPr>
        <w:t xml:space="preserve">r </w:t>
      </w:r>
      <w:r w:rsidRPr="00563553">
        <w:rPr>
          <w:szCs w:val="24"/>
        </w:rPr>
        <w:t>Partner könnte eine Demenz haben</w:t>
      </w:r>
      <w:r w:rsidR="00581D81">
        <w:rPr>
          <w:szCs w:val="24"/>
        </w:rPr>
        <w:t>,</w:t>
      </w:r>
      <w:r w:rsidRPr="00563553">
        <w:rPr>
          <w:szCs w:val="24"/>
        </w:rPr>
        <w:t xml:space="preserve"> und </w:t>
      </w:r>
      <w:r w:rsidR="00581D81">
        <w:rPr>
          <w:szCs w:val="24"/>
        </w:rPr>
        <w:t>sie sind unsicher</w:t>
      </w:r>
      <w:r w:rsidRPr="00563553">
        <w:rPr>
          <w:szCs w:val="24"/>
        </w:rPr>
        <w:t>, wie sie dies mit ihr</w:t>
      </w:r>
      <w:r>
        <w:rPr>
          <w:szCs w:val="24"/>
        </w:rPr>
        <w:t xml:space="preserve"> oder ihm be</w:t>
      </w:r>
      <w:r w:rsidRPr="00563553">
        <w:rPr>
          <w:szCs w:val="24"/>
        </w:rPr>
        <w:t xml:space="preserve">sprechen </w:t>
      </w:r>
      <w:r w:rsidR="00581D81">
        <w:rPr>
          <w:szCs w:val="24"/>
        </w:rPr>
        <w:t>können, ohne dass es zum Streit kommt</w:t>
      </w:r>
      <w:r>
        <w:rPr>
          <w:szCs w:val="24"/>
        </w:rPr>
        <w:t xml:space="preserve">. </w:t>
      </w:r>
      <w:r w:rsidR="00AD364A">
        <w:rPr>
          <w:szCs w:val="24"/>
        </w:rPr>
        <w:t>B</w:t>
      </w:r>
      <w:r w:rsidRPr="00563553">
        <w:rPr>
          <w:szCs w:val="24"/>
        </w:rPr>
        <w:t>ereits die Erkenntnis, dass Menschen mit Demenz ihre Angehörigen nicht „ärgern“ wollen, sondern da</w:t>
      </w:r>
      <w:r w:rsidR="00C513B8">
        <w:rPr>
          <w:szCs w:val="24"/>
        </w:rPr>
        <w:t>ss es ihnen um Selbstbestimmung und</w:t>
      </w:r>
      <w:r w:rsidRPr="00563553">
        <w:rPr>
          <w:szCs w:val="24"/>
        </w:rPr>
        <w:t xml:space="preserve"> um die Wahrung der eigenen Kompetenz geht</w:t>
      </w:r>
      <w:r w:rsidR="00AD364A">
        <w:rPr>
          <w:szCs w:val="24"/>
        </w:rPr>
        <w:t>,</w:t>
      </w:r>
      <w:r w:rsidR="00AD364A" w:rsidRPr="00AD364A">
        <w:rPr>
          <w:szCs w:val="24"/>
        </w:rPr>
        <w:t xml:space="preserve"> </w:t>
      </w:r>
      <w:r w:rsidR="00AD364A">
        <w:rPr>
          <w:szCs w:val="24"/>
        </w:rPr>
        <w:t xml:space="preserve">wirkt oft </w:t>
      </w:r>
      <w:r w:rsidR="00AD364A" w:rsidRPr="00563553">
        <w:rPr>
          <w:szCs w:val="24"/>
        </w:rPr>
        <w:t>entlastend</w:t>
      </w:r>
      <w:r w:rsidR="00581D81">
        <w:rPr>
          <w:szCs w:val="24"/>
        </w:rPr>
        <w:t xml:space="preserve">. </w:t>
      </w:r>
    </w:p>
    <w:p w:rsidR="00563553" w:rsidRPr="00563553" w:rsidRDefault="00563553" w:rsidP="00563553">
      <w:pPr>
        <w:autoSpaceDE w:val="0"/>
        <w:autoSpaceDN w:val="0"/>
        <w:adjustRightInd w:val="0"/>
        <w:spacing w:line="360" w:lineRule="auto"/>
        <w:rPr>
          <w:szCs w:val="24"/>
        </w:rPr>
      </w:pPr>
      <w:r w:rsidRPr="00563553">
        <w:rPr>
          <w:szCs w:val="24"/>
        </w:rPr>
        <w:t xml:space="preserve">Eine andere Herausforderung </w:t>
      </w:r>
      <w:r>
        <w:rPr>
          <w:szCs w:val="24"/>
        </w:rPr>
        <w:t>visualisiert der zweite Film</w:t>
      </w:r>
      <w:r w:rsidR="00E0346F">
        <w:rPr>
          <w:szCs w:val="24"/>
        </w:rPr>
        <w:t>.</w:t>
      </w:r>
      <w:r w:rsidRPr="00563553">
        <w:rPr>
          <w:szCs w:val="24"/>
        </w:rPr>
        <w:t xml:space="preserve"> Menschen mit Demenz </w:t>
      </w:r>
      <w:r w:rsidR="00C513B8">
        <w:rPr>
          <w:szCs w:val="24"/>
        </w:rPr>
        <w:t>scheinen</w:t>
      </w:r>
      <w:r w:rsidRPr="00563553">
        <w:rPr>
          <w:szCs w:val="24"/>
        </w:rPr>
        <w:t xml:space="preserve"> au</w:t>
      </w:r>
      <w:r>
        <w:rPr>
          <w:szCs w:val="24"/>
        </w:rPr>
        <w:t>s dem Nichts heraus „aggressiv“</w:t>
      </w:r>
      <w:r w:rsidR="00C513B8">
        <w:rPr>
          <w:szCs w:val="24"/>
        </w:rPr>
        <w:t xml:space="preserve"> zu </w:t>
      </w:r>
      <w:r w:rsidR="00C513B8">
        <w:rPr>
          <w:szCs w:val="24"/>
        </w:rPr>
        <w:lastRenderedPageBreak/>
        <w:t>werden</w:t>
      </w:r>
      <w:r w:rsidR="00E0346F">
        <w:rPr>
          <w:szCs w:val="24"/>
        </w:rPr>
        <w:t>:</w:t>
      </w:r>
      <w:r w:rsidRPr="00563553">
        <w:rPr>
          <w:szCs w:val="24"/>
        </w:rPr>
        <w:t xml:space="preserve"> Besuch </w:t>
      </w:r>
      <w:r w:rsidR="00AD364A">
        <w:rPr>
          <w:szCs w:val="24"/>
        </w:rPr>
        <w:t>hat sich a</w:t>
      </w:r>
      <w:r w:rsidR="00EA79C3">
        <w:rPr>
          <w:szCs w:val="24"/>
        </w:rPr>
        <w:t>ngekündigt</w:t>
      </w:r>
      <w:r w:rsidRPr="00563553">
        <w:rPr>
          <w:szCs w:val="24"/>
        </w:rPr>
        <w:t xml:space="preserve"> und die Tochter </w:t>
      </w:r>
      <w:r>
        <w:rPr>
          <w:szCs w:val="24"/>
        </w:rPr>
        <w:t>möchte</w:t>
      </w:r>
      <w:r w:rsidRPr="00563553">
        <w:rPr>
          <w:szCs w:val="24"/>
        </w:rPr>
        <w:t>, dass sich der Vater</w:t>
      </w:r>
      <w:r>
        <w:rPr>
          <w:szCs w:val="24"/>
        </w:rPr>
        <w:t xml:space="preserve"> schnell anzieht</w:t>
      </w:r>
      <w:r w:rsidRPr="00563553">
        <w:rPr>
          <w:szCs w:val="24"/>
        </w:rPr>
        <w:t xml:space="preserve">, </w:t>
      </w:r>
      <w:r>
        <w:rPr>
          <w:szCs w:val="24"/>
        </w:rPr>
        <w:t>da e</w:t>
      </w:r>
      <w:r w:rsidRPr="00563553">
        <w:rPr>
          <w:szCs w:val="24"/>
        </w:rPr>
        <w:t xml:space="preserve">r noch im </w:t>
      </w:r>
      <w:r>
        <w:rPr>
          <w:szCs w:val="24"/>
        </w:rPr>
        <w:t>Schlafanzug ist</w:t>
      </w:r>
      <w:r w:rsidRPr="00563553">
        <w:rPr>
          <w:szCs w:val="24"/>
        </w:rPr>
        <w:t xml:space="preserve">. </w:t>
      </w:r>
      <w:r w:rsidR="00EA79C3">
        <w:rPr>
          <w:szCs w:val="24"/>
        </w:rPr>
        <w:t>Er reagiert mit Ablehnung</w:t>
      </w:r>
      <w:r w:rsidRPr="00563553">
        <w:rPr>
          <w:szCs w:val="24"/>
        </w:rPr>
        <w:t>: „Warum soll ich mich anziehen</w:t>
      </w:r>
      <w:r w:rsidR="00F65084">
        <w:rPr>
          <w:szCs w:val="24"/>
        </w:rPr>
        <w:t>?</w:t>
      </w:r>
      <w:r w:rsidRPr="00563553">
        <w:rPr>
          <w:szCs w:val="24"/>
        </w:rPr>
        <w:t xml:space="preserve"> Ich will mich nicht anziehen!</w:t>
      </w:r>
      <w:r>
        <w:rPr>
          <w:szCs w:val="24"/>
        </w:rPr>
        <w:t>“</w:t>
      </w:r>
    </w:p>
    <w:p w:rsidR="00E0346F" w:rsidRDefault="00C513B8" w:rsidP="00563553">
      <w:pPr>
        <w:autoSpaceDE w:val="0"/>
        <w:autoSpaceDN w:val="0"/>
        <w:adjustRightInd w:val="0"/>
        <w:spacing w:line="360" w:lineRule="auto"/>
        <w:rPr>
          <w:szCs w:val="24"/>
        </w:rPr>
      </w:pPr>
      <w:r>
        <w:rPr>
          <w:szCs w:val="24"/>
        </w:rPr>
        <w:t>Es gibt vielfältige Gründe für die Reaktionen von Menschen mit Demenz</w:t>
      </w:r>
      <w:r w:rsidR="00EA79C3">
        <w:rPr>
          <w:szCs w:val="24"/>
        </w:rPr>
        <w:t>, nicht selten sind sie Ausdruck dafür</w:t>
      </w:r>
      <w:r w:rsidR="00EA79C3" w:rsidRPr="00563553">
        <w:rPr>
          <w:szCs w:val="24"/>
        </w:rPr>
        <w:t xml:space="preserve">, dass </w:t>
      </w:r>
      <w:r w:rsidR="00EA79C3">
        <w:rPr>
          <w:szCs w:val="24"/>
        </w:rPr>
        <w:t>die Betroffenen</w:t>
      </w:r>
      <w:r w:rsidR="00EA79C3" w:rsidRPr="00563553">
        <w:rPr>
          <w:szCs w:val="24"/>
        </w:rPr>
        <w:t xml:space="preserve"> sich unter Druck und zurechtgewiesen fühlen.</w:t>
      </w:r>
      <w:r>
        <w:rPr>
          <w:szCs w:val="24"/>
        </w:rPr>
        <w:t xml:space="preserve"> Angehörige</w:t>
      </w:r>
      <w:r w:rsidR="00E0346F">
        <w:rPr>
          <w:szCs w:val="24"/>
        </w:rPr>
        <w:t>n hilft</w:t>
      </w:r>
      <w:r>
        <w:rPr>
          <w:szCs w:val="24"/>
        </w:rPr>
        <w:t xml:space="preserve"> ein besseres Verständnis der Situation</w:t>
      </w:r>
      <w:r w:rsidR="00E0346F">
        <w:rPr>
          <w:szCs w:val="24"/>
        </w:rPr>
        <w:t>, um Konflikte</w:t>
      </w:r>
      <w:r w:rsidR="00124728">
        <w:rPr>
          <w:szCs w:val="24"/>
        </w:rPr>
        <w:t xml:space="preserve"> </w:t>
      </w:r>
      <w:r w:rsidR="00E0346F">
        <w:rPr>
          <w:szCs w:val="24"/>
        </w:rPr>
        <w:t xml:space="preserve">zu </w:t>
      </w:r>
      <w:r w:rsidR="00124728">
        <w:rPr>
          <w:szCs w:val="24"/>
        </w:rPr>
        <w:t xml:space="preserve">vermeiden. </w:t>
      </w:r>
      <w:r>
        <w:rPr>
          <w:szCs w:val="24"/>
        </w:rPr>
        <w:t>Mit den beiden</w:t>
      </w:r>
      <w:r w:rsidR="00563553" w:rsidRPr="00563553">
        <w:rPr>
          <w:szCs w:val="24"/>
        </w:rPr>
        <w:t xml:space="preserve"> Filme</w:t>
      </w:r>
      <w:r>
        <w:rPr>
          <w:szCs w:val="24"/>
        </w:rPr>
        <w:t>n</w:t>
      </w:r>
      <w:r w:rsidR="00563553" w:rsidRPr="00563553">
        <w:rPr>
          <w:szCs w:val="24"/>
        </w:rPr>
        <w:t xml:space="preserve"> </w:t>
      </w:r>
      <w:r>
        <w:rPr>
          <w:szCs w:val="24"/>
        </w:rPr>
        <w:t>will die Deutsche Alzheimer Gesellschaft</w:t>
      </w:r>
      <w:r w:rsidR="00563553" w:rsidRPr="00563553">
        <w:rPr>
          <w:szCs w:val="24"/>
        </w:rPr>
        <w:t xml:space="preserve"> dazu einen Beitrag leisten. </w:t>
      </w:r>
    </w:p>
    <w:p w:rsidR="00563553" w:rsidRPr="00563553" w:rsidRDefault="00563553" w:rsidP="00890153">
      <w:pPr>
        <w:autoSpaceDE w:val="0"/>
        <w:autoSpaceDN w:val="0"/>
        <w:adjustRightInd w:val="0"/>
        <w:spacing w:line="360" w:lineRule="auto"/>
        <w:rPr>
          <w:szCs w:val="24"/>
        </w:rPr>
      </w:pPr>
      <w:r w:rsidRPr="00563553">
        <w:rPr>
          <w:szCs w:val="24"/>
        </w:rPr>
        <w:t xml:space="preserve">Die Filme sind </w:t>
      </w:r>
      <w:r w:rsidR="00124728">
        <w:rPr>
          <w:szCs w:val="24"/>
        </w:rPr>
        <w:t>in zwei Sequenzen</w:t>
      </w:r>
      <w:r w:rsidRPr="00563553">
        <w:rPr>
          <w:szCs w:val="24"/>
        </w:rPr>
        <w:t xml:space="preserve"> aufgebaut</w:t>
      </w:r>
      <w:r w:rsidR="00124728">
        <w:rPr>
          <w:szCs w:val="24"/>
        </w:rPr>
        <w:t xml:space="preserve">: In der </w:t>
      </w:r>
      <w:r w:rsidRPr="00563553">
        <w:rPr>
          <w:szCs w:val="24"/>
        </w:rPr>
        <w:t xml:space="preserve">ersten Sequenz </w:t>
      </w:r>
      <w:r w:rsidR="00124728">
        <w:rPr>
          <w:szCs w:val="24"/>
        </w:rPr>
        <w:t xml:space="preserve">wird </w:t>
      </w:r>
      <w:r w:rsidRPr="00563553">
        <w:rPr>
          <w:szCs w:val="24"/>
        </w:rPr>
        <w:t>gezeigt</w:t>
      </w:r>
      <w:r w:rsidR="00124728">
        <w:rPr>
          <w:szCs w:val="24"/>
        </w:rPr>
        <w:t xml:space="preserve">, wie </w:t>
      </w:r>
      <w:r w:rsidR="00750F39">
        <w:rPr>
          <w:szCs w:val="24"/>
        </w:rPr>
        <w:t>im Verlauf des</w:t>
      </w:r>
      <w:r w:rsidR="00124728">
        <w:rPr>
          <w:szCs w:val="24"/>
        </w:rPr>
        <w:t xml:space="preserve"> Gespräch</w:t>
      </w:r>
      <w:r w:rsidR="00750F39">
        <w:rPr>
          <w:szCs w:val="24"/>
        </w:rPr>
        <w:t>s</w:t>
      </w:r>
      <w:r w:rsidR="00124728">
        <w:rPr>
          <w:szCs w:val="24"/>
        </w:rPr>
        <w:t xml:space="preserve"> die Spannungen zwischen Mutter und Tochter bzw. Vater und Tochter steigen. Die zweite</w:t>
      </w:r>
      <w:r w:rsidRPr="00563553">
        <w:rPr>
          <w:szCs w:val="24"/>
        </w:rPr>
        <w:t xml:space="preserve"> Se</w:t>
      </w:r>
      <w:r w:rsidR="00124728">
        <w:rPr>
          <w:szCs w:val="24"/>
        </w:rPr>
        <w:t>quenz zeigt, wie in derselben Situation durch eine verständnisvolle Ansprache</w:t>
      </w:r>
      <w:r w:rsidRPr="00563553">
        <w:rPr>
          <w:szCs w:val="24"/>
        </w:rPr>
        <w:t xml:space="preserve"> </w:t>
      </w:r>
      <w:r w:rsidR="00E0346F">
        <w:rPr>
          <w:szCs w:val="24"/>
        </w:rPr>
        <w:t>die Situation entspannt bleibt</w:t>
      </w:r>
      <w:r w:rsidR="00F65084">
        <w:rPr>
          <w:szCs w:val="24"/>
        </w:rPr>
        <w:t>.</w:t>
      </w:r>
      <w:r w:rsidR="00890153">
        <w:rPr>
          <w:szCs w:val="24"/>
        </w:rPr>
        <w:t xml:space="preserve"> Die </w:t>
      </w:r>
      <w:r w:rsidR="004417F3">
        <w:rPr>
          <w:szCs w:val="24"/>
        </w:rPr>
        <w:t>F</w:t>
      </w:r>
      <w:r w:rsidR="00890153">
        <w:rPr>
          <w:szCs w:val="24"/>
        </w:rPr>
        <w:t xml:space="preserve">ilme sind im Rahmen des Projektes „Information – Qualifizierung – Entlastung. </w:t>
      </w:r>
      <w:r w:rsidR="00890153" w:rsidRPr="00890153">
        <w:rPr>
          <w:szCs w:val="24"/>
        </w:rPr>
        <w:t xml:space="preserve">Unterstützung für und durch Lokale Allianzen und Alzheimer-Gesellschaften </w:t>
      </w:r>
      <w:r w:rsidR="00890153">
        <w:rPr>
          <w:szCs w:val="24"/>
        </w:rPr>
        <w:t>(</w:t>
      </w:r>
      <w:proofErr w:type="spellStart"/>
      <w:r w:rsidR="00890153">
        <w:rPr>
          <w:szCs w:val="24"/>
        </w:rPr>
        <w:t>IQuE</w:t>
      </w:r>
      <w:proofErr w:type="spellEnd"/>
      <w:r w:rsidR="00890153">
        <w:rPr>
          <w:szCs w:val="24"/>
        </w:rPr>
        <w:t>)“ entstanden und wurden vom Bundesministerium für Familie, Senioren, Frauen und Jugend (BMFSFJ) gefördert.</w:t>
      </w:r>
      <w:r w:rsidR="004417F3">
        <w:rPr>
          <w:szCs w:val="24"/>
        </w:rPr>
        <w:t xml:space="preserve"> Sie sind auch für den Einsatz im Rahmen von Schulungen gut geeignet.</w:t>
      </w:r>
      <w:bookmarkStart w:id="0" w:name="_GoBack"/>
      <w:bookmarkEnd w:id="0"/>
    </w:p>
    <w:p w:rsidR="00565E54" w:rsidRDefault="00563553" w:rsidP="00890153">
      <w:pPr>
        <w:autoSpaceDE w:val="0"/>
        <w:autoSpaceDN w:val="0"/>
        <w:adjustRightInd w:val="0"/>
        <w:spacing w:line="360" w:lineRule="auto"/>
        <w:rPr>
          <w:szCs w:val="24"/>
        </w:rPr>
      </w:pPr>
      <w:r w:rsidRPr="00563553">
        <w:rPr>
          <w:szCs w:val="24"/>
        </w:rPr>
        <w:t>Hier geht es</w:t>
      </w:r>
      <w:r w:rsidR="00565E54">
        <w:rPr>
          <w:szCs w:val="24"/>
        </w:rPr>
        <w:t xml:space="preserve"> zu den Filmen:</w:t>
      </w:r>
      <w:r w:rsidR="00565E54">
        <w:rPr>
          <w:szCs w:val="24"/>
        </w:rPr>
        <w:br/>
      </w:r>
      <w:hyperlink r:id="rId9" w:history="1">
        <w:r w:rsidR="00890153" w:rsidRPr="00893F0F">
          <w:rPr>
            <w:rStyle w:val="Hyperlink"/>
            <w:szCs w:val="24"/>
          </w:rPr>
          <w:t>https://www.deutsche-alzheimer.de/ueber-uns/projekte/aktuelle-projekte/ique-laufzeit-2018-2019.html</w:t>
        </w:r>
      </w:hyperlink>
    </w:p>
    <w:p w:rsidR="009D0977" w:rsidRDefault="009D0977" w:rsidP="00565E54">
      <w:pPr>
        <w:autoSpaceDE w:val="0"/>
        <w:autoSpaceDN w:val="0"/>
        <w:adjustRightInd w:val="0"/>
        <w:spacing w:after="0" w:line="360" w:lineRule="auto"/>
        <w:rPr>
          <w:rStyle w:val="berschrift2Zchn"/>
        </w:rPr>
      </w:pPr>
      <w:r>
        <w:rPr>
          <w:rStyle w:val="berschrift2Zchn"/>
        </w:rPr>
        <w:t>Hintergrund</w:t>
      </w:r>
    </w:p>
    <w:p w:rsidR="00AE17A6" w:rsidRDefault="00AE17A6" w:rsidP="00AE17A6">
      <w:pPr>
        <w:autoSpaceDE w:val="0"/>
        <w:autoSpaceDN w:val="0"/>
        <w:adjustRightInd w:val="0"/>
        <w:rPr>
          <w:szCs w:val="24"/>
        </w:rPr>
      </w:pPr>
      <w:r w:rsidRPr="00AE17A6">
        <w:rPr>
          <w:szCs w:val="24"/>
        </w:rPr>
        <w:t>In Deutschland leben heute etwa 1,7 Millionen Menschen mit Demenzerkrankungen. Ungefähr 60 Prozent davon haben eine Demenz vom Typ Alzheimer. Die Zahl der Demenzkranken wird bis 2050 auf 3 Millionen steigen, sofern kein Durchbruch in der Therapie gelingt.</w:t>
      </w:r>
    </w:p>
    <w:p w:rsidR="00890153" w:rsidRDefault="00890153" w:rsidP="00AE17A6">
      <w:pPr>
        <w:autoSpaceDE w:val="0"/>
        <w:autoSpaceDN w:val="0"/>
        <w:adjustRightInd w:val="0"/>
        <w:rPr>
          <w:szCs w:val="24"/>
        </w:rPr>
      </w:pPr>
    </w:p>
    <w:p w:rsidR="009D0977" w:rsidRDefault="009D0977" w:rsidP="009D0977">
      <w:pPr>
        <w:autoSpaceDE w:val="0"/>
        <w:autoSpaceDN w:val="0"/>
        <w:adjustRightInd w:val="0"/>
        <w:spacing w:after="0" w:line="360" w:lineRule="auto"/>
        <w:rPr>
          <w:rStyle w:val="berschrift2Zchn"/>
        </w:rPr>
      </w:pPr>
      <w:r w:rsidRPr="00D00C68">
        <w:rPr>
          <w:rStyle w:val="berschrift2Zchn"/>
        </w:rPr>
        <w:lastRenderedPageBreak/>
        <w:t xml:space="preserve">Die Deutsche Alzheimer Gesellschaft e.V. Selbsthilfe Demenz </w:t>
      </w:r>
    </w:p>
    <w:p w:rsidR="00AE17A6" w:rsidRDefault="00AE17A6" w:rsidP="00AE17A6">
      <w:pPr>
        <w:autoSpaceDE w:val="0"/>
        <w:autoSpaceDN w:val="0"/>
        <w:adjustRightInd w:val="0"/>
        <w:rPr>
          <w:rFonts w:cs="Arial"/>
          <w:iCs/>
        </w:rPr>
      </w:pPr>
      <w:r w:rsidRPr="004F3CAE">
        <w:rPr>
          <w:rFonts w:cs="Arial"/>
          <w:iCs/>
        </w:rPr>
        <w:t xml:space="preserve">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Pr="000860DC">
        <w:rPr>
          <w:rFonts w:cs="Arial"/>
          <w:iCs/>
        </w:rPr>
        <w:t xml:space="preserve"> </w:t>
      </w:r>
    </w:p>
    <w:p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0"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77" w:rsidRDefault="009D0977" w:rsidP="007F0D72">
      <w:r>
        <w:separator/>
      </w:r>
    </w:p>
  </w:endnote>
  <w:endnote w:type="continuationSeparator" w:id="0">
    <w:p w:rsidR="009D0977" w:rsidRDefault="009D0977"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AB8" w:rsidRPr="00CA7F93" w:rsidRDefault="00C513B8" w:rsidP="00936AB8">
    <w:pPr>
      <w:pStyle w:val="Fuzeile"/>
      <w:framePr w:w="8369" w:h="799" w:hRule="exact" w:wrap="notBeside" w:vAnchor="text" w:hAnchor="page" w:x="1135" w:y="-1190" w:anchorLock="1"/>
      <w:rPr>
        <w:sz w:val="18"/>
        <w:szCs w:val="18"/>
      </w:rPr>
    </w:pPr>
    <w:r>
      <w:rPr>
        <w:sz w:val="18"/>
        <w:szCs w:val="18"/>
      </w:rPr>
      <w:t>PM Filme „</w:t>
    </w:r>
    <w:r w:rsidR="00936AB8">
      <w:rPr>
        <w:sz w:val="18"/>
        <w:szCs w:val="18"/>
      </w:rPr>
      <w:t>Demenz</w:t>
    </w:r>
    <w:r>
      <w:rPr>
        <w:sz w:val="18"/>
        <w:szCs w:val="18"/>
      </w:rPr>
      <w:t xml:space="preserve"> verstehen</w:t>
    </w:r>
    <w:r w:rsidR="00936AB8">
      <w:rPr>
        <w:sz w:val="18"/>
        <w:szCs w:val="18"/>
      </w:rPr>
      <w:t>“</w:t>
    </w:r>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EF49BB" w:rsidP="00AF2290">
    <w:pPr>
      <w:pStyle w:val="Fuzeile"/>
      <w:framePr w:w="8369" w:h="799" w:hRule="exact" w:wrap="notBeside" w:vAnchor="text" w:hAnchor="page" w:x="1135" w:y="-1190" w:anchorLock="1"/>
      <w:rPr>
        <w:sz w:val="18"/>
        <w:szCs w:val="18"/>
      </w:rPr>
    </w:pPr>
    <w:r>
      <w:rPr>
        <w:sz w:val="18"/>
        <w:szCs w:val="18"/>
      </w:rPr>
      <w:t xml:space="preserve">PM </w:t>
    </w:r>
    <w:r w:rsidR="00563553">
      <w:rPr>
        <w:sz w:val="18"/>
        <w:szCs w:val="18"/>
      </w:rPr>
      <w:t>Filme</w:t>
    </w:r>
    <w:r w:rsidR="00B23C43">
      <w:rPr>
        <w:sz w:val="18"/>
        <w:szCs w:val="18"/>
      </w:rPr>
      <w:t xml:space="preserve"> „Demenz</w:t>
    </w:r>
    <w:r w:rsidR="00563553">
      <w:rPr>
        <w:sz w:val="18"/>
        <w:szCs w:val="18"/>
      </w:rPr>
      <w:t xml:space="preserve"> verstehen</w:t>
    </w:r>
    <w:r w:rsidR="00B23C43">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77" w:rsidRDefault="009D0977" w:rsidP="007F0D72">
      <w:r>
        <w:separator/>
      </w:r>
    </w:p>
  </w:footnote>
  <w:footnote w:type="continuationSeparator" w:id="0">
    <w:p w:rsidR="009D0977" w:rsidRDefault="009D0977"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50975"/>
    <w:rsid w:val="0006451F"/>
    <w:rsid w:val="00065E71"/>
    <w:rsid w:val="000777AB"/>
    <w:rsid w:val="00084AD0"/>
    <w:rsid w:val="000E2B39"/>
    <w:rsid w:val="000E2BC7"/>
    <w:rsid w:val="00106426"/>
    <w:rsid w:val="00124728"/>
    <w:rsid w:val="0012561B"/>
    <w:rsid w:val="00140541"/>
    <w:rsid w:val="00150D00"/>
    <w:rsid w:val="00166BC5"/>
    <w:rsid w:val="00170C8C"/>
    <w:rsid w:val="001A7519"/>
    <w:rsid w:val="001A7B7E"/>
    <w:rsid w:val="001D51AD"/>
    <w:rsid w:val="00201D2D"/>
    <w:rsid w:val="002256B7"/>
    <w:rsid w:val="00230F05"/>
    <w:rsid w:val="00264B57"/>
    <w:rsid w:val="00282AFB"/>
    <w:rsid w:val="002A2B9E"/>
    <w:rsid w:val="002D0A87"/>
    <w:rsid w:val="002E4225"/>
    <w:rsid w:val="00334F16"/>
    <w:rsid w:val="00353934"/>
    <w:rsid w:val="00367D84"/>
    <w:rsid w:val="003847E3"/>
    <w:rsid w:val="003A1255"/>
    <w:rsid w:val="003C702B"/>
    <w:rsid w:val="00427F3E"/>
    <w:rsid w:val="00430593"/>
    <w:rsid w:val="004417F3"/>
    <w:rsid w:val="00475156"/>
    <w:rsid w:val="00496717"/>
    <w:rsid w:val="00521127"/>
    <w:rsid w:val="0052145A"/>
    <w:rsid w:val="005506F7"/>
    <w:rsid w:val="00563553"/>
    <w:rsid w:val="00565E54"/>
    <w:rsid w:val="00581D81"/>
    <w:rsid w:val="0059118D"/>
    <w:rsid w:val="006666BA"/>
    <w:rsid w:val="006A61F7"/>
    <w:rsid w:val="006B6EFB"/>
    <w:rsid w:val="00731210"/>
    <w:rsid w:val="0074242E"/>
    <w:rsid w:val="00750F39"/>
    <w:rsid w:val="007732DF"/>
    <w:rsid w:val="007847C3"/>
    <w:rsid w:val="007D5217"/>
    <w:rsid w:val="007E7C66"/>
    <w:rsid w:val="007F0D72"/>
    <w:rsid w:val="007F4E1C"/>
    <w:rsid w:val="00802BF0"/>
    <w:rsid w:val="00822D38"/>
    <w:rsid w:val="00842AD6"/>
    <w:rsid w:val="00855B95"/>
    <w:rsid w:val="008610EC"/>
    <w:rsid w:val="00874AB7"/>
    <w:rsid w:val="00890153"/>
    <w:rsid w:val="008A01BB"/>
    <w:rsid w:val="008B5D58"/>
    <w:rsid w:val="008C34E6"/>
    <w:rsid w:val="008E2DC8"/>
    <w:rsid w:val="0090259D"/>
    <w:rsid w:val="00905D91"/>
    <w:rsid w:val="00936AB8"/>
    <w:rsid w:val="009B41FB"/>
    <w:rsid w:val="009D035E"/>
    <w:rsid w:val="009D0977"/>
    <w:rsid w:val="00A227CD"/>
    <w:rsid w:val="00A55166"/>
    <w:rsid w:val="00AC76CB"/>
    <w:rsid w:val="00AD364A"/>
    <w:rsid w:val="00AE17A6"/>
    <w:rsid w:val="00AF104E"/>
    <w:rsid w:val="00AF2290"/>
    <w:rsid w:val="00AF7D40"/>
    <w:rsid w:val="00B2165A"/>
    <w:rsid w:val="00B23C43"/>
    <w:rsid w:val="00B37D6D"/>
    <w:rsid w:val="00BD45AF"/>
    <w:rsid w:val="00BF0C68"/>
    <w:rsid w:val="00C00592"/>
    <w:rsid w:val="00C13E1D"/>
    <w:rsid w:val="00C33343"/>
    <w:rsid w:val="00C47196"/>
    <w:rsid w:val="00C513B8"/>
    <w:rsid w:val="00C85B09"/>
    <w:rsid w:val="00CA211C"/>
    <w:rsid w:val="00CA7F93"/>
    <w:rsid w:val="00CB4B5F"/>
    <w:rsid w:val="00CC5060"/>
    <w:rsid w:val="00CE6A54"/>
    <w:rsid w:val="00D271DF"/>
    <w:rsid w:val="00D307C6"/>
    <w:rsid w:val="00D85C6D"/>
    <w:rsid w:val="00DD25E7"/>
    <w:rsid w:val="00DF7031"/>
    <w:rsid w:val="00E0346F"/>
    <w:rsid w:val="00E206B5"/>
    <w:rsid w:val="00E41896"/>
    <w:rsid w:val="00EA1BE5"/>
    <w:rsid w:val="00EA79C3"/>
    <w:rsid w:val="00EB4ABC"/>
    <w:rsid w:val="00EB7451"/>
    <w:rsid w:val="00EC5100"/>
    <w:rsid w:val="00ED06DC"/>
    <w:rsid w:val="00EF02BA"/>
    <w:rsid w:val="00EF49BB"/>
    <w:rsid w:val="00F21692"/>
    <w:rsid w:val="00F249F3"/>
    <w:rsid w:val="00F3646B"/>
    <w:rsid w:val="00F65084"/>
    <w:rsid w:val="00F820E3"/>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lzheime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4" Type="http://schemas.openxmlformats.org/officeDocument/2006/relationships/settings" Target="settings.xml"/><Relationship Id="rId9" Type="http://schemas.openxmlformats.org/officeDocument/2006/relationships/hyperlink" Target="https://www.deutsche-alzheimer.de/ueber-uns/projekte/aktuelle-projekte/ique-laufzeit-2018-2019.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29AC-2411-4CF2-B9CC-73BFDDD5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DAlzG_Briefbogen_2018_11_13.dotx</Template>
  <TotalTime>0</TotalTime>
  <Pages>3</Pages>
  <Words>571</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Susanna Saxl, Deutsche Alzheimer Gesellschaft</cp:lastModifiedBy>
  <cp:revision>6</cp:revision>
  <cp:lastPrinted>2019-03-15T09:52:00Z</cp:lastPrinted>
  <dcterms:created xsi:type="dcterms:W3CDTF">2019-03-15T14:41:00Z</dcterms:created>
  <dcterms:modified xsi:type="dcterms:W3CDTF">2019-03-19T08:47:00Z</dcterms:modified>
</cp:coreProperties>
</file>