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D7" w:rsidRPr="00D830D7" w:rsidRDefault="00064DC7" w:rsidP="00D830D7">
      <w:pPr>
        <w:autoSpaceDE w:val="0"/>
        <w:rPr>
          <w:rFonts w:ascii="Arial" w:eastAsia="TrebuchetMS" w:hAnsi="Arial" w:cs="TrebuchetMS"/>
          <w:b/>
          <w:bCs/>
          <w:sz w:val="32"/>
          <w:szCs w:val="32"/>
        </w:rPr>
      </w:pPr>
      <w:r>
        <w:rPr>
          <w:rFonts w:ascii="Arial" w:eastAsia="TrebuchetMS" w:hAnsi="Arial" w:cs="TrebuchetMS"/>
          <w:b/>
          <w:bCs/>
          <w:sz w:val="32"/>
          <w:szCs w:val="32"/>
        </w:rPr>
        <w:t>Nyhet</w:t>
      </w:r>
      <w:r w:rsidR="00D830D7" w:rsidRPr="00D830D7">
        <w:rPr>
          <w:rFonts w:ascii="Arial" w:eastAsia="TrebuchetMS" w:hAnsi="Arial" w:cs="TrebuchetMS"/>
          <w:b/>
          <w:bCs/>
          <w:sz w:val="32"/>
          <w:szCs w:val="32"/>
        </w:rPr>
        <w:t>:</w:t>
      </w:r>
    </w:p>
    <w:p w:rsidR="004E4BD5" w:rsidRDefault="005A146E" w:rsidP="00D830D7">
      <w:pPr>
        <w:autoSpaceDE w:val="0"/>
        <w:rPr>
          <w:rFonts w:ascii="Arial" w:eastAsia="TrebuchetMS" w:hAnsi="Arial" w:cs="TrebuchetMS"/>
          <w:b/>
          <w:bCs/>
          <w:sz w:val="32"/>
          <w:szCs w:val="32"/>
        </w:rPr>
      </w:pPr>
      <w:proofErr w:type="spellStart"/>
      <w:r>
        <w:rPr>
          <w:rFonts w:ascii="Arial" w:eastAsia="TrebuchetMS" w:hAnsi="Arial" w:cs="TrebuchetMS"/>
          <w:b/>
          <w:bCs/>
          <w:sz w:val="32"/>
          <w:szCs w:val="32"/>
        </w:rPr>
        <w:t>ScandInfo</w:t>
      </w:r>
      <w:proofErr w:type="spellEnd"/>
      <w:r w:rsidR="008E2A99">
        <w:rPr>
          <w:rFonts w:ascii="Arial" w:eastAsia="TrebuchetMS" w:hAnsi="Arial" w:cs="TrebuchetMS"/>
          <w:b/>
          <w:bCs/>
          <w:sz w:val="32"/>
          <w:szCs w:val="32"/>
        </w:rPr>
        <w:t xml:space="preserve"> talar </w:t>
      </w:r>
      <w:r w:rsidR="00474F5F">
        <w:rPr>
          <w:rFonts w:ascii="Arial" w:eastAsia="TrebuchetMS" w:hAnsi="Arial" w:cs="TrebuchetMS"/>
          <w:b/>
          <w:bCs/>
          <w:sz w:val="32"/>
          <w:szCs w:val="32"/>
        </w:rPr>
        <w:t xml:space="preserve">på </w:t>
      </w:r>
      <w:r w:rsidR="008E2A99">
        <w:rPr>
          <w:rFonts w:ascii="Arial" w:eastAsia="TrebuchetMS" w:hAnsi="Arial" w:cs="TrebuchetMS"/>
          <w:b/>
          <w:bCs/>
          <w:sz w:val="32"/>
          <w:szCs w:val="32"/>
        </w:rPr>
        <w:t>apoteksmarknaden</w:t>
      </w:r>
      <w:r w:rsidR="00474F5F">
        <w:rPr>
          <w:rFonts w:ascii="Arial" w:eastAsia="TrebuchetMS" w:hAnsi="Arial" w:cs="TrebuchetMS"/>
          <w:b/>
          <w:bCs/>
          <w:sz w:val="32"/>
          <w:szCs w:val="32"/>
        </w:rPr>
        <w:t>s</w:t>
      </w:r>
      <w:r w:rsidR="008E2A99">
        <w:rPr>
          <w:rFonts w:ascii="Arial" w:eastAsia="TrebuchetMS" w:hAnsi="Arial" w:cs="TrebuchetMS"/>
          <w:b/>
          <w:bCs/>
          <w:sz w:val="32"/>
          <w:szCs w:val="32"/>
        </w:rPr>
        <w:t xml:space="preserve"> </w:t>
      </w:r>
      <w:r w:rsidR="00474F5F">
        <w:rPr>
          <w:rFonts w:ascii="Arial" w:eastAsia="TrebuchetMS" w:hAnsi="Arial" w:cs="TrebuchetMS"/>
          <w:b/>
          <w:bCs/>
          <w:sz w:val="32"/>
          <w:szCs w:val="32"/>
        </w:rPr>
        <w:t>Egenvårdsdag</w:t>
      </w:r>
    </w:p>
    <w:p w:rsidR="00627B83" w:rsidRDefault="00627B83" w:rsidP="00D830D7">
      <w:pPr>
        <w:autoSpaceDE w:val="0"/>
        <w:rPr>
          <w:rFonts w:ascii="Arial" w:eastAsia="TrebuchetMS" w:hAnsi="Arial" w:cs="TrebuchetMS"/>
          <w:b/>
          <w:bCs/>
          <w:sz w:val="32"/>
          <w:szCs w:val="32"/>
        </w:rPr>
      </w:pPr>
    </w:p>
    <w:p w:rsidR="003C0C6C" w:rsidRDefault="000F533F" w:rsidP="00D830D7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ascii="Arial" w:eastAsia="TrebuchetMS" w:hAnsi="Arial" w:cs="TrebuchetMS"/>
          <w:sz w:val="20"/>
        </w:rPr>
        <w:t>2012-03-</w:t>
      </w:r>
      <w:r w:rsidR="00564E57">
        <w:rPr>
          <w:rFonts w:ascii="Arial" w:eastAsia="TrebuchetMS" w:hAnsi="Arial" w:cs="TrebuchetMS"/>
          <w:sz w:val="20"/>
        </w:rPr>
        <w:t>20</w:t>
      </w:r>
      <w:bookmarkStart w:id="0" w:name="_GoBack"/>
      <w:bookmarkEnd w:id="0"/>
    </w:p>
    <w:p w:rsidR="0025723F" w:rsidRDefault="0025723F" w:rsidP="0025723F">
      <w:pPr>
        <w:rPr>
          <w:rFonts w:eastAsia="TimesNewRomanPSMT" w:cs="TimesNewRomanPSMT"/>
          <w:b/>
          <w:sz w:val="22"/>
          <w:szCs w:val="22"/>
        </w:rPr>
      </w:pPr>
      <w:proofErr w:type="spellStart"/>
      <w:r w:rsidRPr="00791357">
        <w:rPr>
          <w:rFonts w:eastAsia="TimesNewRomanPSMT" w:cs="TimesNewRomanPSMT"/>
          <w:b/>
          <w:sz w:val="22"/>
          <w:szCs w:val="22"/>
        </w:rPr>
        <w:t>ScandInfo</w:t>
      </w:r>
      <w:proofErr w:type="spellEnd"/>
      <w:r w:rsidRPr="00791357">
        <w:rPr>
          <w:rFonts w:eastAsia="TimesNewRomanPSMT" w:cs="TimesNewRomanPSMT"/>
          <w:b/>
          <w:sz w:val="22"/>
          <w:szCs w:val="22"/>
        </w:rPr>
        <w:t xml:space="preserve"> Marketing Research genomför en kontinuerlig mätning om svenskarnas </w:t>
      </w:r>
      <w:r>
        <w:rPr>
          <w:rFonts w:eastAsia="TimesNewRomanPSMT" w:cs="TimesNewRomanPSMT"/>
          <w:b/>
          <w:sz w:val="22"/>
          <w:szCs w:val="22"/>
        </w:rPr>
        <w:t xml:space="preserve">kännedom och </w:t>
      </w:r>
      <w:r w:rsidRPr="00791357">
        <w:rPr>
          <w:rFonts w:eastAsia="TimesNewRomanPSMT" w:cs="TimesNewRomanPSMT"/>
          <w:b/>
          <w:sz w:val="22"/>
          <w:szCs w:val="22"/>
        </w:rPr>
        <w:t xml:space="preserve">attityder </w:t>
      </w:r>
      <w:r>
        <w:rPr>
          <w:rFonts w:eastAsia="TimesNewRomanPSMT" w:cs="TimesNewRomanPSMT"/>
          <w:b/>
          <w:sz w:val="22"/>
          <w:szCs w:val="22"/>
        </w:rPr>
        <w:t>till</w:t>
      </w:r>
      <w:r w:rsidRPr="00791357">
        <w:rPr>
          <w:rFonts w:eastAsia="TimesNewRomanPSMT" w:cs="TimesNewRomanPSMT"/>
          <w:b/>
          <w:sz w:val="22"/>
          <w:szCs w:val="22"/>
        </w:rPr>
        <w:t xml:space="preserve"> apoteksmarknaden. Under årets Egenvårdsdag den 22 mars kommer Göran Erasmie från </w:t>
      </w:r>
      <w:proofErr w:type="spellStart"/>
      <w:r w:rsidRPr="00791357">
        <w:rPr>
          <w:rFonts w:eastAsia="TimesNewRomanPSMT" w:cs="TimesNewRomanPSMT"/>
          <w:b/>
          <w:sz w:val="22"/>
          <w:szCs w:val="22"/>
        </w:rPr>
        <w:t>ScandInfo</w:t>
      </w:r>
      <w:proofErr w:type="spellEnd"/>
      <w:r w:rsidRPr="00791357">
        <w:rPr>
          <w:rFonts w:eastAsia="TimesNewRomanPSMT" w:cs="TimesNewRomanPSMT"/>
          <w:b/>
          <w:sz w:val="22"/>
          <w:szCs w:val="22"/>
        </w:rPr>
        <w:t xml:space="preserve"> att belysa ämnet djupare. </w:t>
      </w:r>
      <w:r>
        <w:rPr>
          <w:rFonts w:eastAsia="TimesNewRomanPSMT" w:cs="TimesNewRomanPSMT"/>
          <w:b/>
          <w:sz w:val="22"/>
          <w:szCs w:val="22"/>
        </w:rPr>
        <w:t xml:space="preserve">Han kommer </w:t>
      </w:r>
      <w:r w:rsidR="008167ED">
        <w:rPr>
          <w:rFonts w:eastAsia="TimesNewRomanPSMT" w:cs="TimesNewRomanPSMT"/>
          <w:b/>
          <w:sz w:val="22"/>
          <w:szCs w:val="22"/>
        </w:rPr>
        <w:t>bland annat</w:t>
      </w:r>
      <w:r>
        <w:rPr>
          <w:rFonts w:eastAsia="TimesNewRomanPSMT" w:cs="TimesNewRomanPSMT"/>
          <w:b/>
          <w:sz w:val="22"/>
          <w:szCs w:val="22"/>
        </w:rPr>
        <w:t xml:space="preserve"> ta upp hur nöjda svenskarna är med sina apoteksbesök och hur de uppfattar apotekens image.</w:t>
      </w:r>
    </w:p>
    <w:p w:rsidR="0025723F" w:rsidRDefault="0025723F" w:rsidP="0025723F">
      <w:pPr>
        <w:rPr>
          <w:rFonts w:eastAsia="TimesNewRomanPSMT" w:cs="TimesNewRomanPSMT"/>
          <w:b/>
          <w:sz w:val="22"/>
          <w:szCs w:val="22"/>
        </w:rPr>
      </w:pPr>
    </w:p>
    <w:p w:rsidR="0025723F" w:rsidRPr="008E2A99" w:rsidRDefault="0025723F" w:rsidP="0025723F">
      <w:pPr>
        <w:rPr>
          <w:rFonts w:eastAsia="TimesNewRomanPSMT" w:cs="TimesNewRomanPSMT"/>
          <w:sz w:val="22"/>
          <w:szCs w:val="22"/>
        </w:rPr>
      </w:pPr>
      <w:r w:rsidRPr="008E2A99">
        <w:rPr>
          <w:rFonts w:eastAsia="TimesNewRomanPSMT" w:cs="TimesNewRomanPSMT"/>
          <w:sz w:val="22"/>
          <w:szCs w:val="22"/>
        </w:rPr>
        <w:t xml:space="preserve">Egenvårdsdagen är en temadag om egenvårdsmarknaden </w:t>
      </w:r>
      <w:r>
        <w:rPr>
          <w:rFonts w:eastAsia="TimesNewRomanPSMT" w:cs="TimesNewRomanPSMT"/>
          <w:sz w:val="22"/>
          <w:szCs w:val="22"/>
        </w:rPr>
        <w:t>som arrangeras av Dagens Medicin. F</w:t>
      </w:r>
      <w:r w:rsidRPr="008E2A99">
        <w:rPr>
          <w:rFonts w:eastAsia="TimesNewRomanPSMT" w:cs="TimesNewRomanPSMT"/>
          <w:sz w:val="22"/>
          <w:szCs w:val="22"/>
        </w:rPr>
        <w:t xml:space="preserve">okus </w:t>
      </w:r>
      <w:r>
        <w:rPr>
          <w:rFonts w:eastAsia="TimesNewRomanPSMT" w:cs="TimesNewRomanPSMT"/>
          <w:sz w:val="22"/>
          <w:szCs w:val="22"/>
        </w:rPr>
        <w:t>ligger på framtidens hälsokonsumenter och under dagen kommer en rad talare att beröra ämnen som:</w:t>
      </w:r>
    </w:p>
    <w:p w:rsidR="0025723F" w:rsidRDefault="0025723F" w:rsidP="0025723F">
      <w:pPr>
        <w:autoSpaceDE w:val="0"/>
        <w:rPr>
          <w:rFonts w:eastAsia="TimesNewRomanPSMT" w:cs="TimesNewRomanPSMT"/>
          <w:sz w:val="22"/>
          <w:szCs w:val="22"/>
        </w:rPr>
      </w:pPr>
    </w:p>
    <w:p w:rsidR="0025723F" w:rsidRDefault="0025723F" w:rsidP="0025723F">
      <w:pPr>
        <w:pStyle w:val="ListParagraph"/>
        <w:numPr>
          <w:ilvl w:val="0"/>
          <w:numId w:val="14"/>
        </w:numPr>
        <w:autoSpaceDE w:val="0"/>
        <w:rPr>
          <w:rFonts w:eastAsia="TimesNewRomanPSMT" w:cs="TimesNewRomanPSMT"/>
          <w:sz w:val="22"/>
          <w:szCs w:val="22"/>
        </w:rPr>
      </w:pPr>
      <w:r w:rsidRPr="005A146E">
        <w:rPr>
          <w:rFonts w:eastAsia="TimesNewRomanPSMT" w:cs="TimesNewRomanPSMT"/>
          <w:sz w:val="22"/>
          <w:szCs w:val="22"/>
        </w:rPr>
        <w:t>Vilka värderingar styr dagens och morgondagens apotekskunder?</w:t>
      </w:r>
    </w:p>
    <w:p w:rsidR="0025723F" w:rsidRDefault="0025723F" w:rsidP="0025723F">
      <w:pPr>
        <w:pStyle w:val="ListParagraph"/>
        <w:numPr>
          <w:ilvl w:val="0"/>
          <w:numId w:val="14"/>
        </w:numPr>
        <w:autoSpaceDE w:val="0"/>
        <w:rPr>
          <w:rFonts w:eastAsia="TimesNewRomanPSMT" w:cs="TimesNewRomanPSMT"/>
          <w:sz w:val="22"/>
          <w:szCs w:val="22"/>
        </w:rPr>
      </w:pPr>
      <w:r w:rsidRPr="005A146E">
        <w:rPr>
          <w:rFonts w:eastAsia="TimesNewRomanPSMT" w:cs="TimesNewRomanPSMT"/>
          <w:sz w:val="22"/>
          <w:szCs w:val="22"/>
        </w:rPr>
        <w:t>Vilka nya tjänster och produkter efterfrågar konsumenterna? Och vad är de beredda att betala för?</w:t>
      </w:r>
    </w:p>
    <w:p w:rsidR="0025723F" w:rsidRPr="005A146E" w:rsidRDefault="0025723F" w:rsidP="0025723F">
      <w:pPr>
        <w:pStyle w:val="ListParagraph"/>
        <w:numPr>
          <w:ilvl w:val="0"/>
          <w:numId w:val="14"/>
        </w:numPr>
        <w:autoSpaceDE w:val="0"/>
        <w:rPr>
          <w:rFonts w:eastAsia="TimesNewRomanPSMT" w:cs="TimesNewRomanPSMT"/>
          <w:sz w:val="22"/>
          <w:szCs w:val="22"/>
        </w:rPr>
      </w:pPr>
      <w:r w:rsidRPr="005A146E">
        <w:rPr>
          <w:rFonts w:eastAsia="TimesNewRomanPSMT" w:cs="TimesNewRomanPSMT"/>
          <w:sz w:val="22"/>
          <w:szCs w:val="22"/>
        </w:rPr>
        <w:t>Hur har apoteken lyckats så här långt med sitt egenvårdssortiment? Var finns tillväxtmöjligheterna?</w:t>
      </w:r>
    </w:p>
    <w:p w:rsidR="005A146E" w:rsidRDefault="005A146E" w:rsidP="00D830D7">
      <w:pPr>
        <w:autoSpaceDE w:val="0"/>
        <w:rPr>
          <w:rFonts w:ascii="Arial" w:eastAsia="TrebuchetMS" w:hAnsi="Arial" w:cs="TrebuchetMS"/>
          <w:b/>
          <w:bCs/>
        </w:rPr>
      </w:pPr>
    </w:p>
    <w:p w:rsidR="008E2A99" w:rsidRDefault="008E2A99" w:rsidP="00D830D7">
      <w:pPr>
        <w:autoSpaceDE w:val="0"/>
        <w:rPr>
          <w:rFonts w:ascii="Arial" w:eastAsia="TrebuchetMS" w:hAnsi="Arial" w:cs="TrebuchetMS"/>
          <w:b/>
          <w:bCs/>
        </w:rPr>
      </w:pPr>
    </w:p>
    <w:p w:rsidR="00D830D7" w:rsidRPr="00D830D7" w:rsidRDefault="00D830D7" w:rsidP="00D830D7">
      <w:pPr>
        <w:autoSpaceDE w:val="0"/>
        <w:rPr>
          <w:rFonts w:ascii="Arial" w:eastAsia="TrebuchetMS" w:hAnsi="Arial" w:cs="TrebuchetMS"/>
          <w:b/>
          <w:bCs/>
          <w:szCs w:val="24"/>
        </w:rPr>
      </w:pPr>
      <w:r w:rsidRPr="00D830D7">
        <w:rPr>
          <w:rFonts w:ascii="Arial" w:eastAsia="TrebuchetMS" w:hAnsi="Arial" w:cs="TrebuchetMS"/>
          <w:b/>
          <w:bCs/>
        </w:rPr>
        <w:t>För mer information:</w:t>
      </w:r>
    </w:p>
    <w:p w:rsidR="00D830D7" w:rsidRDefault="005A146E" w:rsidP="00D830D7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Göran Erasmie</w:t>
      </w:r>
      <w:r w:rsidR="002A3D47">
        <w:rPr>
          <w:rFonts w:eastAsia="TimesNewRomanPSMT" w:cs="TimesNewRomanPSMT"/>
          <w:sz w:val="22"/>
          <w:szCs w:val="22"/>
        </w:rPr>
        <w:br/>
      </w:r>
      <w:r w:rsidR="002A3D47" w:rsidRPr="002A3D47">
        <w:rPr>
          <w:rFonts w:eastAsia="TimesNewRomanPSMT" w:cs="TimesNewRomanPSMT"/>
          <w:sz w:val="22"/>
          <w:szCs w:val="22"/>
        </w:rPr>
        <w:t>031 – 743 44 78/0709-49 24 08</w:t>
      </w:r>
    </w:p>
    <w:p w:rsidR="00B60481" w:rsidRPr="00D830D7" w:rsidRDefault="005A146E" w:rsidP="00D830D7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goran</w:t>
      </w:r>
      <w:r w:rsidR="00B60481">
        <w:rPr>
          <w:rFonts w:eastAsia="TimesNewRomanPSMT" w:cs="TimesNewRomanPSMT"/>
          <w:sz w:val="22"/>
          <w:szCs w:val="22"/>
        </w:rPr>
        <w:t>.</w:t>
      </w:r>
      <w:r>
        <w:rPr>
          <w:rFonts w:eastAsia="TimesNewRomanPSMT" w:cs="TimesNewRomanPSMT"/>
          <w:sz w:val="22"/>
          <w:szCs w:val="22"/>
        </w:rPr>
        <w:t>erasmie</w:t>
      </w:r>
      <w:r w:rsidR="00B60481">
        <w:rPr>
          <w:rFonts w:eastAsia="TimesNewRomanPSMT" w:cs="TimesNewRomanPSMT"/>
          <w:sz w:val="22"/>
          <w:szCs w:val="22"/>
        </w:rPr>
        <w:t>@scandinfo.se</w:t>
      </w:r>
    </w:p>
    <w:p w:rsidR="008E083F" w:rsidRDefault="00B60481" w:rsidP="008C6549">
      <w:pPr>
        <w:autoSpaceDE w:val="0"/>
        <w:rPr>
          <w:rFonts w:eastAsia="TimesNewRomanPSMT" w:cs="TimesNewRomanPSMT"/>
          <w:sz w:val="22"/>
          <w:szCs w:val="22"/>
        </w:rPr>
      </w:pPr>
      <w:r w:rsidRPr="00B60481">
        <w:rPr>
          <w:rFonts w:eastAsia="TimesNewRomanPSMT" w:cs="TimesNewRomanPSMT"/>
          <w:sz w:val="22"/>
          <w:szCs w:val="22"/>
        </w:rPr>
        <w:t>http://www.scandinfo.se</w:t>
      </w:r>
    </w:p>
    <w:p w:rsidR="00B60481" w:rsidRPr="00B60481" w:rsidRDefault="00B60481" w:rsidP="008C6549">
      <w:pPr>
        <w:autoSpaceDE w:val="0"/>
        <w:rPr>
          <w:i/>
          <w:lang w:val="en-US"/>
        </w:rPr>
      </w:pPr>
    </w:p>
    <w:sectPr w:rsidR="00B60481" w:rsidRPr="00B60481" w:rsidSect="007A5CEA">
      <w:footerReference w:type="default" r:id="rId8"/>
      <w:headerReference w:type="first" r:id="rId9"/>
      <w:footerReference w:type="first" r:id="rId10"/>
      <w:pgSz w:w="11906" w:h="16838" w:code="9"/>
      <w:pgMar w:top="1871" w:right="2268" w:bottom="1418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D4" w:rsidRDefault="008D5CD4">
      <w:r>
        <w:separator/>
      </w:r>
    </w:p>
  </w:endnote>
  <w:endnote w:type="continuationSeparator" w:id="0">
    <w:p w:rsidR="008D5CD4" w:rsidRDefault="008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PMincho"/>
    <w:charset w:val="8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MS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99" w:rsidRDefault="008E2A99">
    <w:pPr>
      <w:pStyle w:val="Footer"/>
    </w:pPr>
    <w:proofErr w:type="gramStart"/>
    <w:r>
      <w:t xml:space="preserve">©  </w:t>
    </w:r>
    <w:proofErr w:type="spellStart"/>
    <w:r>
      <w:t>ScandInfo</w:t>
    </w:r>
    <w:proofErr w:type="spellEnd"/>
    <w:proofErr w:type="gramEnd"/>
    <w:r>
      <w:t xml:space="preserve"> Marketing </w:t>
    </w:r>
    <w:smartTag w:uri="urn:schemas-microsoft-com:office:smarttags" w:element="place">
      <w:smartTag w:uri="urn:schemas-microsoft-com:office:smarttags" w:element="City">
        <w:r>
          <w:t>Research</w:t>
        </w:r>
      </w:smartTag>
      <w:r>
        <w:t xml:space="preserve"> </w:t>
      </w:r>
      <w:smartTag w:uri="urn:schemas-microsoft-com:office:smarttags" w:element="State">
        <w:r>
          <w:t>AB</w:t>
        </w:r>
      </w:smartTag>
    </w:smartTag>
    <w:r>
      <w:t xml:space="preserve">, Göteborg, </w:t>
    </w:r>
    <w:r w:rsidR="005D518E">
      <w:fldChar w:fldCharType="begin"/>
    </w:r>
    <w:r>
      <w:instrText xml:space="preserve"> DATE \@ "yyyy" </w:instrText>
    </w:r>
    <w:r w:rsidR="005D518E">
      <w:fldChar w:fldCharType="separate"/>
    </w:r>
    <w:r w:rsidR="00564E57">
      <w:rPr>
        <w:noProof/>
      </w:rPr>
      <w:t>2012</w:t>
    </w:r>
    <w:r w:rsidR="005D518E">
      <w:fldChar w:fldCharType="end"/>
    </w:r>
    <w:r>
      <w:tab/>
    </w:r>
    <w:r>
      <w:tab/>
    </w:r>
    <w:r w:rsidR="005D518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D518E">
      <w:rPr>
        <w:rStyle w:val="PageNumber"/>
      </w:rPr>
      <w:fldChar w:fldCharType="separate"/>
    </w:r>
    <w:r>
      <w:rPr>
        <w:rStyle w:val="PageNumber"/>
        <w:noProof/>
      </w:rPr>
      <w:t>2</w:t>
    </w:r>
    <w:r w:rsidR="005D518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99" w:rsidRDefault="008E2A99"/>
  <w:p w:rsidR="008E2A99" w:rsidRDefault="008E2A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D4" w:rsidRDefault="008D5CD4">
      <w:r>
        <w:separator/>
      </w:r>
    </w:p>
  </w:footnote>
  <w:footnote w:type="continuationSeparator" w:id="0">
    <w:p w:rsidR="008D5CD4" w:rsidRDefault="008D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99" w:rsidRDefault="008E2A99">
    <w:pPr>
      <w:ind w:right="-993"/>
      <w:jc w:val="right"/>
    </w:pPr>
    <w:r>
      <w:rPr>
        <w:noProof/>
        <w:sz w:val="20"/>
        <w:lang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2540</wp:posOffset>
          </wp:positionV>
          <wp:extent cx="2174240" cy="461010"/>
          <wp:effectExtent l="0" t="0" r="0" b="0"/>
          <wp:wrapNone/>
          <wp:docPr id="20" name="Picture 20" descr="Nylogotype utan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ylogotype utan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1357"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-1007745</wp:posOffset>
              </wp:positionH>
              <wp:positionV relativeFrom="paragraph">
                <wp:posOffset>454025</wp:posOffset>
              </wp:positionV>
              <wp:extent cx="5601335" cy="3810"/>
              <wp:effectExtent l="0" t="0" r="94615" b="1524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1335" cy="3810"/>
                      </a:xfrm>
                      <a:prstGeom prst="parallelogram">
                        <a:avLst>
                          <a:gd name="adj" fmla="val 469637"/>
                        </a:avLst>
                      </a:prstGeom>
                      <a:solidFill>
                        <a:srgbClr val="264FB4"/>
                      </a:solidFill>
                      <a:ln w="9525">
                        <a:solidFill>
                          <a:srgbClr val="264F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6" o:spid="_x0000_s1026" type="#_x0000_t7" style="position:absolute;margin-left:-79.35pt;margin-top:35.75pt;width:441.05pt;height: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" adj="69" fillcolor="#264fb4" strokecolor="#264fb4"/>
          </w:pict>
        </mc:Fallback>
      </mc:AlternateContent>
    </w:r>
  </w:p>
  <w:p w:rsidR="008E2A99" w:rsidRDefault="008E2A99">
    <w:pPr>
      <w:jc w:val="center"/>
    </w:pPr>
  </w:p>
  <w:p w:rsidR="008E2A99" w:rsidRDefault="00791357"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-989330</wp:posOffset>
              </wp:positionH>
              <wp:positionV relativeFrom="paragraph">
                <wp:posOffset>17780</wp:posOffset>
              </wp:positionV>
              <wp:extent cx="5601335" cy="39370"/>
              <wp:effectExtent l="19050" t="0" r="37465" b="177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1335" cy="39370"/>
                      </a:xfrm>
                      <a:prstGeom prst="parallelogram">
                        <a:avLst>
                          <a:gd name="adj" fmla="val 45449"/>
                        </a:avLst>
                      </a:prstGeom>
                      <a:solidFill>
                        <a:srgbClr val="264FB4"/>
                      </a:solidFill>
                      <a:ln w="9525">
                        <a:solidFill>
                          <a:srgbClr val="264FB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7" style="position:absolute;margin-left:-77.9pt;margin-top:1.4pt;width:441.05pt;height: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" adj="69" fillcolor="#264fb4" strokecolor="#264fb4"/>
          </w:pict>
        </mc:Fallback>
      </mc:AlternateContent>
    </w:r>
  </w:p>
  <w:p w:rsidR="008E2A99" w:rsidRDefault="008E2A99"/>
  <w:p w:rsidR="008E2A99" w:rsidRDefault="008E2A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ABB"/>
    <w:multiLevelType w:val="hybridMultilevel"/>
    <w:tmpl w:val="F9E0A7B8"/>
    <w:lvl w:ilvl="0" w:tplc="85FC9F54">
      <w:start w:val="1"/>
      <w:numFmt w:val="decimal"/>
      <w:pStyle w:val="Numrerad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409B4"/>
    <w:multiLevelType w:val="hybridMultilevel"/>
    <w:tmpl w:val="F84AD74E"/>
    <w:lvl w:ilvl="0" w:tplc="B426A5E0">
      <w:numFmt w:val="bullet"/>
      <w:lvlText w:val="-"/>
      <w:lvlJc w:val="left"/>
      <w:pPr>
        <w:ind w:left="72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5123"/>
    <w:multiLevelType w:val="hybridMultilevel"/>
    <w:tmpl w:val="03F05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5616"/>
    <w:multiLevelType w:val="hybridMultilevel"/>
    <w:tmpl w:val="A022BEB4"/>
    <w:lvl w:ilvl="0" w:tplc="39A85A90">
      <w:start w:val="2011"/>
      <w:numFmt w:val="bullet"/>
      <w:lvlText w:val="-"/>
      <w:lvlJc w:val="left"/>
      <w:pPr>
        <w:ind w:left="72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01DF"/>
    <w:multiLevelType w:val="hybridMultilevel"/>
    <w:tmpl w:val="993E5D22"/>
    <w:lvl w:ilvl="0" w:tplc="FA366FAC">
      <w:numFmt w:val="bullet"/>
      <w:lvlText w:val="-"/>
      <w:lvlJc w:val="left"/>
      <w:pPr>
        <w:ind w:left="72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9376D"/>
    <w:multiLevelType w:val="hybridMultilevel"/>
    <w:tmpl w:val="42A0847C"/>
    <w:lvl w:ilvl="0" w:tplc="59823686">
      <w:start w:val="2012"/>
      <w:numFmt w:val="bullet"/>
      <w:lvlText w:val="-"/>
      <w:lvlJc w:val="left"/>
      <w:pPr>
        <w:ind w:left="36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4E75C5"/>
    <w:multiLevelType w:val="hybridMultilevel"/>
    <w:tmpl w:val="AC4AFF96"/>
    <w:lvl w:ilvl="0" w:tplc="F85C6DCA">
      <w:start w:val="1"/>
      <w:numFmt w:val="bullet"/>
      <w:pStyle w:val="Punktera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D0667"/>
    <w:multiLevelType w:val="hybridMultilevel"/>
    <w:tmpl w:val="ADF4E028"/>
    <w:lvl w:ilvl="0" w:tplc="F7949DFE">
      <w:start w:val="2012"/>
      <w:numFmt w:val="bullet"/>
      <w:lvlText w:val="-"/>
      <w:lvlJc w:val="left"/>
      <w:pPr>
        <w:ind w:left="72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1730D"/>
    <w:multiLevelType w:val="hybridMultilevel"/>
    <w:tmpl w:val="CFD6D790"/>
    <w:lvl w:ilvl="0" w:tplc="7E4473AA">
      <w:start w:val="2011"/>
      <w:numFmt w:val="bullet"/>
      <w:lvlText w:val="-"/>
      <w:lvlJc w:val="left"/>
      <w:pPr>
        <w:ind w:left="72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84417"/>
    <w:multiLevelType w:val="hybridMultilevel"/>
    <w:tmpl w:val="1F4C32B0"/>
    <w:lvl w:ilvl="0" w:tplc="69508FF4">
      <w:numFmt w:val="bullet"/>
      <w:lvlText w:val="-"/>
      <w:lvlJc w:val="left"/>
      <w:pPr>
        <w:ind w:left="72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3250C"/>
    <w:multiLevelType w:val="hybridMultilevel"/>
    <w:tmpl w:val="9D2E7E60"/>
    <w:lvl w:ilvl="0" w:tplc="242293A4">
      <w:start w:val="2012"/>
      <w:numFmt w:val="bullet"/>
      <w:lvlText w:val="-"/>
      <w:lvlJc w:val="left"/>
      <w:pPr>
        <w:ind w:left="36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7A1013"/>
    <w:multiLevelType w:val="hybridMultilevel"/>
    <w:tmpl w:val="7AF68D2C"/>
    <w:lvl w:ilvl="0" w:tplc="3A7401FC">
      <w:start w:val="2012"/>
      <w:numFmt w:val="bullet"/>
      <w:lvlText w:val="-"/>
      <w:lvlJc w:val="left"/>
      <w:pPr>
        <w:ind w:left="72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A7543"/>
    <w:multiLevelType w:val="hybridMultilevel"/>
    <w:tmpl w:val="AA90F11A"/>
    <w:lvl w:ilvl="0" w:tplc="DFA2F8F6">
      <w:start w:val="2012"/>
      <w:numFmt w:val="bullet"/>
      <w:lvlText w:val="-"/>
      <w:lvlJc w:val="left"/>
      <w:pPr>
        <w:ind w:left="72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466E1"/>
    <w:multiLevelType w:val="hybridMultilevel"/>
    <w:tmpl w:val="D14E38FE"/>
    <w:lvl w:ilvl="0" w:tplc="A69A0706">
      <w:start w:val="2012"/>
      <w:numFmt w:val="bullet"/>
      <w:lvlText w:val="-"/>
      <w:lvlJc w:val="left"/>
      <w:pPr>
        <w:ind w:left="720" w:hanging="360"/>
      </w:pPr>
      <w:rPr>
        <w:rFonts w:ascii="Book Antiqua" w:eastAsia="TimesNewRomanPSMT" w:hAnsi="Book Antiqua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264f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58"/>
    <w:rsid w:val="000212DD"/>
    <w:rsid w:val="000427A1"/>
    <w:rsid w:val="00042922"/>
    <w:rsid w:val="00064DC7"/>
    <w:rsid w:val="00066AE1"/>
    <w:rsid w:val="000701A6"/>
    <w:rsid w:val="00084B34"/>
    <w:rsid w:val="000A46E9"/>
    <w:rsid w:val="000E5BDE"/>
    <w:rsid w:val="000F533F"/>
    <w:rsid w:val="00173B11"/>
    <w:rsid w:val="001B5DD2"/>
    <w:rsid w:val="00205B84"/>
    <w:rsid w:val="002158FA"/>
    <w:rsid w:val="00247377"/>
    <w:rsid w:val="0025723F"/>
    <w:rsid w:val="002A0610"/>
    <w:rsid w:val="002A120F"/>
    <w:rsid w:val="002A3D47"/>
    <w:rsid w:val="002B6B02"/>
    <w:rsid w:val="002E41B1"/>
    <w:rsid w:val="0030155E"/>
    <w:rsid w:val="003046FB"/>
    <w:rsid w:val="00315448"/>
    <w:rsid w:val="00330DCE"/>
    <w:rsid w:val="003470CB"/>
    <w:rsid w:val="003708B0"/>
    <w:rsid w:val="003A03FF"/>
    <w:rsid w:val="003B5B83"/>
    <w:rsid w:val="003C0C6C"/>
    <w:rsid w:val="003F786D"/>
    <w:rsid w:val="0042633C"/>
    <w:rsid w:val="00437231"/>
    <w:rsid w:val="00474F5F"/>
    <w:rsid w:val="004A5E36"/>
    <w:rsid w:val="004B704D"/>
    <w:rsid w:val="004C0982"/>
    <w:rsid w:val="004E4BD5"/>
    <w:rsid w:val="005056F5"/>
    <w:rsid w:val="005102D8"/>
    <w:rsid w:val="00541BB2"/>
    <w:rsid w:val="005538EA"/>
    <w:rsid w:val="00564E57"/>
    <w:rsid w:val="005A146E"/>
    <w:rsid w:val="005A3B6C"/>
    <w:rsid w:val="005B7C32"/>
    <w:rsid w:val="005C08B6"/>
    <w:rsid w:val="005D518E"/>
    <w:rsid w:val="005F0849"/>
    <w:rsid w:val="00627B83"/>
    <w:rsid w:val="0066394F"/>
    <w:rsid w:val="006A46A0"/>
    <w:rsid w:val="007217ED"/>
    <w:rsid w:val="00721CF6"/>
    <w:rsid w:val="00757E8D"/>
    <w:rsid w:val="007738B2"/>
    <w:rsid w:val="00791357"/>
    <w:rsid w:val="007A5CEA"/>
    <w:rsid w:val="007C4789"/>
    <w:rsid w:val="007F5F58"/>
    <w:rsid w:val="00813CBA"/>
    <w:rsid w:val="008167ED"/>
    <w:rsid w:val="00845956"/>
    <w:rsid w:val="008540C5"/>
    <w:rsid w:val="0086527C"/>
    <w:rsid w:val="00867684"/>
    <w:rsid w:val="008C62AE"/>
    <w:rsid w:val="008C6549"/>
    <w:rsid w:val="008C7435"/>
    <w:rsid w:val="008D0332"/>
    <w:rsid w:val="008D5CD4"/>
    <w:rsid w:val="008E083F"/>
    <w:rsid w:val="008E2A99"/>
    <w:rsid w:val="00911FB5"/>
    <w:rsid w:val="00921651"/>
    <w:rsid w:val="00970972"/>
    <w:rsid w:val="00983529"/>
    <w:rsid w:val="00997CE9"/>
    <w:rsid w:val="009A4887"/>
    <w:rsid w:val="009B1C7C"/>
    <w:rsid w:val="009E2CA9"/>
    <w:rsid w:val="00A206EB"/>
    <w:rsid w:val="00A41460"/>
    <w:rsid w:val="00A475BD"/>
    <w:rsid w:val="00AC4AB4"/>
    <w:rsid w:val="00B50FB2"/>
    <w:rsid w:val="00B60481"/>
    <w:rsid w:val="00BC2F79"/>
    <w:rsid w:val="00BC4B7B"/>
    <w:rsid w:val="00BD3194"/>
    <w:rsid w:val="00C37B80"/>
    <w:rsid w:val="00C46357"/>
    <w:rsid w:val="00C51175"/>
    <w:rsid w:val="00CF263E"/>
    <w:rsid w:val="00D0374C"/>
    <w:rsid w:val="00D13F68"/>
    <w:rsid w:val="00D24394"/>
    <w:rsid w:val="00D36136"/>
    <w:rsid w:val="00D67FF9"/>
    <w:rsid w:val="00D80CBB"/>
    <w:rsid w:val="00D830D7"/>
    <w:rsid w:val="00DA0C11"/>
    <w:rsid w:val="00DA6D02"/>
    <w:rsid w:val="00E72B24"/>
    <w:rsid w:val="00EC5A53"/>
    <w:rsid w:val="00ED0F86"/>
    <w:rsid w:val="00F125A3"/>
    <w:rsid w:val="00F344A8"/>
    <w:rsid w:val="00F50545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4577">
      <o:colormru v:ext="edit" colors="#264fb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Brdtext"/>
    <w:qFormat/>
    <w:pPr>
      <w:keepNext/>
      <w:tabs>
        <w:tab w:val="left" w:pos="567"/>
      </w:tabs>
      <w:spacing w:after="120"/>
      <w:outlineLvl w:val="0"/>
    </w:pPr>
    <w:rPr>
      <w:rFonts w:ascii="Franklin Gothic Demi" w:hAnsi="Franklin Gothic Demi"/>
      <w:caps/>
      <w:sz w:val="28"/>
    </w:rPr>
  </w:style>
  <w:style w:type="paragraph" w:styleId="Heading2">
    <w:name w:val="heading 2"/>
    <w:basedOn w:val="Heading1"/>
    <w:next w:val="Brdtext"/>
    <w:qFormat/>
    <w:pPr>
      <w:spacing w:before="440"/>
      <w:outlineLvl w:val="1"/>
    </w:pPr>
    <w:rPr>
      <w:sz w:val="26"/>
    </w:rPr>
  </w:style>
  <w:style w:type="paragraph" w:styleId="Heading3">
    <w:name w:val="heading 3"/>
    <w:basedOn w:val="Heading2"/>
    <w:next w:val="Brdtext"/>
    <w:qFormat/>
    <w:pPr>
      <w:spacing w:before="300"/>
      <w:outlineLvl w:val="2"/>
    </w:pPr>
    <w:rPr>
      <w:rFonts w:cs="Arial"/>
      <w:bCs/>
      <w:caps w:val="0"/>
      <w:szCs w:val="26"/>
    </w:rPr>
  </w:style>
  <w:style w:type="paragraph" w:styleId="Heading4">
    <w:name w:val="heading 4"/>
    <w:basedOn w:val="Normal"/>
    <w:next w:val="Brdtext"/>
    <w:qFormat/>
    <w:pPr>
      <w:keepNext/>
      <w:spacing w:before="240" w:after="120"/>
      <w:outlineLvl w:val="3"/>
    </w:pPr>
    <w:rPr>
      <w:rFonts w:ascii="Franklin Gothic Demi" w:hAnsi="Franklin Gothic Demi"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pacing w:before="120"/>
      <w:ind w:left="851" w:right="851"/>
      <w:jc w:val="center"/>
    </w:pPr>
    <w:rPr>
      <w:sz w:val="18"/>
    </w:rPr>
  </w:style>
  <w:style w:type="paragraph" w:customStyle="1" w:styleId="Punkterad">
    <w:name w:val="Punkterad"/>
    <w:basedOn w:val="Brdtext"/>
    <w:pPr>
      <w:numPr>
        <w:numId w:val="2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customStyle="1" w:styleId="Brdtext">
    <w:name w:val="Brödtext"/>
    <w:basedOn w:val="Normal"/>
    <w:pPr>
      <w:spacing w:after="120" w:line="288" w:lineRule="auto"/>
    </w:pPr>
    <w:rPr>
      <w:sz w:val="22"/>
    </w:rPr>
  </w:style>
  <w:style w:type="character" w:styleId="PageNumber">
    <w:name w:val="page number"/>
    <w:rPr>
      <w:rFonts w:ascii="Franklin Gothic Book" w:hAnsi="Franklin Gothic Book"/>
      <w:sz w:val="18"/>
    </w:rPr>
  </w:style>
  <w:style w:type="character" w:styleId="Hyperlink">
    <w:name w:val="Hyperlink"/>
    <w:unhideWhenUsed/>
    <w:rsid w:val="00D830D7"/>
    <w:rPr>
      <w:color w:val="000080"/>
      <w:u w:val="single"/>
    </w:rPr>
  </w:style>
  <w:style w:type="paragraph" w:customStyle="1" w:styleId="Numrerad">
    <w:name w:val="Numrerad"/>
    <w:basedOn w:val="Punkterad"/>
    <w:pPr>
      <w:numPr>
        <w:numId w:val="1"/>
      </w:numPr>
      <w:spacing w:after="0"/>
    </w:pPr>
  </w:style>
  <w:style w:type="paragraph" w:styleId="BalloonText">
    <w:name w:val="Balloon Text"/>
    <w:basedOn w:val="Normal"/>
    <w:link w:val="BalloonTextChar"/>
    <w:rsid w:val="00BC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F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A48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67FF9"/>
    <w:rPr>
      <w:rFonts w:ascii="Calibri" w:eastAsiaTheme="minorHAnsi" w:hAnsi="Calibri" w:cs="Calibri"/>
      <w:sz w:val="22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67FF9"/>
    <w:rPr>
      <w:rFonts w:ascii="Calibri" w:eastAsiaTheme="minorHAns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Brdtext"/>
    <w:qFormat/>
    <w:pPr>
      <w:keepNext/>
      <w:tabs>
        <w:tab w:val="left" w:pos="567"/>
      </w:tabs>
      <w:spacing w:after="120"/>
      <w:outlineLvl w:val="0"/>
    </w:pPr>
    <w:rPr>
      <w:rFonts w:ascii="Franklin Gothic Demi" w:hAnsi="Franklin Gothic Demi"/>
      <w:caps/>
      <w:sz w:val="28"/>
    </w:rPr>
  </w:style>
  <w:style w:type="paragraph" w:styleId="Heading2">
    <w:name w:val="heading 2"/>
    <w:basedOn w:val="Heading1"/>
    <w:next w:val="Brdtext"/>
    <w:qFormat/>
    <w:pPr>
      <w:spacing w:before="440"/>
      <w:outlineLvl w:val="1"/>
    </w:pPr>
    <w:rPr>
      <w:sz w:val="26"/>
    </w:rPr>
  </w:style>
  <w:style w:type="paragraph" w:styleId="Heading3">
    <w:name w:val="heading 3"/>
    <w:basedOn w:val="Heading2"/>
    <w:next w:val="Brdtext"/>
    <w:qFormat/>
    <w:pPr>
      <w:spacing w:before="300"/>
      <w:outlineLvl w:val="2"/>
    </w:pPr>
    <w:rPr>
      <w:rFonts w:cs="Arial"/>
      <w:bCs/>
      <w:caps w:val="0"/>
      <w:szCs w:val="26"/>
    </w:rPr>
  </w:style>
  <w:style w:type="paragraph" w:styleId="Heading4">
    <w:name w:val="heading 4"/>
    <w:basedOn w:val="Normal"/>
    <w:next w:val="Brdtext"/>
    <w:qFormat/>
    <w:pPr>
      <w:keepNext/>
      <w:spacing w:before="240" w:after="120"/>
      <w:outlineLvl w:val="3"/>
    </w:pPr>
    <w:rPr>
      <w:rFonts w:ascii="Franklin Gothic Demi" w:hAnsi="Franklin Gothic Demi"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pacing w:before="120"/>
      <w:ind w:left="851" w:right="851"/>
      <w:jc w:val="center"/>
    </w:pPr>
    <w:rPr>
      <w:sz w:val="18"/>
    </w:rPr>
  </w:style>
  <w:style w:type="paragraph" w:customStyle="1" w:styleId="Punkterad">
    <w:name w:val="Punkterad"/>
    <w:basedOn w:val="Brdtext"/>
    <w:pPr>
      <w:numPr>
        <w:numId w:val="2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customStyle="1" w:styleId="Brdtext">
    <w:name w:val="Brödtext"/>
    <w:basedOn w:val="Normal"/>
    <w:pPr>
      <w:spacing w:after="120" w:line="288" w:lineRule="auto"/>
    </w:pPr>
    <w:rPr>
      <w:sz w:val="22"/>
    </w:rPr>
  </w:style>
  <w:style w:type="character" w:styleId="PageNumber">
    <w:name w:val="page number"/>
    <w:rPr>
      <w:rFonts w:ascii="Franklin Gothic Book" w:hAnsi="Franklin Gothic Book"/>
      <w:sz w:val="18"/>
    </w:rPr>
  </w:style>
  <w:style w:type="character" w:styleId="Hyperlink">
    <w:name w:val="Hyperlink"/>
    <w:unhideWhenUsed/>
    <w:rsid w:val="00D830D7"/>
    <w:rPr>
      <w:color w:val="000080"/>
      <w:u w:val="single"/>
    </w:rPr>
  </w:style>
  <w:style w:type="paragraph" w:customStyle="1" w:styleId="Numrerad">
    <w:name w:val="Numrerad"/>
    <w:basedOn w:val="Punkterad"/>
    <w:pPr>
      <w:numPr>
        <w:numId w:val="1"/>
      </w:numPr>
      <w:spacing w:after="0"/>
    </w:pPr>
  </w:style>
  <w:style w:type="paragraph" w:styleId="BalloonText">
    <w:name w:val="Balloon Text"/>
    <w:basedOn w:val="Normal"/>
    <w:link w:val="BalloonTextChar"/>
    <w:rsid w:val="00BC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F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A48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67FF9"/>
    <w:rPr>
      <w:rFonts w:ascii="Calibri" w:eastAsiaTheme="minorHAnsi" w:hAnsi="Calibri" w:cs="Calibri"/>
      <w:sz w:val="22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67FF9"/>
    <w:rPr>
      <w:rFonts w:ascii="Calibri" w:eastAsiaTheme="minorHAns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9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82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p\Desktop\Prm_Gbgstad_medarbetarm&#228;t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Prm_Gbgstad_medarbetarmätning</Template>
  <TotalTime>2</TotalTime>
  <Pages>1</Pages>
  <Words>130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PDFLinks</vt:lpstr>
    </vt:vector>
  </TitlesOfParts>
  <Company>ScandInfo Marketing Research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PDFLinks</dc:title>
  <dc:creator>Jonas Persson</dc:creator>
  <cp:lastModifiedBy>Anna Alvenby</cp:lastModifiedBy>
  <cp:revision>6</cp:revision>
  <cp:lastPrinted>2012-03-20T15:22:00Z</cp:lastPrinted>
  <dcterms:created xsi:type="dcterms:W3CDTF">2012-03-19T15:38:00Z</dcterms:created>
  <dcterms:modified xsi:type="dcterms:W3CDTF">2012-03-20T15:23:00Z</dcterms:modified>
</cp:coreProperties>
</file>