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1"/>
        <w:tblW w:w="4026" w:type="pct"/>
        <w:tblLook w:val="04A0" w:firstRow="1" w:lastRow="0" w:firstColumn="1" w:lastColumn="0" w:noHBand="0" w:noVBand="1"/>
      </w:tblPr>
      <w:tblGrid>
        <w:gridCol w:w="1646"/>
        <w:gridCol w:w="2369"/>
        <w:gridCol w:w="2847"/>
        <w:gridCol w:w="427"/>
      </w:tblGrid>
      <w:tr w:rsidR="005B212A" w:rsidRPr="006822C9" w14:paraId="7D5A0FB4" w14:textId="77777777" w:rsidTr="00D91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6D2533BC" w14:textId="77777777" w:rsidR="00591304" w:rsidRPr="006822C9" w:rsidRDefault="00591304" w:rsidP="007C3CD9">
            <w:pPr>
              <w:rPr>
                <w:rFonts w:asciiTheme="majorHAnsi" w:hAnsiTheme="majorHAnsi"/>
                <w:sz w:val="24"/>
                <w:szCs w:val="24"/>
              </w:rPr>
            </w:pPr>
            <w:r w:rsidRPr="006822C9">
              <w:rPr>
                <w:rFonts w:asciiTheme="majorHAnsi" w:hAnsiTheme="majorHAnsi"/>
                <w:sz w:val="24"/>
                <w:szCs w:val="24"/>
              </w:rPr>
              <w:t>Tirsdag</w:t>
            </w:r>
            <w:r w:rsidR="007C3CD9" w:rsidRPr="006822C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448DFAD" w14:textId="473E953A" w:rsidR="005B212A" w:rsidRPr="006822C9" w:rsidRDefault="007C3CD9" w:rsidP="007C3CD9">
            <w:pPr>
              <w:rPr>
                <w:rFonts w:asciiTheme="majorHAnsi" w:hAnsiTheme="majorHAnsi"/>
                <w:sz w:val="24"/>
                <w:szCs w:val="24"/>
              </w:rPr>
            </w:pPr>
            <w:r w:rsidRPr="006822C9">
              <w:rPr>
                <w:rFonts w:asciiTheme="majorHAnsi" w:hAnsiTheme="majorHAnsi"/>
                <w:sz w:val="24"/>
                <w:szCs w:val="24"/>
              </w:rPr>
              <w:t>31. mai</w:t>
            </w:r>
            <w:r w:rsidR="005B212A" w:rsidRPr="006822C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625" w:type="pct"/>
          </w:tcPr>
          <w:p w14:paraId="5AB9D0F4" w14:textId="77777777" w:rsidR="005B212A" w:rsidRPr="006822C9" w:rsidRDefault="005B2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3" w:type="pct"/>
          </w:tcPr>
          <w:p w14:paraId="25920A11" w14:textId="147DB892" w:rsidR="005B212A" w:rsidRPr="006822C9" w:rsidRDefault="00591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822C9">
              <w:rPr>
                <w:rFonts w:asciiTheme="majorHAnsi" w:hAnsiTheme="majorHAnsi"/>
                <w:sz w:val="24"/>
                <w:szCs w:val="24"/>
              </w:rPr>
              <w:t>T</w:t>
            </w:r>
            <w:r w:rsidR="00146A5B" w:rsidRPr="006822C9">
              <w:rPr>
                <w:rFonts w:asciiTheme="majorHAnsi" w:hAnsiTheme="majorHAnsi"/>
                <w:sz w:val="24"/>
                <w:szCs w:val="24"/>
              </w:rPr>
              <w:t>ema</w:t>
            </w:r>
          </w:p>
        </w:tc>
        <w:tc>
          <w:tcPr>
            <w:tcW w:w="293" w:type="pct"/>
          </w:tcPr>
          <w:p w14:paraId="6E98F774" w14:textId="208382E8" w:rsidR="005B212A" w:rsidRPr="006822C9" w:rsidRDefault="005B2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212A" w:rsidRPr="006822C9" w14:paraId="75D4AE3D" w14:textId="77777777" w:rsidTr="00D9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03196242" w14:textId="41C652F7" w:rsidR="005B212A" w:rsidRPr="006822C9" w:rsidRDefault="007F7A98" w:rsidP="007F7A98">
            <w:pPr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9.00-</w:t>
            </w:r>
          </w:p>
        </w:tc>
        <w:tc>
          <w:tcPr>
            <w:tcW w:w="1625" w:type="pct"/>
          </w:tcPr>
          <w:p w14:paraId="7FDB26CF" w14:textId="284CAC49" w:rsidR="005B212A" w:rsidRPr="006822C9" w:rsidRDefault="005D0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Kaffe</w:t>
            </w:r>
          </w:p>
        </w:tc>
        <w:tc>
          <w:tcPr>
            <w:tcW w:w="1953" w:type="pct"/>
          </w:tcPr>
          <w:p w14:paraId="156CD32F" w14:textId="77777777" w:rsidR="005B212A" w:rsidRPr="006822C9" w:rsidRDefault="005B2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93" w:type="pct"/>
          </w:tcPr>
          <w:p w14:paraId="0AEE5F8F" w14:textId="7041B3DA" w:rsidR="005B212A" w:rsidRPr="006822C9" w:rsidRDefault="005B212A" w:rsidP="007C7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468BA" w:rsidRPr="006822C9" w14:paraId="08F530C1" w14:textId="77777777" w:rsidTr="00D919D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7B2D4A53" w14:textId="7B5B368E" w:rsidR="009468BA" w:rsidRPr="006822C9" w:rsidRDefault="007F7A98" w:rsidP="007F7A98">
            <w:pPr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9.30-9.45</w:t>
            </w:r>
          </w:p>
        </w:tc>
        <w:tc>
          <w:tcPr>
            <w:tcW w:w="1625" w:type="pct"/>
          </w:tcPr>
          <w:p w14:paraId="13894F36" w14:textId="133AF8A5" w:rsidR="009468BA" w:rsidRPr="006822C9" w:rsidRDefault="00946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 xml:space="preserve">Bente Christiansen, </w:t>
            </w:r>
            <w:r w:rsidR="005D0975" w:rsidRPr="006822C9">
              <w:rPr>
                <w:rFonts w:asciiTheme="majorHAnsi" w:hAnsiTheme="majorHAnsi"/>
              </w:rPr>
              <w:t>fylkes</w:t>
            </w:r>
            <w:r w:rsidR="00ED48C3" w:rsidRPr="006822C9">
              <w:rPr>
                <w:rFonts w:asciiTheme="majorHAnsi" w:hAnsiTheme="majorHAnsi"/>
              </w:rPr>
              <w:t xml:space="preserve">miljøvernsjef, </w:t>
            </w:r>
            <w:r w:rsidRPr="006822C9">
              <w:rPr>
                <w:rFonts w:asciiTheme="majorHAnsi" w:hAnsiTheme="majorHAnsi"/>
              </w:rPr>
              <w:t>Fylkesmannen i Finnmark</w:t>
            </w:r>
          </w:p>
        </w:tc>
        <w:tc>
          <w:tcPr>
            <w:tcW w:w="1953" w:type="pct"/>
          </w:tcPr>
          <w:p w14:paraId="15B0843D" w14:textId="77777777" w:rsidR="009468BA" w:rsidRPr="006822C9" w:rsidRDefault="00946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Velkommen</w:t>
            </w:r>
          </w:p>
        </w:tc>
        <w:tc>
          <w:tcPr>
            <w:tcW w:w="293" w:type="pct"/>
          </w:tcPr>
          <w:p w14:paraId="2FCDE5CA" w14:textId="239DAD88" w:rsidR="009468BA" w:rsidRPr="006822C9" w:rsidRDefault="00946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5B212A" w:rsidRPr="006822C9" w14:paraId="07595113" w14:textId="77777777" w:rsidTr="00D9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415C22B2" w14:textId="21AD338D" w:rsidR="005B212A" w:rsidRPr="006822C9" w:rsidRDefault="007F7A98" w:rsidP="007F7A98">
            <w:pPr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9.45</w:t>
            </w:r>
            <w:r w:rsidR="005B212A" w:rsidRPr="006822C9">
              <w:rPr>
                <w:rFonts w:asciiTheme="majorHAnsi" w:hAnsiTheme="majorHAnsi"/>
              </w:rPr>
              <w:t>-</w:t>
            </w:r>
            <w:r w:rsidR="005D0975" w:rsidRPr="006822C9">
              <w:rPr>
                <w:rFonts w:asciiTheme="majorHAnsi" w:hAnsiTheme="majorHAnsi"/>
              </w:rPr>
              <w:t>10.</w:t>
            </w:r>
            <w:r w:rsidRPr="006822C9">
              <w:rPr>
                <w:rFonts w:asciiTheme="majorHAnsi" w:hAnsiTheme="majorHAnsi"/>
              </w:rPr>
              <w:t>00</w:t>
            </w:r>
          </w:p>
        </w:tc>
        <w:tc>
          <w:tcPr>
            <w:tcW w:w="1625" w:type="pct"/>
          </w:tcPr>
          <w:p w14:paraId="3AD69B1E" w14:textId="0F79C676" w:rsidR="0017692D" w:rsidRPr="006822C9" w:rsidRDefault="00B14783" w:rsidP="005D0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Rune Rafaelsen, ordfører</w:t>
            </w:r>
          </w:p>
          <w:p w14:paraId="06ABE48E" w14:textId="5609AE68" w:rsidR="005B212A" w:rsidRPr="006822C9" w:rsidRDefault="005B212A" w:rsidP="005D0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Sør-Varanger kommune</w:t>
            </w:r>
          </w:p>
        </w:tc>
        <w:tc>
          <w:tcPr>
            <w:tcW w:w="1953" w:type="pct"/>
          </w:tcPr>
          <w:p w14:paraId="0B6BBF8E" w14:textId="77777777" w:rsidR="005B212A" w:rsidRPr="006822C9" w:rsidRDefault="009B10F2" w:rsidP="009B1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Kommunen</w:t>
            </w:r>
            <w:r w:rsidR="00F726E9" w:rsidRPr="006822C9">
              <w:rPr>
                <w:rFonts w:asciiTheme="majorHAnsi" w:hAnsiTheme="majorHAnsi"/>
              </w:rPr>
              <w:t>s</w:t>
            </w:r>
            <w:r w:rsidRPr="006822C9">
              <w:rPr>
                <w:rFonts w:asciiTheme="majorHAnsi" w:hAnsiTheme="majorHAnsi"/>
              </w:rPr>
              <w:t xml:space="preserve"> kunnskapsbehov </w:t>
            </w:r>
            <w:r w:rsidR="005B212A" w:rsidRPr="006822C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3" w:type="pct"/>
          </w:tcPr>
          <w:p w14:paraId="3FA06541" w14:textId="7316ED48" w:rsidR="005B212A" w:rsidRPr="006822C9" w:rsidRDefault="005B2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68280A" w:rsidRPr="006822C9" w14:paraId="39B19B54" w14:textId="77777777" w:rsidTr="00D919D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6B6BEF9A" w14:textId="4027F51B" w:rsidR="0068280A" w:rsidRPr="006822C9" w:rsidRDefault="002D204A" w:rsidP="002D204A">
            <w:pPr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10.00</w:t>
            </w:r>
            <w:r w:rsidR="00497473" w:rsidRPr="006822C9">
              <w:rPr>
                <w:rFonts w:asciiTheme="majorHAnsi" w:hAnsiTheme="majorHAnsi"/>
              </w:rPr>
              <w:t>-10.</w:t>
            </w:r>
            <w:r w:rsidRPr="006822C9">
              <w:rPr>
                <w:rFonts w:asciiTheme="majorHAnsi" w:hAnsiTheme="majorHAnsi"/>
              </w:rPr>
              <w:t>30</w:t>
            </w:r>
          </w:p>
        </w:tc>
        <w:tc>
          <w:tcPr>
            <w:tcW w:w="1625" w:type="pct"/>
          </w:tcPr>
          <w:p w14:paraId="26D3C6B5" w14:textId="051486CF" w:rsidR="0068280A" w:rsidRPr="006822C9" w:rsidRDefault="0017692D" w:rsidP="00D26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6822C9">
              <w:rPr>
                <w:rFonts w:asciiTheme="majorHAnsi" w:hAnsiTheme="majorHAnsi"/>
              </w:rPr>
              <w:t>Tore F.</w:t>
            </w:r>
            <w:r w:rsidR="0068280A" w:rsidRPr="006822C9">
              <w:rPr>
                <w:rFonts w:asciiTheme="majorHAnsi" w:hAnsiTheme="majorHAnsi"/>
              </w:rPr>
              <w:t xml:space="preserve"> </w:t>
            </w:r>
            <w:proofErr w:type="spellStart"/>
            <w:r w:rsidR="0068280A" w:rsidRPr="006822C9">
              <w:rPr>
                <w:rFonts w:asciiTheme="majorHAnsi" w:hAnsiTheme="majorHAnsi"/>
              </w:rPr>
              <w:t>Berglen</w:t>
            </w:r>
            <w:proofErr w:type="spellEnd"/>
            <w:r w:rsidR="0068280A" w:rsidRPr="006822C9">
              <w:rPr>
                <w:rFonts w:asciiTheme="majorHAnsi" w:hAnsiTheme="majorHAnsi"/>
              </w:rPr>
              <w:t>,</w:t>
            </w:r>
            <w:r w:rsidR="00D2653D" w:rsidRPr="006822C9">
              <w:rPr>
                <w:rFonts w:asciiTheme="majorHAnsi" w:hAnsiTheme="majorHAnsi"/>
              </w:rPr>
              <w:t xml:space="preserve"> se</w:t>
            </w:r>
            <w:bookmarkStart w:id="0" w:name="_GoBack"/>
            <w:bookmarkEnd w:id="0"/>
            <w:r w:rsidR="00D2653D" w:rsidRPr="006822C9">
              <w:rPr>
                <w:rFonts w:asciiTheme="majorHAnsi" w:hAnsiTheme="majorHAnsi"/>
              </w:rPr>
              <w:t>nior</w:t>
            </w:r>
            <w:r w:rsidR="00497473" w:rsidRPr="006822C9">
              <w:rPr>
                <w:rFonts w:asciiTheme="majorHAnsi" w:hAnsiTheme="majorHAnsi"/>
              </w:rPr>
              <w:t xml:space="preserve">forsker, </w:t>
            </w:r>
            <w:r w:rsidR="0068280A" w:rsidRPr="006822C9">
              <w:rPr>
                <w:rFonts w:asciiTheme="majorHAnsi" w:hAnsiTheme="majorHAnsi"/>
              </w:rPr>
              <w:t>NILU</w:t>
            </w:r>
          </w:p>
        </w:tc>
        <w:tc>
          <w:tcPr>
            <w:tcW w:w="1953" w:type="pct"/>
          </w:tcPr>
          <w:p w14:paraId="257AC6A0" w14:textId="06119CAA" w:rsidR="0068280A" w:rsidRPr="006822C9" w:rsidRDefault="00D91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Utslipp til luft fra </w:t>
            </w:r>
            <w:r w:rsidR="0068280A" w:rsidRPr="006822C9">
              <w:rPr>
                <w:rFonts w:asciiTheme="majorHAnsi" w:hAnsiTheme="majorHAnsi"/>
              </w:rPr>
              <w:t xml:space="preserve">smelteverkene i Nikel og </w:t>
            </w:r>
            <w:r w:rsidR="001F68AB" w:rsidRPr="006822C9">
              <w:rPr>
                <w:rFonts w:asciiTheme="majorHAnsi" w:hAnsiTheme="majorHAnsi"/>
              </w:rPr>
              <w:t>Zapoljarnyj, inkl. andre miljøgifter og resultater fra undersøkelser av moser i grenseområdet</w:t>
            </w:r>
          </w:p>
        </w:tc>
        <w:tc>
          <w:tcPr>
            <w:tcW w:w="293" w:type="pct"/>
          </w:tcPr>
          <w:p w14:paraId="7222BCCB" w14:textId="5199C9CF" w:rsidR="0068280A" w:rsidRPr="006822C9" w:rsidRDefault="0068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497473" w:rsidRPr="006822C9" w14:paraId="33643A2B" w14:textId="77777777" w:rsidTr="00D9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19CD1C9A" w14:textId="24C13CE0" w:rsidR="00497473" w:rsidRPr="006822C9" w:rsidRDefault="002D204A" w:rsidP="002D204A">
            <w:pPr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10.30-11.15</w:t>
            </w:r>
          </w:p>
        </w:tc>
        <w:tc>
          <w:tcPr>
            <w:tcW w:w="1625" w:type="pct"/>
          </w:tcPr>
          <w:p w14:paraId="4C74A3D2" w14:textId="75F8C06A" w:rsidR="0017692D" w:rsidRPr="006822C9" w:rsidRDefault="00497473" w:rsidP="0049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 xml:space="preserve">Guttorm Christensen, </w:t>
            </w:r>
            <w:r w:rsidR="00591304" w:rsidRPr="006822C9">
              <w:rPr>
                <w:rFonts w:asciiTheme="majorHAnsi" w:hAnsiTheme="majorHAnsi"/>
              </w:rPr>
              <w:t>a</w:t>
            </w:r>
            <w:r w:rsidR="0017692D" w:rsidRPr="006822C9">
              <w:rPr>
                <w:rFonts w:asciiTheme="majorHAnsi" w:hAnsiTheme="majorHAnsi"/>
              </w:rPr>
              <w:t xml:space="preserve">vdelingsleder, </w:t>
            </w:r>
          </w:p>
          <w:p w14:paraId="6CCEF870" w14:textId="31BD998A" w:rsidR="00497473" w:rsidRPr="006822C9" w:rsidRDefault="00497473" w:rsidP="0049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Akvaplan-niva</w:t>
            </w:r>
          </w:p>
        </w:tc>
        <w:tc>
          <w:tcPr>
            <w:tcW w:w="1953" w:type="pct"/>
          </w:tcPr>
          <w:p w14:paraId="5B1DDF3D" w14:textId="761C284E" w:rsidR="00497473" w:rsidRPr="006822C9" w:rsidRDefault="0017692D" w:rsidP="0017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Miljøgifter og økologiske langtidseffekter av ulike miljøpåvirkninger i Pasvikvassdraget</w:t>
            </w:r>
          </w:p>
        </w:tc>
        <w:tc>
          <w:tcPr>
            <w:tcW w:w="293" w:type="pct"/>
          </w:tcPr>
          <w:p w14:paraId="240A1F6C" w14:textId="13DFDE59" w:rsidR="00497473" w:rsidRPr="006822C9" w:rsidRDefault="00497473" w:rsidP="0049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17692D" w:rsidRPr="006822C9" w14:paraId="5494DCD2" w14:textId="77777777" w:rsidTr="00D919D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19645164" w14:textId="77777777" w:rsidR="0017692D" w:rsidRPr="006822C9" w:rsidRDefault="0017692D" w:rsidP="00F20A41">
            <w:pPr>
              <w:rPr>
                <w:rFonts w:asciiTheme="majorHAnsi" w:hAnsiTheme="majorHAnsi"/>
              </w:rPr>
            </w:pPr>
          </w:p>
        </w:tc>
        <w:tc>
          <w:tcPr>
            <w:tcW w:w="1625" w:type="pct"/>
          </w:tcPr>
          <w:p w14:paraId="38931756" w14:textId="77777777" w:rsidR="0017692D" w:rsidRPr="006822C9" w:rsidRDefault="0017692D" w:rsidP="00F20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6822C9">
              <w:rPr>
                <w:rFonts w:asciiTheme="majorHAnsi" w:hAnsiTheme="majorHAnsi"/>
                <w:i/>
              </w:rPr>
              <w:t>Spørsmål og diskusjon</w:t>
            </w:r>
          </w:p>
        </w:tc>
        <w:tc>
          <w:tcPr>
            <w:tcW w:w="1953" w:type="pct"/>
          </w:tcPr>
          <w:p w14:paraId="7DF305F2" w14:textId="77777777" w:rsidR="0017692D" w:rsidRPr="006822C9" w:rsidRDefault="0017692D" w:rsidP="00F20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93" w:type="pct"/>
          </w:tcPr>
          <w:p w14:paraId="6F380E98" w14:textId="0E61AF23" w:rsidR="0017692D" w:rsidRPr="006822C9" w:rsidRDefault="0017692D" w:rsidP="00F20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17692D" w:rsidRPr="006822C9" w14:paraId="3938E51A" w14:textId="77777777" w:rsidTr="00D9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shd w:val="clear" w:color="auto" w:fill="C6D9F1" w:themeFill="text2" w:themeFillTint="33"/>
          </w:tcPr>
          <w:p w14:paraId="7F1319E4" w14:textId="74341759" w:rsidR="0017692D" w:rsidRPr="006822C9" w:rsidRDefault="002D204A" w:rsidP="002D204A">
            <w:pPr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11.30</w:t>
            </w:r>
            <w:r w:rsidR="0017692D" w:rsidRPr="006822C9">
              <w:rPr>
                <w:rFonts w:asciiTheme="majorHAnsi" w:hAnsiTheme="majorHAnsi"/>
              </w:rPr>
              <w:t>-12.30</w:t>
            </w:r>
          </w:p>
        </w:tc>
        <w:tc>
          <w:tcPr>
            <w:tcW w:w="1625" w:type="pct"/>
            <w:shd w:val="clear" w:color="auto" w:fill="C6D9F1" w:themeFill="text2" w:themeFillTint="33"/>
          </w:tcPr>
          <w:p w14:paraId="1AD54966" w14:textId="1E7B7768" w:rsidR="00EF296A" w:rsidRPr="006822C9" w:rsidRDefault="0017692D" w:rsidP="00273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da-DK"/>
              </w:rPr>
            </w:pPr>
            <w:r w:rsidRPr="006822C9">
              <w:rPr>
                <w:rFonts w:asciiTheme="majorHAnsi" w:hAnsiTheme="majorHAnsi"/>
                <w:lang w:val="da-DK"/>
              </w:rPr>
              <w:t>Lunsj</w:t>
            </w:r>
          </w:p>
        </w:tc>
        <w:tc>
          <w:tcPr>
            <w:tcW w:w="1953" w:type="pct"/>
            <w:shd w:val="clear" w:color="auto" w:fill="C6D9F1" w:themeFill="text2" w:themeFillTint="33"/>
          </w:tcPr>
          <w:p w14:paraId="036D946B" w14:textId="39C2E9EC" w:rsidR="0017692D" w:rsidRPr="006822C9" w:rsidRDefault="0017692D" w:rsidP="0085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93" w:type="pct"/>
            <w:shd w:val="clear" w:color="auto" w:fill="C6D9F1" w:themeFill="text2" w:themeFillTint="33"/>
          </w:tcPr>
          <w:p w14:paraId="1DE36F7E" w14:textId="54888B09" w:rsidR="0017692D" w:rsidRPr="006822C9" w:rsidRDefault="0017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17692D" w:rsidRPr="006822C9" w14:paraId="3EB3B7F5" w14:textId="77777777" w:rsidTr="00D919D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5BA59E5E" w14:textId="2C8EC4B5" w:rsidR="0017692D" w:rsidRPr="006822C9" w:rsidRDefault="00745BC8" w:rsidP="008921F5">
            <w:pPr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12.30-</w:t>
            </w:r>
          </w:p>
        </w:tc>
        <w:tc>
          <w:tcPr>
            <w:tcW w:w="1625" w:type="pct"/>
          </w:tcPr>
          <w:p w14:paraId="2DDBF991" w14:textId="77777777" w:rsidR="0017692D" w:rsidRPr="006822C9" w:rsidRDefault="0017692D" w:rsidP="00F20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Eldbjørg Heimstad, forskningsdirektør,</w:t>
            </w:r>
          </w:p>
          <w:p w14:paraId="7BB96A24" w14:textId="457C3DEC" w:rsidR="0017692D" w:rsidRPr="006822C9" w:rsidRDefault="0017692D" w:rsidP="00F20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NILU</w:t>
            </w:r>
          </w:p>
        </w:tc>
        <w:tc>
          <w:tcPr>
            <w:tcW w:w="1953" w:type="pct"/>
          </w:tcPr>
          <w:p w14:paraId="1329D9CC" w14:textId="66F8192F" w:rsidR="0017692D" w:rsidRPr="006822C9" w:rsidRDefault="008921F5" w:rsidP="00745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8921F5">
              <w:rPr>
                <w:rFonts w:asciiTheme="majorHAnsi" w:hAnsiTheme="majorHAnsi"/>
              </w:rPr>
              <w:t>Hovedfunn -</w:t>
            </w:r>
            <w:r>
              <w:rPr>
                <w:rFonts w:asciiTheme="majorHAnsi" w:hAnsiTheme="majorHAnsi"/>
              </w:rPr>
              <w:t xml:space="preserve"> </w:t>
            </w:r>
            <w:r w:rsidRPr="008921F5">
              <w:rPr>
                <w:rFonts w:asciiTheme="majorHAnsi" w:hAnsiTheme="majorHAnsi"/>
              </w:rPr>
              <w:t>miljøgifter i lokal høstet mat, grenseverdier og matsikkerhet</w:t>
            </w:r>
            <w:r w:rsidRPr="006822C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3" w:type="pct"/>
          </w:tcPr>
          <w:p w14:paraId="47951E2E" w14:textId="154AB063" w:rsidR="0017692D" w:rsidRPr="006822C9" w:rsidRDefault="0017692D" w:rsidP="00F20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8921F5" w:rsidRPr="006822C9" w14:paraId="4B5EFB79" w14:textId="77777777" w:rsidTr="00D9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79617631" w14:textId="061D5563" w:rsidR="008921F5" w:rsidRPr="006822C9" w:rsidRDefault="008921F5" w:rsidP="00F20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6822C9">
              <w:rPr>
                <w:rFonts w:asciiTheme="majorHAnsi" w:hAnsiTheme="majorHAnsi"/>
              </w:rPr>
              <w:t>13.15</w:t>
            </w:r>
          </w:p>
        </w:tc>
        <w:tc>
          <w:tcPr>
            <w:tcW w:w="1625" w:type="pct"/>
          </w:tcPr>
          <w:p w14:paraId="2B002A2B" w14:textId="0631625A" w:rsidR="008921F5" w:rsidRPr="006822C9" w:rsidRDefault="008921F5" w:rsidP="00F20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8921F5">
              <w:rPr>
                <w:rFonts w:asciiTheme="majorHAnsi" w:hAnsiTheme="majorHAnsi"/>
              </w:rPr>
              <w:t xml:space="preserve">Martine </w:t>
            </w:r>
            <w:proofErr w:type="spellStart"/>
            <w:r w:rsidRPr="008921F5">
              <w:rPr>
                <w:rFonts w:asciiTheme="majorHAnsi" w:hAnsiTheme="majorHAnsi"/>
              </w:rPr>
              <w:t>Dalgaard</w:t>
            </w:r>
            <w:proofErr w:type="spellEnd"/>
            <w:r w:rsidRPr="008921F5">
              <w:rPr>
                <w:rFonts w:asciiTheme="majorHAnsi" w:hAnsiTheme="majorHAnsi"/>
              </w:rPr>
              <w:t xml:space="preserve"> Hansen</w:t>
            </w:r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PhD</w:t>
            </w:r>
            <w:proofErr w:type="spellEnd"/>
            <w:r>
              <w:rPr>
                <w:rFonts w:asciiTheme="majorHAnsi" w:hAnsiTheme="majorHAnsi"/>
              </w:rPr>
              <w:t>, NILU/UiT</w:t>
            </w:r>
          </w:p>
        </w:tc>
        <w:tc>
          <w:tcPr>
            <w:tcW w:w="1953" w:type="pct"/>
          </w:tcPr>
          <w:p w14:paraId="405E6A8B" w14:textId="5B314E37" w:rsidR="008921F5" w:rsidRPr="006822C9" w:rsidRDefault="008921F5" w:rsidP="00F20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Tungmetaller i mat</w:t>
            </w:r>
            <w:r w:rsidRPr="008921F5">
              <w:rPr>
                <w:rFonts w:asciiTheme="majorHAnsi" w:hAnsiTheme="majorHAnsi"/>
              </w:rPr>
              <w:t> fra det norsk-finsk-russiske grenseområde</w:t>
            </w: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293" w:type="pct"/>
          </w:tcPr>
          <w:p w14:paraId="012A35CF" w14:textId="6D5D90D1" w:rsidR="008921F5" w:rsidRPr="006822C9" w:rsidRDefault="008921F5" w:rsidP="00F20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F20A41" w:rsidRPr="006822C9" w14:paraId="3307269A" w14:textId="77777777" w:rsidTr="00D919D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555CC718" w14:textId="682C4233" w:rsidR="00F20A41" w:rsidRPr="006822C9" w:rsidRDefault="00745BC8" w:rsidP="00F20A41">
            <w:pPr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13.1</w:t>
            </w:r>
            <w:r w:rsidR="00F20A41" w:rsidRPr="006822C9">
              <w:rPr>
                <w:rFonts w:asciiTheme="majorHAnsi" w:hAnsiTheme="majorHAnsi"/>
              </w:rPr>
              <w:t>5-</w:t>
            </w:r>
            <w:r w:rsidRPr="006822C9">
              <w:rPr>
                <w:rFonts w:asciiTheme="majorHAnsi" w:hAnsiTheme="majorHAnsi"/>
              </w:rPr>
              <w:t>13.45</w:t>
            </w:r>
          </w:p>
        </w:tc>
        <w:tc>
          <w:tcPr>
            <w:tcW w:w="1625" w:type="pct"/>
          </w:tcPr>
          <w:p w14:paraId="634EC32D" w14:textId="7E5147C9" w:rsidR="00F20A41" w:rsidRPr="006822C9" w:rsidRDefault="00D2653D" w:rsidP="00F20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 w:cs="Times New Roman"/>
              </w:rPr>
              <w:t>Anne Katrine Normann</w:t>
            </w:r>
            <w:r w:rsidRPr="006822C9">
              <w:rPr>
                <w:rFonts w:asciiTheme="majorHAnsi" w:hAnsiTheme="majorHAnsi"/>
              </w:rPr>
              <w:t>,</w:t>
            </w:r>
            <w:r w:rsidR="00F20A41" w:rsidRPr="006822C9">
              <w:rPr>
                <w:rFonts w:asciiTheme="majorHAnsi" w:hAnsiTheme="majorHAnsi"/>
              </w:rPr>
              <w:t xml:space="preserve"> </w:t>
            </w:r>
            <w:r w:rsidRPr="006822C9">
              <w:rPr>
                <w:rFonts w:asciiTheme="majorHAnsi" w:hAnsiTheme="majorHAnsi"/>
              </w:rPr>
              <w:t xml:space="preserve">seniorforsker, </w:t>
            </w:r>
            <w:r w:rsidR="00F20A41" w:rsidRPr="006822C9">
              <w:rPr>
                <w:rFonts w:asciiTheme="majorHAnsi" w:hAnsiTheme="majorHAnsi"/>
              </w:rPr>
              <w:t>NORUT</w:t>
            </w:r>
          </w:p>
        </w:tc>
        <w:tc>
          <w:tcPr>
            <w:tcW w:w="1953" w:type="pct"/>
          </w:tcPr>
          <w:p w14:paraId="5FA27EEC" w14:textId="1B41F1F6" w:rsidR="00F20A41" w:rsidRPr="006822C9" w:rsidRDefault="0045264E" w:rsidP="009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5264E">
              <w:rPr>
                <w:rFonts w:asciiTheme="majorHAnsi" w:hAnsiTheme="majorHAnsi"/>
              </w:rPr>
              <w:t xml:space="preserve">Risikooppfatninger rundt miljøgifter i grenseområdet. Resultater fra spørreundersøkelse i Finland, Russland og </w:t>
            </w:r>
            <w:r w:rsidR="00937E62">
              <w:rPr>
                <w:rFonts w:asciiTheme="majorHAnsi" w:hAnsiTheme="majorHAnsi"/>
              </w:rPr>
              <w:t>Norge</w:t>
            </w:r>
          </w:p>
        </w:tc>
        <w:tc>
          <w:tcPr>
            <w:tcW w:w="293" w:type="pct"/>
          </w:tcPr>
          <w:p w14:paraId="77EBFAF3" w14:textId="39898D60" w:rsidR="00F20A41" w:rsidRPr="006822C9" w:rsidRDefault="00F20A41" w:rsidP="00F20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D2653D" w:rsidRPr="006822C9" w14:paraId="27E4979A" w14:textId="77777777" w:rsidTr="00D9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6FFFC2D0" w14:textId="30E6DBB3" w:rsidR="00D2653D" w:rsidRPr="001624F9" w:rsidRDefault="00EF296A" w:rsidP="006749C1">
            <w:pPr>
              <w:rPr>
                <w:rFonts w:asciiTheme="majorHAnsi" w:hAnsiTheme="majorHAnsi"/>
              </w:rPr>
            </w:pPr>
            <w:r w:rsidRPr="001624F9">
              <w:rPr>
                <w:rFonts w:asciiTheme="majorHAnsi" w:hAnsiTheme="majorHAnsi"/>
              </w:rPr>
              <w:t>13.45-14.00</w:t>
            </w:r>
          </w:p>
        </w:tc>
        <w:tc>
          <w:tcPr>
            <w:tcW w:w="1625" w:type="pct"/>
          </w:tcPr>
          <w:p w14:paraId="41E19F8C" w14:textId="11E67FAC" w:rsidR="00D2653D" w:rsidRPr="001624F9" w:rsidRDefault="00215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4F9">
              <w:rPr>
                <w:rFonts w:asciiTheme="majorHAnsi" w:eastAsia="Times New Roman" w:hAnsiTheme="majorHAnsi"/>
                <w:lang w:eastAsia="nb-NO"/>
              </w:rPr>
              <w:t>Rodica Popescu, seniorrådgiver/ veterinær, M</w:t>
            </w:r>
            <w:r w:rsidR="00D2653D" w:rsidRPr="001624F9">
              <w:rPr>
                <w:rFonts w:asciiTheme="majorHAnsi" w:hAnsiTheme="majorHAnsi"/>
              </w:rPr>
              <w:t>attilsynet</w:t>
            </w:r>
            <w:r w:rsidRPr="001624F9">
              <w:rPr>
                <w:rFonts w:asciiTheme="majorHAnsi" w:hAnsiTheme="majorHAnsi"/>
              </w:rPr>
              <w:t xml:space="preserve"> Region Nord</w:t>
            </w:r>
          </w:p>
        </w:tc>
        <w:tc>
          <w:tcPr>
            <w:tcW w:w="1953" w:type="pct"/>
          </w:tcPr>
          <w:p w14:paraId="07B28C9D" w14:textId="791C7AA2" w:rsidR="00D2653D" w:rsidRPr="001624F9" w:rsidRDefault="00D2653D" w:rsidP="00215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4F9">
              <w:rPr>
                <w:rFonts w:asciiTheme="majorHAnsi" w:hAnsiTheme="majorHAnsi"/>
              </w:rPr>
              <w:t>Matsikkerhet</w:t>
            </w:r>
            <w:r w:rsidR="00215891" w:rsidRPr="001624F9">
              <w:rPr>
                <w:rFonts w:asciiTheme="majorHAnsi" w:hAnsiTheme="majorHAnsi"/>
              </w:rPr>
              <w:t xml:space="preserve"> og miljøgifter. K</w:t>
            </w:r>
            <w:r w:rsidRPr="001624F9">
              <w:rPr>
                <w:rFonts w:asciiTheme="majorHAnsi" w:hAnsiTheme="majorHAnsi"/>
              </w:rPr>
              <w:t>ostholdsråd og advarsler, inkl. matvarer uten EUs grenseverdier</w:t>
            </w:r>
          </w:p>
        </w:tc>
        <w:tc>
          <w:tcPr>
            <w:tcW w:w="293" w:type="pct"/>
          </w:tcPr>
          <w:p w14:paraId="67C912D6" w14:textId="019B91E6" w:rsidR="00D2653D" w:rsidRPr="006822C9" w:rsidRDefault="00D26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591304" w:rsidRPr="006822C9" w14:paraId="3933D4F2" w14:textId="77777777" w:rsidTr="00D919D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2445D013" w14:textId="32F8974D" w:rsidR="00591304" w:rsidRPr="006822C9" w:rsidRDefault="00EF296A" w:rsidP="00EF296A">
            <w:pPr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14.00-14.30</w:t>
            </w:r>
          </w:p>
        </w:tc>
        <w:tc>
          <w:tcPr>
            <w:tcW w:w="1625" w:type="pct"/>
          </w:tcPr>
          <w:p w14:paraId="7294A56E" w14:textId="54F93D2C" w:rsidR="00EF296A" w:rsidRPr="006822C9" w:rsidRDefault="00EF296A" w:rsidP="001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Trygve Sarajä</w:t>
            </w:r>
            <w:r w:rsidR="00591304" w:rsidRPr="006822C9">
              <w:rPr>
                <w:rFonts w:asciiTheme="majorHAnsi" w:hAnsiTheme="majorHAnsi"/>
              </w:rPr>
              <w:t xml:space="preserve">rvi, </w:t>
            </w:r>
          </w:p>
          <w:p w14:paraId="409FAA5E" w14:textId="1BD50EE9" w:rsidR="00EF296A" w:rsidRPr="006822C9" w:rsidRDefault="00443ACD" w:rsidP="001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="00EF296A" w:rsidRPr="006822C9">
              <w:rPr>
                <w:rFonts w:asciiTheme="majorHAnsi" w:hAnsiTheme="majorHAnsi"/>
              </w:rPr>
              <w:t xml:space="preserve">iljøvernrådgiver, </w:t>
            </w:r>
          </w:p>
          <w:p w14:paraId="254C2F56" w14:textId="25978395" w:rsidR="00591304" w:rsidRPr="006822C9" w:rsidRDefault="00591304" w:rsidP="001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Sør-Varanger kommune</w:t>
            </w:r>
          </w:p>
        </w:tc>
        <w:tc>
          <w:tcPr>
            <w:tcW w:w="1953" w:type="pct"/>
          </w:tcPr>
          <w:p w14:paraId="76C0C630" w14:textId="3A06F818" w:rsidR="00591304" w:rsidRPr="006822C9" w:rsidRDefault="00591304" w:rsidP="001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Pasvik vannområde; regional vannforvaltnings</w:t>
            </w:r>
            <w:r w:rsidR="00B14783">
              <w:rPr>
                <w:rFonts w:asciiTheme="majorHAnsi" w:hAnsiTheme="majorHAnsi"/>
              </w:rPr>
              <w:t>-</w:t>
            </w:r>
            <w:r w:rsidRPr="006822C9">
              <w:rPr>
                <w:rFonts w:asciiTheme="majorHAnsi" w:hAnsiTheme="majorHAnsi"/>
              </w:rPr>
              <w:t>plan og tiltaksanalyse. Samt kartlegging av avl</w:t>
            </w:r>
            <w:r w:rsidR="00B14783">
              <w:rPr>
                <w:rFonts w:asciiTheme="majorHAnsi" w:hAnsiTheme="majorHAnsi"/>
              </w:rPr>
              <w:t>øps-punkter til Pasvikvassdraget</w:t>
            </w:r>
          </w:p>
        </w:tc>
        <w:tc>
          <w:tcPr>
            <w:tcW w:w="293" w:type="pct"/>
          </w:tcPr>
          <w:p w14:paraId="5C80185F" w14:textId="6D0161A1" w:rsidR="00591304" w:rsidRPr="006822C9" w:rsidRDefault="00591304" w:rsidP="001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591304" w:rsidRPr="006822C9" w14:paraId="3BFCD468" w14:textId="77777777" w:rsidTr="00D9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shd w:val="clear" w:color="auto" w:fill="C6D9F1" w:themeFill="text2" w:themeFillTint="33"/>
          </w:tcPr>
          <w:p w14:paraId="0CCD63C8" w14:textId="4857BDAD" w:rsidR="00591304" w:rsidRPr="006822C9" w:rsidRDefault="00591304" w:rsidP="001C6A82">
            <w:pPr>
              <w:rPr>
                <w:rFonts w:asciiTheme="majorHAnsi" w:hAnsiTheme="majorHAnsi"/>
              </w:rPr>
            </w:pPr>
          </w:p>
        </w:tc>
        <w:tc>
          <w:tcPr>
            <w:tcW w:w="1625" w:type="pct"/>
            <w:shd w:val="clear" w:color="auto" w:fill="C6D9F1" w:themeFill="text2" w:themeFillTint="33"/>
          </w:tcPr>
          <w:p w14:paraId="3E79AC6C" w14:textId="3868907A" w:rsidR="00EF296A" w:rsidRPr="006822C9" w:rsidRDefault="00591304" w:rsidP="001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Kaffe med kake og frukt</w:t>
            </w:r>
          </w:p>
        </w:tc>
        <w:tc>
          <w:tcPr>
            <w:tcW w:w="1953" w:type="pct"/>
            <w:shd w:val="clear" w:color="auto" w:fill="C6D9F1" w:themeFill="text2" w:themeFillTint="33"/>
          </w:tcPr>
          <w:p w14:paraId="5CD890FC" w14:textId="77777777" w:rsidR="00591304" w:rsidRPr="006822C9" w:rsidRDefault="00591304" w:rsidP="001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Beinstrekk</w:t>
            </w:r>
          </w:p>
        </w:tc>
        <w:tc>
          <w:tcPr>
            <w:tcW w:w="293" w:type="pct"/>
            <w:shd w:val="clear" w:color="auto" w:fill="C6D9F1" w:themeFill="text2" w:themeFillTint="33"/>
          </w:tcPr>
          <w:p w14:paraId="7B3F0702" w14:textId="690B61CF" w:rsidR="00591304" w:rsidRPr="006822C9" w:rsidRDefault="00591304" w:rsidP="001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68280A" w:rsidRPr="006822C9" w14:paraId="69C168BA" w14:textId="77777777" w:rsidTr="00D919D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23E8841D" w14:textId="04C1049E" w:rsidR="0068280A" w:rsidRPr="006822C9" w:rsidRDefault="00EF296A" w:rsidP="00EF296A">
            <w:pPr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14.45</w:t>
            </w:r>
            <w:r w:rsidR="00591304" w:rsidRPr="006822C9">
              <w:rPr>
                <w:rFonts w:asciiTheme="majorHAnsi" w:hAnsiTheme="majorHAnsi"/>
              </w:rPr>
              <w:t>-15</w:t>
            </w:r>
            <w:r w:rsidR="001F1878" w:rsidRPr="006822C9">
              <w:rPr>
                <w:rFonts w:asciiTheme="majorHAnsi" w:hAnsiTheme="majorHAnsi"/>
              </w:rPr>
              <w:t>.</w:t>
            </w:r>
            <w:r w:rsidRPr="006822C9">
              <w:rPr>
                <w:rFonts w:asciiTheme="majorHAnsi" w:hAnsiTheme="majorHAnsi"/>
              </w:rPr>
              <w:t>15</w:t>
            </w:r>
          </w:p>
        </w:tc>
        <w:tc>
          <w:tcPr>
            <w:tcW w:w="1625" w:type="pct"/>
          </w:tcPr>
          <w:p w14:paraId="2A2101E3" w14:textId="77777777" w:rsidR="0068280A" w:rsidRPr="006822C9" w:rsidRDefault="0068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Guttorm Christensen, Akvaplan-niva</w:t>
            </w:r>
          </w:p>
        </w:tc>
        <w:tc>
          <w:tcPr>
            <w:tcW w:w="1953" w:type="pct"/>
          </w:tcPr>
          <w:p w14:paraId="4F522187" w14:textId="455C9020" w:rsidR="0068280A" w:rsidRPr="006822C9" w:rsidRDefault="0068280A" w:rsidP="007B3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Miljø</w:t>
            </w:r>
            <w:r w:rsidR="00446AAC" w:rsidRPr="006822C9">
              <w:rPr>
                <w:rFonts w:asciiTheme="majorHAnsi" w:hAnsiTheme="majorHAnsi"/>
              </w:rPr>
              <w:t>status</w:t>
            </w:r>
            <w:r w:rsidRPr="006822C9">
              <w:rPr>
                <w:rFonts w:asciiTheme="majorHAnsi" w:hAnsiTheme="majorHAnsi"/>
              </w:rPr>
              <w:t xml:space="preserve"> i </w:t>
            </w:r>
            <w:r w:rsidR="007F7A98" w:rsidRPr="006822C9">
              <w:rPr>
                <w:rFonts w:asciiTheme="majorHAnsi" w:hAnsiTheme="majorHAnsi"/>
              </w:rPr>
              <w:t xml:space="preserve">små </w:t>
            </w:r>
            <w:r w:rsidRPr="006822C9">
              <w:rPr>
                <w:rFonts w:asciiTheme="majorHAnsi" w:hAnsiTheme="majorHAnsi"/>
              </w:rPr>
              <w:t>innsjøer langs grensa</w:t>
            </w:r>
          </w:p>
        </w:tc>
        <w:tc>
          <w:tcPr>
            <w:tcW w:w="293" w:type="pct"/>
          </w:tcPr>
          <w:p w14:paraId="1CDD1D80" w14:textId="74B43A02" w:rsidR="0068280A" w:rsidRPr="006822C9" w:rsidRDefault="0068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1C6A82" w:rsidRPr="006822C9" w14:paraId="41D73B46" w14:textId="77777777" w:rsidTr="00D9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552ED6A9" w14:textId="2DB4ACF6" w:rsidR="001C6A82" w:rsidRPr="006822C9" w:rsidRDefault="00EF296A" w:rsidP="00EF296A">
            <w:pPr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15.15</w:t>
            </w:r>
            <w:r w:rsidR="001C6A82" w:rsidRPr="006822C9">
              <w:rPr>
                <w:rFonts w:asciiTheme="majorHAnsi" w:hAnsiTheme="majorHAnsi"/>
              </w:rPr>
              <w:t>-</w:t>
            </w:r>
            <w:r w:rsidRPr="006822C9">
              <w:rPr>
                <w:rFonts w:asciiTheme="majorHAnsi" w:hAnsiTheme="majorHAnsi"/>
              </w:rPr>
              <w:t>15.45</w:t>
            </w:r>
          </w:p>
        </w:tc>
        <w:tc>
          <w:tcPr>
            <w:tcW w:w="1625" w:type="pct"/>
          </w:tcPr>
          <w:p w14:paraId="09F22919" w14:textId="6CF27E85" w:rsidR="00EF296A" w:rsidRPr="006822C9" w:rsidRDefault="00EF296A" w:rsidP="00EF2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Paul E. Aspholm, forsker, NIBIO Svanhovd</w:t>
            </w:r>
          </w:p>
          <w:p w14:paraId="00EE0756" w14:textId="77777777" w:rsidR="001C6A82" w:rsidRPr="006822C9" w:rsidRDefault="001C6A82" w:rsidP="001F1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53" w:type="pct"/>
          </w:tcPr>
          <w:p w14:paraId="6B94328C" w14:textId="23EE9CB9" w:rsidR="00EF296A" w:rsidRPr="006822C9" w:rsidRDefault="00EF296A" w:rsidP="00EF2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lastRenderedPageBreak/>
              <w:t xml:space="preserve">Elvemuslingen som miljøindikator. Samt andre </w:t>
            </w:r>
            <w:r w:rsidRPr="006822C9">
              <w:rPr>
                <w:rFonts w:asciiTheme="majorHAnsi" w:hAnsiTheme="majorHAnsi"/>
              </w:rPr>
              <w:lastRenderedPageBreak/>
              <w:t>resultater fra forskning i grenseområdet</w:t>
            </w:r>
          </w:p>
          <w:p w14:paraId="469C1DF9" w14:textId="77777777" w:rsidR="001C6A82" w:rsidRPr="006822C9" w:rsidRDefault="001C6A82" w:rsidP="001F1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293" w:type="pct"/>
          </w:tcPr>
          <w:p w14:paraId="6E36A7FB" w14:textId="41224993" w:rsidR="001C6A82" w:rsidRPr="006822C9" w:rsidRDefault="001C6A82" w:rsidP="001F1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1F1878" w:rsidRPr="006822C9" w14:paraId="73FAB61C" w14:textId="77777777" w:rsidTr="00D919D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29E1970E" w14:textId="211DC435" w:rsidR="001F1878" w:rsidRPr="001624F9" w:rsidRDefault="00B2481E" w:rsidP="001542A1">
            <w:pPr>
              <w:rPr>
                <w:rFonts w:asciiTheme="majorHAnsi" w:hAnsiTheme="majorHAnsi"/>
              </w:rPr>
            </w:pPr>
            <w:r w:rsidRPr="001624F9">
              <w:rPr>
                <w:rFonts w:asciiTheme="majorHAnsi" w:hAnsiTheme="majorHAnsi"/>
              </w:rPr>
              <w:t>15.45</w:t>
            </w:r>
            <w:r w:rsidR="004906A0" w:rsidRPr="001624F9">
              <w:rPr>
                <w:rFonts w:asciiTheme="majorHAnsi" w:hAnsiTheme="majorHAnsi"/>
              </w:rPr>
              <w:t>-16.</w:t>
            </w:r>
            <w:r w:rsidR="001542A1" w:rsidRPr="001624F9">
              <w:rPr>
                <w:rFonts w:asciiTheme="majorHAnsi" w:hAnsiTheme="majorHAnsi"/>
              </w:rPr>
              <w:t>15</w:t>
            </w:r>
          </w:p>
        </w:tc>
        <w:tc>
          <w:tcPr>
            <w:tcW w:w="1625" w:type="pct"/>
          </w:tcPr>
          <w:p w14:paraId="4E6CB533" w14:textId="77777777" w:rsidR="001F1878" w:rsidRPr="001624F9" w:rsidRDefault="001F1878" w:rsidP="001F1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4F9">
              <w:rPr>
                <w:rFonts w:asciiTheme="majorHAnsi" w:hAnsiTheme="majorHAnsi"/>
                <w:b/>
              </w:rPr>
              <w:t>Ekspertpanel</w:t>
            </w:r>
            <w:r w:rsidRPr="001624F9">
              <w:rPr>
                <w:rFonts w:asciiTheme="majorHAnsi" w:hAnsiTheme="majorHAnsi"/>
              </w:rPr>
              <w:t xml:space="preserve">: </w:t>
            </w:r>
          </w:p>
          <w:p w14:paraId="6E5E5B2E" w14:textId="34DCE873" w:rsidR="007F7A98" w:rsidRPr="001624F9" w:rsidRDefault="007F7A98" w:rsidP="001F1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4F9">
              <w:rPr>
                <w:rFonts w:asciiTheme="majorHAnsi" w:hAnsiTheme="majorHAnsi"/>
              </w:rPr>
              <w:t xml:space="preserve">Tore F. </w:t>
            </w:r>
            <w:proofErr w:type="spellStart"/>
            <w:r w:rsidRPr="001624F9">
              <w:rPr>
                <w:rFonts w:asciiTheme="majorHAnsi" w:hAnsiTheme="majorHAnsi"/>
              </w:rPr>
              <w:t>Berglen</w:t>
            </w:r>
            <w:proofErr w:type="spellEnd"/>
          </w:p>
          <w:p w14:paraId="3B703973" w14:textId="09C81AA5" w:rsidR="001F1878" w:rsidRPr="001624F9" w:rsidRDefault="001F1878" w:rsidP="001F1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4F9">
              <w:rPr>
                <w:rFonts w:asciiTheme="majorHAnsi" w:hAnsiTheme="majorHAnsi"/>
              </w:rPr>
              <w:t>Guttorm Christensen</w:t>
            </w:r>
          </w:p>
          <w:p w14:paraId="5B58B509" w14:textId="77777777" w:rsidR="001F1878" w:rsidRPr="001624F9" w:rsidRDefault="001F1878" w:rsidP="001F1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4F9">
              <w:rPr>
                <w:rFonts w:asciiTheme="majorHAnsi" w:hAnsiTheme="majorHAnsi"/>
              </w:rPr>
              <w:t xml:space="preserve">Eldbjørg Heimstad </w:t>
            </w:r>
          </w:p>
          <w:p w14:paraId="5EC195FA" w14:textId="77777777" w:rsidR="001F1878" w:rsidRPr="001624F9" w:rsidRDefault="00D2653D" w:rsidP="001F1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4F9">
              <w:rPr>
                <w:rFonts w:asciiTheme="majorHAnsi" w:hAnsiTheme="majorHAnsi"/>
              </w:rPr>
              <w:t>Anne Katrine Normann</w:t>
            </w:r>
          </w:p>
          <w:p w14:paraId="5CB2CF3B" w14:textId="499FADE1" w:rsidR="00D2653D" w:rsidRPr="001624F9" w:rsidRDefault="00215891" w:rsidP="001F1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4F9">
              <w:rPr>
                <w:rFonts w:asciiTheme="majorHAnsi" w:hAnsiTheme="majorHAnsi"/>
              </w:rPr>
              <w:t>Rodica Popescu</w:t>
            </w:r>
          </w:p>
          <w:p w14:paraId="75260650" w14:textId="52C4F97A" w:rsidR="00F21B72" w:rsidRPr="001624F9" w:rsidRDefault="00F21B72" w:rsidP="001F1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4F9">
              <w:rPr>
                <w:rFonts w:asciiTheme="majorHAnsi" w:hAnsiTheme="majorHAnsi"/>
              </w:rPr>
              <w:t>Paul E. Aspholm</w:t>
            </w:r>
          </w:p>
        </w:tc>
        <w:tc>
          <w:tcPr>
            <w:tcW w:w="1953" w:type="pct"/>
          </w:tcPr>
          <w:p w14:paraId="4ECD286B" w14:textId="36E1F3CD" w:rsidR="001F1878" w:rsidRPr="001624F9" w:rsidRDefault="002F09E6" w:rsidP="001F1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624F9">
              <w:rPr>
                <w:rFonts w:asciiTheme="majorHAnsi" w:hAnsiTheme="majorHAnsi"/>
                <w:i/>
              </w:rPr>
              <w:t xml:space="preserve">Spørsmål og diskusjon om </w:t>
            </w:r>
            <w:r w:rsidR="001F1878" w:rsidRPr="001624F9">
              <w:rPr>
                <w:rFonts w:asciiTheme="majorHAnsi" w:hAnsiTheme="majorHAnsi"/>
                <w:i/>
              </w:rPr>
              <w:t>alle tema</w:t>
            </w:r>
          </w:p>
          <w:p w14:paraId="2F94665E" w14:textId="77777777" w:rsidR="001F1878" w:rsidRPr="001624F9" w:rsidRDefault="001F1878" w:rsidP="001F1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93" w:type="pct"/>
          </w:tcPr>
          <w:p w14:paraId="6B27E14A" w14:textId="5B6D6724" w:rsidR="001F1878" w:rsidRPr="006822C9" w:rsidRDefault="001F1878" w:rsidP="001F1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1F1878" w:rsidRPr="006822C9" w14:paraId="2B88294C" w14:textId="77777777" w:rsidTr="00D9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3C2F2C95" w14:textId="00DAAC8F" w:rsidR="004037C0" w:rsidRPr="006822C9" w:rsidRDefault="004906A0" w:rsidP="004037C0">
            <w:pPr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16</w:t>
            </w:r>
            <w:r w:rsidR="007F7A98" w:rsidRPr="006822C9">
              <w:rPr>
                <w:rFonts w:asciiTheme="majorHAnsi" w:hAnsiTheme="majorHAnsi"/>
              </w:rPr>
              <w:t>.</w:t>
            </w:r>
            <w:r w:rsidR="001542A1">
              <w:rPr>
                <w:rFonts w:asciiTheme="majorHAnsi" w:hAnsiTheme="majorHAnsi"/>
              </w:rPr>
              <w:t>15-17.00</w:t>
            </w:r>
            <w:r w:rsidR="004037C0" w:rsidRPr="006822C9">
              <w:rPr>
                <w:rFonts w:asciiTheme="majorHAnsi" w:hAnsiTheme="majorHAnsi"/>
                <w:highlight w:val="yellow"/>
              </w:rPr>
              <w:t xml:space="preserve"> </w:t>
            </w:r>
            <w:r w:rsidR="004037C0" w:rsidRPr="00F21B72">
              <w:rPr>
                <w:rFonts w:asciiTheme="majorHAnsi" w:hAnsiTheme="majorHAnsi"/>
              </w:rPr>
              <w:t>Andre relevante tema</w:t>
            </w:r>
            <w:r w:rsidR="00BC4502" w:rsidRPr="006822C9">
              <w:rPr>
                <w:rFonts w:asciiTheme="majorHAnsi" w:hAnsiTheme="majorHAnsi"/>
              </w:rPr>
              <w:t xml:space="preserve"> </w:t>
            </w:r>
          </w:p>
          <w:p w14:paraId="7A91685E" w14:textId="43A37854" w:rsidR="001F1878" w:rsidRPr="006822C9" w:rsidRDefault="001F1878" w:rsidP="007F7A98">
            <w:pPr>
              <w:rPr>
                <w:rFonts w:asciiTheme="majorHAnsi" w:hAnsiTheme="majorHAnsi"/>
              </w:rPr>
            </w:pPr>
          </w:p>
        </w:tc>
        <w:tc>
          <w:tcPr>
            <w:tcW w:w="1625" w:type="pct"/>
          </w:tcPr>
          <w:p w14:paraId="5A4C9195" w14:textId="03721823" w:rsidR="001F68AB" w:rsidRPr="006822C9" w:rsidRDefault="001F6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Lars Ola Nilsson (NIBIO)</w:t>
            </w:r>
          </w:p>
          <w:p w14:paraId="4B14B08F" w14:textId="77777777" w:rsidR="001F68AB" w:rsidRPr="006822C9" w:rsidRDefault="001F6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1B63215" w14:textId="77777777" w:rsidR="005A0F4C" w:rsidRPr="006822C9" w:rsidRDefault="005A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408A05E" w14:textId="251B00A3" w:rsidR="005A0F4C" w:rsidRDefault="00F2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Snorre Hagen</w:t>
            </w:r>
          </w:p>
          <w:p w14:paraId="34BD6558" w14:textId="60E5B230" w:rsidR="00B14783" w:rsidRPr="006822C9" w:rsidRDefault="00B14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(NIBIO)</w:t>
            </w:r>
          </w:p>
          <w:p w14:paraId="525499F4" w14:textId="77777777" w:rsidR="00F21B72" w:rsidRDefault="00F2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375DC780" w14:textId="480F3937" w:rsidR="00BC4502" w:rsidRPr="006822C9" w:rsidRDefault="00B14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Tiia Kalske</w:t>
            </w:r>
            <w:r w:rsidR="00461B6E" w:rsidRPr="006822C9">
              <w:rPr>
                <w:rFonts w:asciiTheme="majorHAnsi" w:hAnsiTheme="majorHAnsi"/>
              </w:rPr>
              <w:t xml:space="preserve"> Fylkesmannen</w:t>
            </w:r>
            <w:r>
              <w:rPr>
                <w:rFonts w:asciiTheme="majorHAnsi" w:hAnsiTheme="majorHAnsi"/>
              </w:rPr>
              <w:t xml:space="preserve"> i Finnmark</w:t>
            </w:r>
          </w:p>
        </w:tc>
        <w:tc>
          <w:tcPr>
            <w:tcW w:w="1953" w:type="pct"/>
          </w:tcPr>
          <w:p w14:paraId="0EB33427" w14:textId="77777777" w:rsidR="00F21B72" w:rsidRDefault="001F68AB" w:rsidP="007F7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 xml:space="preserve">- </w:t>
            </w:r>
            <w:r w:rsidR="00F21B72">
              <w:rPr>
                <w:rFonts w:asciiTheme="majorHAnsi" w:hAnsiTheme="majorHAnsi"/>
              </w:rPr>
              <w:t xml:space="preserve">ISOFIN/ </w:t>
            </w:r>
            <w:r w:rsidRPr="006822C9">
              <w:rPr>
                <w:rFonts w:asciiTheme="majorHAnsi" w:hAnsiTheme="majorHAnsi"/>
              </w:rPr>
              <w:t xml:space="preserve">Isotopanalyser </w:t>
            </w:r>
            <w:r w:rsidR="00BC4502" w:rsidRPr="006822C9">
              <w:rPr>
                <w:rFonts w:asciiTheme="majorHAnsi" w:hAnsiTheme="majorHAnsi"/>
              </w:rPr>
              <w:t xml:space="preserve">for sporing av kilder til nikkel- og kobber forurensing </w:t>
            </w:r>
          </w:p>
          <w:p w14:paraId="4679DE90" w14:textId="0BE47890" w:rsidR="001F68AB" w:rsidRPr="006822C9" w:rsidRDefault="00BC4502" w:rsidP="007F7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(15 min)</w:t>
            </w:r>
          </w:p>
          <w:p w14:paraId="4101E509" w14:textId="233651BE" w:rsidR="00F21B72" w:rsidRDefault="00F21B72" w:rsidP="00F2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 xml:space="preserve">- Presentasjon av NIBIO Svanhovd </w:t>
            </w:r>
            <w:r>
              <w:rPr>
                <w:rFonts w:asciiTheme="majorHAnsi" w:hAnsiTheme="majorHAnsi"/>
              </w:rPr>
              <w:t>(15 min)</w:t>
            </w:r>
          </w:p>
          <w:p w14:paraId="0B12DFC8" w14:textId="77777777" w:rsidR="001624F9" w:rsidRDefault="001624F9" w:rsidP="00F2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599FB38" w14:textId="00BC63F6" w:rsidR="00F21B72" w:rsidRPr="006822C9" w:rsidRDefault="004037C0" w:rsidP="00F2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 xml:space="preserve">- </w:t>
            </w:r>
            <w:r w:rsidR="00461B6E" w:rsidRPr="006822C9">
              <w:rPr>
                <w:rFonts w:asciiTheme="majorHAnsi" w:hAnsiTheme="majorHAnsi"/>
              </w:rPr>
              <w:t xml:space="preserve">Fylkesmannens </w:t>
            </w:r>
          </w:p>
          <w:p w14:paraId="23BB3BF7" w14:textId="108396A1" w:rsidR="001F1878" w:rsidRPr="006822C9" w:rsidRDefault="00D2653D" w:rsidP="00F2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internasjonale</w:t>
            </w:r>
            <w:r w:rsidR="00146A5B" w:rsidRPr="006822C9">
              <w:rPr>
                <w:rFonts w:asciiTheme="majorHAnsi" w:hAnsiTheme="majorHAnsi"/>
              </w:rPr>
              <w:t>/ grensenære</w:t>
            </w:r>
            <w:r w:rsidR="00461B6E" w:rsidRPr="006822C9">
              <w:rPr>
                <w:rFonts w:asciiTheme="majorHAnsi" w:hAnsiTheme="majorHAnsi"/>
              </w:rPr>
              <w:t xml:space="preserve"> prosjekter</w:t>
            </w:r>
            <w:r w:rsidR="00F21B72">
              <w:rPr>
                <w:rFonts w:asciiTheme="majorHAnsi" w:hAnsiTheme="majorHAnsi"/>
              </w:rPr>
              <w:t xml:space="preserve"> (15 min)</w:t>
            </w:r>
          </w:p>
        </w:tc>
        <w:tc>
          <w:tcPr>
            <w:tcW w:w="293" w:type="pct"/>
          </w:tcPr>
          <w:p w14:paraId="60F82AA0" w14:textId="0FD01AE9" w:rsidR="001F68AB" w:rsidRPr="006822C9" w:rsidRDefault="001F68AB" w:rsidP="00BC4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</w:tr>
      <w:tr w:rsidR="0068280A" w:rsidRPr="006822C9" w14:paraId="6E1B6B5E" w14:textId="77777777" w:rsidTr="00D919D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62A1E9CE" w14:textId="47E72365" w:rsidR="0068280A" w:rsidRPr="006822C9" w:rsidRDefault="001F1878" w:rsidP="0056661A">
            <w:pPr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17.00</w:t>
            </w:r>
            <w:r w:rsidR="001542A1">
              <w:rPr>
                <w:rFonts w:asciiTheme="majorHAnsi" w:hAnsiTheme="majorHAnsi"/>
              </w:rPr>
              <w:t>-17.15</w:t>
            </w:r>
          </w:p>
        </w:tc>
        <w:tc>
          <w:tcPr>
            <w:tcW w:w="1625" w:type="pct"/>
          </w:tcPr>
          <w:p w14:paraId="60832206" w14:textId="77777777" w:rsidR="007C7BBC" w:rsidRPr="006822C9" w:rsidRDefault="0068280A" w:rsidP="007C7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Bente Christiansen, Fylkesmannen i Finnmark</w:t>
            </w:r>
            <w:r w:rsidR="007C7BBC" w:rsidRPr="006822C9">
              <w:rPr>
                <w:rFonts w:asciiTheme="majorHAnsi" w:hAnsiTheme="majorHAnsi"/>
              </w:rPr>
              <w:t xml:space="preserve"> </w:t>
            </w:r>
          </w:p>
          <w:p w14:paraId="70AFCB8F" w14:textId="77777777" w:rsidR="007C7BBC" w:rsidRPr="006822C9" w:rsidRDefault="007C7BBC" w:rsidP="007C7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47C5CE1" w14:textId="07E3B33C" w:rsidR="007F7A98" w:rsidRPr="006822C9" w:rsidRDefault="00B14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Rune Rafaelsen,</w:t>
            </w:r>
            <w:r w:rsidR="007C7BBC" w:rsidRPr="006822C9">
              <w:rPr>
                <w:rFonts w:asciiTheme="majorHAnsi" w:hAnsiTheme="majorHAnsi"/>
              </w:rPr>
              <w:t xml:space="preserve"> </w:t>
            </w:r>
          </w:p>
          <w:p w14:paraId="7893769F" w14:textId="62041999" w:rsidR="0068280A" w:rsidRPr="006822C9" w:rsidRDefault="007C7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 xml:space="preserve">Sør-Varanger kommune </w:t>
            </w:r>
          </w:p>
        </w:tc>
        <w:tc>
          <w:tcPr>
            <w:tcW w:w="1953" w:type="pct"/>
          </w:tcPr>
          <w:p w14:paraId="4B779B5C" w14:textId="44CC5825" w:rsidR="007C7BBC" w:rsidRPr="006822C9" w:rsidRDefault="0017692D" w:rsidP="007C7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Oppsummering</w:t>
            </w:r>
          </w:p>
          <w:p w14:paraId="1B61E51C" w14:textId="77777777" w:rsidR="007C7BBC" w:rsidRPr="006822C9" w:rsidRDefault="007C7BBC" w:rsidP="007C7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59F1FB8" w14:textId="77777777" w:rsidR="007C7BBC" w:rsidRPr="006822C9" w:rsidRDefault="007C7BBC" w:rsidP="007C7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48397F25" w14:textId="77777777" w:rsidR="00E53B29" w:rsidRDefault="00E53B29" w:rsidP="007C7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4C3ABC74" w14:textId="0DDE4561" w:rsidR="0068280A" w:rsidRPr="006822C9" w:rsidRDefault="007C7BBC" w:rsidP="007C7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>Avsluttende betraktninger</w:t>
            </w:r>
          </w:p>
        </w:tc>
        <w:tc>
          <w:tcPr>
            <w:tcW w:w="293" w:type="pct"/>
          </w:tcPr>
          <w:p w14:paraId="045C9060" w14:textId="4838D9FA" w:rsidR="0068280A" w:rsidRPr="006822C9" w:rsidRDefault="0068280A" w:rsidP="007C7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8280A" w:rsidRPr="006822C9" w14:paraId="4D1FA142" w14:textId="77777777" w:rsidTr="00D9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2CF2F3B4" w14:textId="685FEA7B" w:rsidR="0068280A" w:rsidRPr="006822C9" w:rsidRDefault="001542A1" w:rsidP="005D09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17.15</w:t>
            </w:r>
          </w:p>
        </w:tc>
        <w:tc>
          <w:tcPr>
            <w:tcW w:w="1625" w:type="pct"/>
          </w:tcPr>
          <w:p w14:paraId="7F7C1249" w14:textId="77777777" w:rsidR="0068280A" w:rsidRPr="006822C9" w:rsidRDefault="0068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822C9">
              <w:rPr>
                <w:rFonts w:asciiTheme="majorHAnsi" w:hAnsiTheme="majorHAnsi"/>
              </w:rPr>
              <w:t xml:space="preserve">Møteslutt </w:t>
            </w:r>
          </w:p>
        </w:tc>
        <w:tc>
          <w:tcPr>
            <w:tcW w:w="1953" w:type="pct"/>
          </w:tcPr>
          <w:p w14:paraId="55D668D0" w14:textId="77777777" w:rsidR="0068280A" w:rsidRPr="006822C9" w:rsidRDefault="0068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93" w:type="pct"/>
          </w:tcPr>
          <w:p w14:paraId="1D7FDBCA" w14:textId="77777777" w:rsidR="0068280A" w:rsidRPr="006822C9" w:rsidRDefault="0068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3D85E503" w14:textId="77777777" w:rsidR="0035392D" w:rsidRDefault="0035392D" w:rsidP="007C7BBC">
      <w:pPr>
        <w:rPr>
          <w:rFonts w:asciiTheme="majorHAnsi" w:hAnsiTheme="majorHAnsi"/>
        </w:rPr>
      </w:pPr>
    </w:p>
    <w:p w14:paraId="14685439" w14:textId="77777777" w:rsidR="008921F5" w:rsidRDefault="008921F5" w:rsidP="007C7BBC">
      <w:pPr>
        <w:rPr>
          <w:rFonts w:asciiTheme="majorHAnsi" w:hAnsiTheme="majorHAnsi"/>
        </w:rPr>
      </w:pPr>
    </w:p>
    <w:p w14:paraId="7F05C974" w14:textId="262723C4" w:rsidR="008921F5" w:rsidRPr="008921F5" w:rsidRDefault="008921F5" w:rsidP="008921F5">
      <w:pPr>
        <w:rPr>
          <w:rFonts w:asciiTheme="majorHAnsi" w:hAnsiTheme="majorHAnsi"/>
        </w:rPr>
      </w:pPr>
    </w:p>
    <w:p w14:paraId="0173C0EA" w14:textId="77777777" w:rsidR="008921F5" w:rsidRPr="006822C9" w:rsidRDefault="008921F5" w:rsidP="007C7BBC">
      <w:pPr>
        <w:rPr>
          <w:rFonts w:asciiTheme="majorHAnsi" w:hAnsiTheme="majorHAnsi"/>
        </w:rPr>
      </w:pPr>
    </w:p>
    <w:sectPr w:rsidR="008921F5" w:rsidRPr="006822C9" w:rsidSect="00061F3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45D62" w14:textId="77777777" w:rsidR="00BA3F3C" w:rsidRDefault="00BA3F3C" w:rsidP="00C31AAC">
      <w:pPr>
        <w:spacing w:line="240" w:lineRule="auto"/>
      </w:pPr>
      <w:r>
        <w:separator/>
      </w:r>
    </w:p>
  </w:endnote>
  <w:endnote w:type="continuationSeparator" w:id="0">
    <w:p w14:paraId="05C5C9E5" w14:textId="77777777" w:rsidR="00BA3F3C" w:rsidRDefault="00BA3F3C" w:rsidP="00C31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84FC8" w14:textId="29103705" w:rsidR="00EF296A" w:rsidRPr="00234D29" w:rsidRDefault="0056193E">
    <w:pPr>
      <w:pStyle w:val="Footer"/>
      <w:rPr>
        <w:i/>
        <w:color w:val="FF0000"/>
      </w:rPr>
    </w:pPr>
    <w:r>
      <w:rPr>
        <w:i/>
        <w:color w:val="FF0000"/>
      </w:rPr>
      <w:t>Utkast 29</w:t>
    </w:r>
    <w:r w:rsidR="00EF296A" w:rsidRPr="00234D29">
      <w:rPr>
        <w:i/>
        <w:color w:val="FF0000"/>
      </w:rPr>
      <w:t>.4.2016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8D19E" w14:textId="77777777" w:rsidR="00BA3F3C" w:rsidRDefault="00BA3F3C" w:rsidP="00C31AAC">
      <w:pPr>
        <w:spacing w:line="240" w:lineRule="auto"/>
      </w:pPr>
      <w:r>
        <w:separator/>
      </w:r>
    </w:p>
  </w:footnote>
  <w:footnote w:type="continuationSeparator" w:id="0">
    <w:p w14:paraId="2A83DFBA" w14:textId="77777777" w:rsidR="00BA3F3C" w:rsidRDefault="00BA3F3C" w:rsidP="00C31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4285C" w14:textId="69D761F5" w:rsidR="00EF296A" w:rsidRPr="00C14EB8" w:rsidRDefault="00BA3F3C" w:rsidP="00C14EB8">
    <w:pPr>
      <w:pStyle w:val="Header"/>
      <w:jc w:val="center"/>
      <w:rPr>
        <w:rFonts w:asciiTheme="majorHAnsi" w:hAnsiTheme="majorHAnsi"/>
        <w:color w:val="17365D" w:themeColor="text2" w:themeShade="BF"/>
        <w:sz w:val="40"/>
        <w:szCs w:val="40"/>
        <w14:textOutline w14:w="9525" w14:cap="rnd" w14:cmpd="sng" w14:algn="ctr">
          <w14:solidFill>
            <w14:schemeClr w14:val="tx2"/>
          </w14:solidFill>
          <w14:prstDash w14:val="solid"/>
          <w14:bevel/>
        </w14:textOutline>
      </w:rPr>
    </w:pPr>
    <w:sdt>
      <w:sdtPr>
        <w:rPr>
          <w:rFonts w:asciiTheme="majorHAnsi" w:hAnsiTheme="majorHAnsi"/>
          <w:color w:val="17365D" w:themeColor="text2" w:themeShade="BF"/>
          <w:sz w:val="36"/>
          <w:szCs w:val="36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alias w:val="Forfatter"/>
        <w:id w:val="643548194"/>
        <w:placeholder>
          <w:docPart w:val="8475B11FD6624BF199977F51C11845A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F296A" w:rsidRPr="002F09E6">
          <w:rPr>
            <w:rFonts w:asciiTheme="majorHAnsi" w:hAnsiTheme="majorHAnsi"/>
            <w:color w:val="17365D" w:themeColor="text2" w:themeShade="BF"/>
            <w:sz w:val="36"/>
            <w:szCs w:val="36"/>
            <w14:textOutline w14:w="9525" w14:cap="rnd" w14:cmpd="sng" w14:algn="ctr">
              <w14:solidFill>
                <w14:schemeClr w14:val="tx2"/>
              </w14:solidFill>
              <w14:prstDash w14:val="solid"/>
              <w14:bevel/>
            </w14:textOutline>
          </w:rPr>
          <w:t>Pasvikseminar III 31. mai 2016</w:t>
        </w:r>
      </w:sdtContent>
    </w:sdt>
  </w:p>
  <w:p w14:paraId="1354EDF8" w14:textId="77777777" w:rsidR="00EF296A" w:rsidRDefault="00EF2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0FC06" w14:textId="77777777" w:rsidR="00EF296A" w:rsidRDefault="00EF296A">
    <w:pPr>
      <w:pStyle w:val="Header"/>
    </w:pPr>
    <w:proofErr w:type="spellStart"/>
    <w:r>
      <w:t>Pa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BC"/>
    <w:rsid w:val="00024812"/>
    <w:rsid w:val="00027B87"/>
    <w:rsid w:val="000402E5"/>
    <w:rsid w:val="00042A4B"/>
    <w:rsid w:val="000455C2"/>
    <w:rsid w:val="00061F33"/>
    <w:rsid w:val="000660E0"/>
    <w:rsid w:val="000A0A47"/>
    <w:rsid w:val="000B3442"/>
    <w:rsid w:val="00103E09"/>
    <w:rsid w:val="0011303A"/>
    <w:rsid w:val="00114D2F"/>
    <w:rsid w:val="00146A5B"/>
    <w:rsid w:val="001474D0"/>
    <w:rsid w:val="001542A1"/>
    <w:rsid w:val="00156A3B"/>
    <w:rsid w:val="001624F9"/>
    <w:rsid w:val="0017692D"/>
    <w:rsid w:val="001C6A82"/>
    <w:rsid w:val="001F1878"/>
    <w:rsid w:val="001F1941"/>
    <w:rsid w:val="001F68AB"/>
    <w:rsid w:val="00215891"/>
    <w:rsid w:val="002221BA"/>
    <w:rsid w:val="00230C1A"/>
    <w:rsid w:val="00234D29"/>
    <w:rsid w:val="00237F2D"/>
    <w:rsid w:val="002472D1"/>
    <w:rsid w:val="00271FC1"/>
    <w:rsid w:val="002739AF"/>
    <w:rsid w:val="00274D32"/>
    <w:rsid w:val="002918A7"/>
    <w:rsid w:val="002A2CC0"/>
    <w:rsid w:val="002A5006"/>
    <w:rsid w:val="002D204A"/>
    <w:rsid w:val="002E5E2E"/>
    <w:rsid w:val="002F09E6"/>
    <w:rsid w:val="002F4175"/>
    <w:rsid w:val="00305DCD"/>
    <w:rsid w:val="003519C7"/>
    <w:rsid w:val="0035392D"/>
    <w:rsid w:val="003809EA"/>
    <w:rsid w:val="0039094E"/>
    <w:rsid w:val="003F6FE7"/>
    <w:rsid w:val="004037C0"/>
    <w:rsid w:val="004259DF"/>
    <w:rsid w:val="00433D9C"/>
    <w:rsid w:val="0044354A"/>
    <w:rsid w:val="00443ACD"/>
    <w:rsid w:val="00446AAC"/>
    <w:rsid w:val="0045264E"/>
    <w:rsid w:val="00461B6E"/>
    <w:rsid w:val="004906A0"/>
    <w:rsid w:val="0049623B"/>
    <w:rsid w:val="00497473"/>
    <w:rsid w:val="004A133A"/>
    <w:rsid w:val="004B0FDE"/>
    <w:rsid w:val="004C541E"/>
    <w:rsid w:val="00504F30"/>
    <w:rsid w:val="00523B4D"/>
    <w:rsid w:val="00523F03"/>
    <w:rsid w:val="00524B11"/>
    <w:rsid w:val="0056193E"/>
    <w:rsid w:val="0056661A"/>
    <w:rsid w:val="00572A74"/>
    <w:rsid w:val="00576F8B"/>
    <w:rsid w:val="005855BC"/>
    <w:rsid w:val="00591304"/>
    <w:rsid w:val="005A0F4C"/>
    <w:rsid w:val="005B212A"/>
    <w:rsid w:val="005C1358"/>
    <w:rsid w:val="005D0975"/>
    <w:rsid w:val="005E732A"/>
    <w:rsid w:val="00631323"/>
    <w:rsid w:val="00633DC2"/>
    <w:rsid w:val="006424F6"/>
    <w:rsid w:val="00645300"/>
    <w:rsid w:val="0065164F"/>
    <w:rsid w:val="006749C1"/>
    <w:rsid w:val="006822C9"/>
    <w:rsid w:val="0068280A"/>
    <w:rsid w:val="006E5BA4"/>
    <w:rsid w:val="006E6A9B"/>
    <w:rsid w:val="0070368C"/>
    <w:rsid w:val="00720A33"/>
    <w:rsid w:val="00745BC8"/>
    <w:rsid w:val="00772B6B"/>
    <w:rsid w:val="00782396"/>
    <w:rsid w:val="00784420"/>
    <w:rsid w:val="007853E0"/>
    <w:rsid w:val="007A5549"/>
    <w:rsid w:val="007B3C24"/>
    <w:rsid w:val="007C3CD9"/>
    <w:rsid w:val="007C7BBC"/>
    <w:rsid w:val="007D7ECD"/>
    <w:rsid w:val="007F0049"/>
    <w:rsid w:val="007F1C96"/>
    <w:rsid w:val="007F7612"/>
    <w:rsid w:val="007F7A98"/>
    <w:rsid w:val="00815EAE"/>
    <w:rsid w:val="00854213"/>
    <w:rsid w:val="00855137"/>
    <w:rsid w:val="00860FB6"/>
    <w:rsid w:val="00861041"/>
    <w:rsid w:val="00867247"/>
    <w:rsid w:val="008921F5"/>
    <w:rsid w:val="008F1460"/>
    <w:rsid w:val="0090113A"/>
    <w:rsid w:val="00937E62"/>
    <w:rsid w:val="009444E9"/>
    <w:rsid w:val="009468BA"/>
    <w:rsid w:val="00950AF9"/>
    <w:rsid w:val="0095550E"/>
    <w:rsid w:val="00970E19"/>
    <w:rsid w:val="00987FF9"/>
    <w:rsid w:val="009B10F2"/>
    <w:rsid w:val="009E0838"/>
    <w:rsid w:val="009F2D93"/>
    <w:rsid w:val="00A14ACD"/>
    <w:rsid w:val="00B05CD9"/>
    <w:rsid w:val="00B14783"/>
    <w:rsid w:val="00B2481E"/>
    <w:rsid w:val="00B62C56"/>
    <w:rsid w:val="00B64924"/>
    <w:rsid w:val="00B73A27"/>
    <w:rsid w:val="00BA3F3C"/>
    <w:rsid w:val="00BB22AF"/>
    <w:rsid w:val="00BC4502"/>
    <w:rsid w:val="00BD0C0B"/>
    <w:rsid w:val="00C01AC6"/>
    <w:rsid w:val="00C14EB8"/>
    <w:rsid w:val="00C31AAC"/>
    <w:rsid w:val="00C95E79"/>
    <w:rsid w:val="00CB3C8C"/>
    <w:rsid w:val="00CB7EE2"/>
    <w:rsid w:val="00CD1AC8"/>
    <w:rsid w:val="00D11DBA"/>
    <w:rsid w:val="00D25D95"/>
    <w:rsid w:val="00D2653D"/>
    <w:rsid w:val="00D47AAE"/>
    <w:rsid w:val="00D919DE"/>
    <w:rsid w:val="00DC5A27"/>
    <w:rsid w:val="00DE4D9C"/>
    <w:rsid w:val="00E1589F"/>
    <w:rsid w:val="00E53B29"/>
    <w:rsid w:val="00E6792D"/>
    <w:rsid w:val="00ED48C3"/>
    <w:rsid w:val="00EF296A"/>
    <w:rsid w:val="00F1128C"/>
    <w:rsid w:val="00F20A41"/>
    <w:rsid w:val="00F21B72"/>
    <w:rsid w:val="00F726E9"/>
    <w:rsid w:val="00F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4E5D3"/>
  <w15:docId w15:val="{7AD45542-8D68-4E31-84B4-853D08C0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5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C95E7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C95E7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C95E7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31AA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AC"/>
  </w:style>
  <w:style w:type="paragraph" w:styleId="Footer">
    <w:name w:val="footer"/>
    <w:basedOn w:val="Normal"/>
    <w:link w:val="FooterChar"/>
    <w:uiPriority w:val="99"/>
    <w:unhideWhenUsed/>
    <w:rsid w:val="00C31AA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AAC"/>
  </w:style>
  <w:style w:type="paragraph" w:styleId="BalloonText">
    <w:name w:val="Balloon Text"/>
    <w:basedOn w:val="Normal"/>
    <w:link w:val="BalloonTextChar"/>
    <w:uiPriority w:val="99"/>
    <w:semiHidden/>
    <w:unhideWhenUsed/>
    <w:rsid w:val="00C31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AC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433D9C"/>
    <w:pPr>
      <w:spacing w:after="200"/>
    </w:pPr>
    <w:rPr>
      <w:rFonts w:eastAsiaTheme="minorEastAsia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446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AA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75B11FD6624BF199977F51C11845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060D7F-9356-46AE-9EF4-19B82728647E}"/>
      </w:docPartPr>
      <w:docPartBody>
        <w:p w:rsidR="00F77E6E" w:rsidRDefault="00BB289A" w:rsidP="00BB289A">
          <w:pPr>
            <w:pStyle w:val="8475B11FD6624BF199977F51C11845A8"/>
          </w:pPr>
          <w:r>
            <w:rPr>
              <w:color w:val="5B9BD5" w:themeColor="accent1"/>
            </w:rPr>
            <w:t>[Skriv inn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44"/>
    <w:rsid w:val="00076E2E"/>
    <w:rsid w:val="00085C5C"/>
    <w:rsid w:val="000F5C73"/>
    <w:rsid w:val="002D0584"/>
    <w:rsid w:val="00332438"/>
    <w:rsid w:val="004C561D"/>
    <w:rsid w:val="00621F8D"/>
    <w:rsid w:val="00713101"/>
    <w:rsid w:val="00770637"/>
    <w:rsid w:val="00AE0EDA"/>
    <w:rsid w:val="00B8554F"/>
    <w:rsid w:val="00BB289A"/>
    <w:rsid w:val="00C75898"/>
    <w:rsid w:val="00D15590"/>
    <w:rsid w:val="00DE79CC"/>
    <w:rsid w:val="00E044A6"/>
    <w:rsid w:val="00E25644"/>
    <w:rsid w:val="00E96EC1"/>
    <w:rsid w:val="00F64780"/>
    <w:rsid w:val="00F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33C7E2617147DCB39C4E1B001055AF">
    <w:name w:val="D833C7E2617147DCB39C4E1B001055AF"/>
    <w:rsid w:val="00E25644"/>
  </w:style>
  <w:style w:type="paragraph" w:customStyle="1" w:styleId="5FAA61C06C334A82866490A6042C2E92">
    <w:name w:val="5FAA61C06C334A82866490A6042C2E92"/>
    <w:rsid w:val="00E25644"/>
  </w:style>
  <w:style w:type="paragraph" w:customStyle="1" w:styleId="661CE4015B8149DBA25044A27CA0898F">
    <w:name w:val="661CE4015B8149DBA25044A27CA0898F"/>
    <w:rsid w:val="00E25644"/>
  </w:style>
  <w:style w:type="paragraph" w:customStyle="1" w:styleId="BFD5E83473F7439B9CA250F6E127C00F">
    <w:name w:val="BFD5E83473F7439B9CA250F6E127C00F"/>
    <w:rsid w:val="00E25644"/>
  </w:style>
  <w:style w:type="paragraph" w:customStyle="1" w:styleId="EB27CE190FA746D8B28AAE85D6BC71A5">
    <w:name w:val="EB27CE190FA746D8B28AAE85D6BC71A5"/>
    <w:rsid w:val="00BB289A"/>
  </w:style>
  <w:style w:type="paragraph" w:customStyle="1" w:styleId="009F48C03A3D4B2FB036ED876759DA94">
    <w:name w:val="009F48C03A3D4B2FB036ED876759DA94"/>
    <w:rsid w:val="00BB289A"/>
  </w:style>
  <w:style w:type="paragraph" w:customStyle="1" w:styleId="7BB8AC3C5E0B46A88202501C7BABC1B3">
    <w:name w:val="7BB8AC3C5E0B46A88202501C7BABC1B3"/>
    <w:rsid w:val="00BB289A"/>
  </w:style>
  <w:style w:type="paragraph" w:customStyle="1" w:styleId="35F9D30DB1104F8281A2C6692DF2312D">
    <w:name w:val="35F9D30DB1104F8281A2C6692DF2312D"/>
    <w:rsid w:val="00BB289A"/>
  </w:style>
  <w:style w:type="paragraph" w:customStyle="1" w:styleId="DC588FF1594844A2A4A76BA945C51A65">
    <w:name w:val="DC588FF1594844A2A4A76BA945C51A65"/>
    <w:rsid w:val="00BB289A"/>
  </w:style>
  <w:style w:type="paragraph" w:customStyle="1" w:styleId="97D3596BC2E84139871184452E396E1E">
    <w:name w:val="97D3596BC2E84139871184452E396E1E"/>
    <w:rsid w:val="00BB289A"/>
  </w:style>
  <w:style w:type="paragraph" w:customStyle="1" w:styleId="443DD22A020241BC959D3A7834DD6ACD">
    <w:name w:val="443DD22A020241BC959D3A7834DD6ACD"/>
    <w:rsid w:val="00BB289A"/>
  </w:style>
  <w:style w:type="paragraph" w:customStyle="1" w:styleId="41E9D6A53273408D9E185ED051B330D2">
    <w:name w:val="41E9D6A53273408D9E185ED051B330D2"/>
    <w:rsid w:val="00BB289A"/>
  </w:style>
  <w:style w:type="paragraph" w:customStyle="1" w:styleId="446E29F521134EBF9FB0B17978F136C7">
    <w:name w:val="446E29F521134EBF9FB0B17978F136C7"/>
    <w:rsid w:val="00BB289A"/>
  </w:style>
  <w:style w:type="paragraph" w:customStyle="1" w:styleId="4E1967779F734E918F5265589544E87D">
    <w:name w:val="4E1967779F734E918F5265589544E87D"/>
    <w:rsid w:val="00BB289A"/>
  </w:style>
  <w:style w:type="paragraph" w:customStyle="1" w:styleId="93B22F5E4192493DB6EDCC78778CB7F7">
    <w:name w:val="93B22F5E4192493DB6EDCC78778CB7F7"/>
    <w:rsid w:val="00BB289A"/>
  </w:style>
  <w:style w:type="paragraph" w:customStyle="1" w:styleId="5FBFE1194E5D457192037FE7C30C0E99">
    <w:name w:val="5FBFE1194E5D457192037FE7C30C0E99"/>
    <w:rsid w:val="00BB289A"/>
  </w:style>
  <w:style w:type="paragraph" w:customStyle="1" w:styleId="8475B11FD6624BF199977F51C11845A8">
    <w:name w:val="8475B11FD6624BF199977F51C11845A8"/>
    <w:rsid w:val="00BB2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67E294-0F16-4897-8ED4-EEA9C110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Pasvikseminaret 2014</vt:lpstr>
      <vt:lpstr>Pasvikseminaret 2014</vt:lpstr>
    </vt:vector>
  </TitlesOfParts>
  <Company>Fylkesmannen i Finnmark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Pasvikseminaret 2014</dc:title>
  <dc:subject>12-13. mars</dc:subject>
  <dc:creator>Pasvikseminar III 31. mai 2016</dc:creator>
  <cp:lastModifiedBy>Trude Borch</cp:lastModifiedBy>
  <cp:revision>2</cp:revision>
  <cp:lastPrinted>2016-05-31T09:01:00Z</cp:lastPrinted>
  <dcterms:created xsi:type="dcterms:W3CDTF">2016-05-31T09:15:00Z</dcterms:created>
  <dcterms:modified xsi:type="dcterms:W3CDTF">2016-05-31T09:15:00Z</dcterms:modified>
</cp:coreProperties>
</file>