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54765BF0" w:rsidR="005F2C4F" w:rsidRDefault="003656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Julen närmar sig med stormsteg och det finns inget bättre sätt att räkna ner till julafton än en härlig julkalender. På godasaker.se erbjuder vi </w:t>
      </w:r>
      <w:r w:rsidR="00195850">
        <w:rPr>
          <w:rFonts w:ascii="Times New Roman" w:eastAsia="Times New Roman" w:hAnsi="Times New Roman" w:cs="Times New Roman"/>
          <w:b/>
          <w:sz w:val="24"/>
          <w:szCs w:val="24"/>
        </w:rPr>
        <w:t>julkalendrar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för alla smaker och åldrar. I år tillkommer även nyheter från både Lakritsfabriken i Ramlösa &amp; Sim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ply Chocolate. </w:t>
      </w:r>
    </w:p>
    <w:p w14:paraId="00000004" w14:textId="77777777" w:rsidR="005F2C4F" w:rsidRDefault="005F2C4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C6393" w14:textId="1360511E" w:rsidR="00195850" w:rsidRDefault="0036564E" w:rsidP="001958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Lakritsfabriken i Ramlösa har i år breddat sitt sortiment av julkalendrar med en ny design av Mia Stolpe som även designar andra produkter i </w:t>
      </w:r>
      <w:proofErr w:type="spellStart"/>
      <w:r w:rsidR="007C7F4B">
        <w:rPr>
          <w:rFonts w:ascii="Times New Roman" w:eastAsia="Times New Roman" w:hAnsi="Times New Roman" w:cs="Times New Roman"/>
          <w:sz w:val="24"/>
          <w:szCs w:val="24"/>
        </w:rPr>
        <w:t>Lakritsfabrikens</w:t>
      </w:r>
      <w:proofErr w:type="spellEnd"/>
      <w:r w:rsidR="007C7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sortiment. Julkalendern från Lakritsfabriken är sprängfylld med 720 gram premiuml</w:t>
      </w:r>
      <w:r w:rsidR="00195850">
        <w:rPr>
          <w:rFonts w:ascii="Times New Roman" w:eastAsia="Times New Roman" w:hAnsi="Times New Roman" w:cs="Times New Roman"/>
          <w:sz w:val="24"/>
          <w:szCs w:val="24"/>
        </w:rPr>
        <w:t xml:space="preserve">akrits att unna sig hela julen.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Perfekt att dela tillsammans med någon man tycker om eller äta själv. Kalendern innehåller 24 stycken luckor. </w:t>
      </w:r>
    </w:p>
    <w:p w14:paraId="48BF6793" w14:textId="77777777" w:rsidR="007C7F4B" w:rsidRDefault="0036564E" w:rsidP="001958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Babblarna, många små barns favorit pryder utsidan av mumsisarnas julkalender. Denna julkalender innehåller 24 askar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 torkad frukt i fem olika smaker. Askarna utgör ett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memoryspel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på ena sidan och skapar ett </w:t>
      </w:r>
    </w:p>
    <w:p w14:paraId="00000007" w14:textId="71F54CB0" w:rsidR="005F2C4F" w:rsidRDefault="0036564E" w:rsidP="001958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24-bitars pussel på den andra. Ett perfekt Babblarna pyssel i juletid att underhålla sig med. Julkalendern innehåller även småfigurer i papp som kan användas vid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lek. Produkterna från Mumsisar innehåller inget tillsatt socker eller sötningsmedel. Mumsisar är ett nyttigt alternativ till mellanmål eller lördagsgodis. Kalendern innehåller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memoryspel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24 bitars pussel och favoritfigurer </w:t>
      </w:r>
      <w:r w:rsidR="00195850">
        <w:rPr>
          <w:rFonts w:ascii="Times New Roman" w:eastAsia="Times New Roman" w:hAnsi="Times New Roman" w:cs="Times New Roman"/>
          <w:sz w:val="24"/>
          <w:szCs w:val="24"/>
        </w:rPr>
        <w:t>att leka med.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45637309" w:rsidR="005F2C4F" w:rsidRDefault="0036564E" w:rsidP="00E52DC5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Julkalendrarna f</w:t>
      </w:r>
      <w:r w:rsidR="00E52DC5">
        <w:rPr>
          <w:rFonts w:ascii="Times New Roman" w:eastAsia="Times New Roman" w:hAnsi="Times New Roman" w:cs="Times New Roman"/>
          <w:sz w:val="24"/>
          <w:szCs w:val="24"/>
        </w:rPr>
        <w:t xml:space="preserve">rån </w:t>
      </w:r>
      <w:r>
        <w:rPr>
          <w:rFonts w:ascii="Times New Roman" w:eastAsia="Times New Roman" w:hAnsi="Times New Roman" w:cs="Times New Roman"/>
          <w:sz w:val="24"/>
          <w:szCs w:val="24"/>
        </w:rPr>
        <w:t>Simply Chocolate är fyllda med härlig premiumchoklad och kommer i år i fyra olika varianter. Deras gröna kalender är full med vit, mjölk &amp; mörk choklad med en tvist av knaprig kokosnöt. lakrits &amp; röda bär. Denna kalender innehåller 30 st</w:t>
      </w:r>
      <w:r w:rsidR="00195850">
        <w:rPr>
          <w:rFonts w:ascii="Times New Roman" w:eastAsia="Times New Roman" w:hAnsi="Times New Roman" w:cs="Times New Roman"/>
          <w:sz w:val="24"/>
          <w:szCs w:val="24"/>
        </w:rPr>
        <w:t>ycken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chokladbars. </w:t>
      </w:r>
      <w:r>
        <w:rPr>
          <w:rFonts w:ascii="Times New Roman" w:eastAsia="Times New Roman" w:hAnsi="Times New Roman" w:cs="Times New Roman"/>
          <w:sz w:val="24"/>
          <w:szCs w:val="24"/>
        </w:rPr>
        <w:t>Den röda kalendern innehåller 30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95850">
        <w:rPr>
          <w:rFonts w:ascii="Times New Roman" w:eastAsia="Times New Roman" w:hAnsi="Times New Roman" w:cs="Times New Roman"/>
          <w:sz w:val="24"/>
          <w:szCs w:val="24"/>
        </w:rPr>
        <w:t>ycken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chokladbitar i vit, mjölk &amp; mörk choklad med en tvist av knaprig kokosnöt, lakrits &amp; röda bär. Den vita kalendern innehåller 30 st</w:t>
      </w:r>
      <w:r w:rsidR="00195850">
        <w:rPr>
          <w:rFonts w:ascii="Times New Roman" w:eastAsia="Times New Roman" w:hAnsi="Times New Roman" w:cs="Times New Roman"/>
          <w:sz w:val="24"/>
          <w:szCs w:val="24"/>
        </w:rPr>
        <w:t>ycken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chokladbitar med en mix av vit, mjölk &amp; mörk choklad. Den sista kalendern är till för att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dela med någon man tycker om. Den blå kalendern är dubbelt så stor med 60 stycken bitar premiumchoklad som är blandade bars och chokladbitar i tio olika varianter. </w:t>
      </w:r>
    </w:p>
    <w:p w14:paraId="02ED63CC" w14:textId="77777777" w:rsidR="00E52DC5" w:rsidRDefault="0036564E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Om GodaSaker</w:t>
      </w:r>
    </w:p>
    <w:p w14:paraId="0000000D" w14:textId="6055A129" w:rsidR="005F2C4F" w:rsidRPr="00D12149" w:rsidRDefault="0036564E" w:rsidP="00D12149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GodaSaker är en webbutik som erbjuder premiumprodukter och presentförpacknin</w:t>
      </w:r>
      <w:r>
        <w:rPr>
          <w:rFonts w:ascii="Times New Roman" w:eastAsia="Times New Roman" w:hAnsi="Times New Roman" w:cs="Times New Roman"/>
          <w:sz w:val="24"/>
          <w:szCs w:val="24"/>
        </w:rPr>
        <w:t>gar direkt till slutkonsument och företag. Vår ambition är att erbjuda ett sortiment av unika och exklusiva produkter som helst ska vara ekologiska och/eller rättvisemärkta med fokus på det naturliga.</w:t>
      </w:r>
      <w:r w:rsidR="00D12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Bakom GodaSaker står importbolaget ScandChoco AB som se</w:t>
      </w:r>
      <w:r>
        <w:rPr>
          <w:rFonts w:ascii="Times New Roman" w:eastAsia="Times New Roman" w:hAnsi="Times New Roman" w:cs="Times New Roman"/>
          <w:sz w:val="24"/>
          <w:szCs w:val="24"/>
        </w:rPr>
        <w:t>dan år 2005 arbetar med import och distribution av premiumprodukter.</w:t>
      </w:r>
    </w:p>
    <w:p w14:paraId="4382A7A5" w14:textId="0666320C" w:rsidR="00195850" w:rsidRDefault="00195850" w:rsidP="0019585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FÖR MER INFORMATION </w:t>
      </w:r>
    </w:p>
    <w:p w14:paraId="7029B18C" w14:textId="7F8E2901" w:rsidR="00195850" w:rsidRPr="00195850" w:rsidRDefault="00195850" w:rsidP="00195850">
      <w:pPr>
        <w:pStyle w:val="Normalwebb"/>
        <w:shd w:val="clear" w:color="auto" w:fill="FFFFFF"/>
        <w:spacing w:before="0" w:beforeAutospacing="0" w:after="150" w:afterAutospacing="0"/>
      </w:pPr>
      <w:r w:rsidRPr="00195850">
        <w:t>Dannfeltsgatan 12</w:t>
      </w:r>
      <w:r w:rsidRPr="00195850">
        <w:br/>
        <w:t>256 57 RAMLÖSA</w:t>
      </w:r>
      <w:r w:rsidRPr="00195850">
        <w:br/>
        <w:t>Telefo</w:t>
      </w:r>
      <w:r w:rsidRPr="00195850">
        <w:t>n +46 42 29 27 90</w:t>
      </w:r>
      <w:r w:rsidRPr="00195850">
        <w:br/>
        <w:t>Email info@</w:t>
      </w:r>
      <w:r w:rsidRPr="00195850">
        <w:t>scandchoco.se</w:t>
      </w:r>
    </w:p>
    <w:p w14:paraId="0A8D2D8A" w14:textId="77777777" w:rsidR="00195850" w:rsidRPr="00195850" w:rsidRDefault="00195850" w:rsidP="00195850">
      <w:pPr>
        <w:pStyle w:val="Normalwebb"/>
        <w:shd w:val="clear" w:color="auto" w:fill="FFFFFF"/>
        <w:spacing w:before="0" w:beforeAutospacing="0" w:after="150" w:afterAutospacing="0"/>
        <w:rPr>
          <w:color w:val="333333"/>
        </w:rPr>
      </w:pPr>
      <w:r w:rsidRPr="00195850">
        <w:rPr>
          <w:color w:val="333333"/>
        </w:rPr>
        <w:t>www.scandchoco.se </w:t>
      </w:r>
    </w:p>
    <w:p w14:paraId="199AA651" w14:textId="77777777" w:rsidR="00195850" w:rsidRDefault="00195850" w:rsidP="0019585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613D4" w14:textId="77777777" w:rsidR="00E52DC5" w:rsidRDefault="00E52DC5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14:paraId="117CD4DF" w14:textId="77777777" w:rsidR="00E52DC5" w:rsidRDefault="00E52DC5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F2C4F" w:rsidRDefault="005F2C4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5F2C4F" w:rsidRDefault="005F2C4F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sectPr w:rsidR="005F2C4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9BAA5" w14:textId="77777777" w:rsidR="007C7F4B" w:rsidRDefault="007C7F4B" w:rsidP="007C7F4B">
      <w:pPr>
        <w:spacing w:line="240" w:lineRule="auto"/>
      </w:pPr>
      <w:r>
        <w:separator/>
      </w:r>
    </w:p>
  </w:endnote>
  <w:endnote w:type="continuationSeparator" w:id="0">
    <w:p w14:paraId="67D10BD7" w14:textId="77777777" w:rsidR="007C7F4B" w:rsidRDefault="007C7F4B" w:rsidP="007C7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8E039" w14:textId="77777777" w:rsidR="007C7F4B" w:rsidRDefault="007C7F4B" w:rsidP="007C7F4B">
      <w:pPr>
        <w:spacing w:line="240" w:lineRule="auto"/>
      </w:pPr>
      <w:r>
        <w:separator/>
      </w:r>
    </w:p>
  </w:footnote>
  <w:footnote w:type="continuationSeparator" w:id="0">
    <w:p w14:paraId="6EC8C4F3" w14:textId="77777777" w:rsidR="007C7F4B" w:rsidRDefault="007C7F4B" w:rsidP="007C7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5C5F7" w14:textId="77777777" w:rsidR="007C7F4B" w:rsidRDefault="007C7F4B" w:rsidP="007C7F4B">
    <w:pPr>
      <w:jc w:val="center"/>
      <w:rPr>
        <w:rFonts w:ascii="Times New Roman" w:eastAsia="Times New Roman" w:hAnsi="Times New Roman" w:cs="Times New Roman"/>
        <w:sz w:val="44"/>
        <w:szCs w:val="44"/>
      </w:rPr>
    </w:pPr>
  </w:p>
  <w:p w14:paraId="4731E693" w14:textId="77777777" w:rsidR="007C7F4B" w:rsidRPr="007C7F4B" w:rsidRDefault="007C7F4B" w:rsidP="007C7F4B">
    <w:pPr>
      <w:jc w:val="center"/>
      <w:rPr>
        <w:rFonts w:ascii="Times New Roman" w:eastAsia="Times New Roman" w:hAnsi="Times New Roman" w:cs="Times New Roman"/>
        <w:sz w:val="44"/>
        <w:szCs w:val="44"/>
      </w:rPr>
    </w:pPr>
    <w:r w:rsidRPr="007C7F4B">
      <w:rPr>
        <w:rFonts w:ascii="Times New Roman" w:eastAsia="Times New Roman" w:hAnsi="Times New Roman" w:cs="Times New Roman"/>
        <w:sz w:val="44"/>
        <w:szCs w:val="44"/>
      </w:rPr>
      <w:t xml:space="preserve">Årets julkalendrar finns nu på godasaker.se </w:t>
    </w:r>
  </w:p>
  <w:p w14:paraId="4DC24CF4" w14:textId="77777777" w:rsidR="007C7F4B" w:rsidRDefault="007C7F4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4F"/>
    <w:rsid w:val="00195850"/>
    <w:rsid w:val="0036564E"/>
    <w:rsid w:val="005F2C4F"/>
    <w:rsid w:val="007C7F4B"/>
    <w:rsid w:val="00D12149"/>
    <w:rsid w:val="00E5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DE4CD-DCA0-49E2-97B3-85AA914E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b">
    <w:name w:val="Normal (Web)"/>
    <w:basedOn w:val="Normal"/>
    <w:uiPriority w:val="99"/>
    <w:semiHidden/>
    <w:unhideWhenUsed/>
    <w:rsid w:val="0019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7C7F4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7F4B"/>
  </w:style>
  <w:style w:type="paragraph" w:styleId="Sidfot">
    <w:name w:val="footer"/>
    <w:basedOn w:val="Normal"/>
    <w:link w:val="SidfotChar"/>
    <w:uiPriority w:val="99"/>
    <w:unhideWhenUsed/>
    <w:rsid w:val="007C7F4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7F4B"/>
  </w:style>
  <w:style w:type="paragraph" w:styleId="Ballongtext">
    <w:name w:val="Balloon Text"/>
    <w:basedOn w:val="Normal"/>
    <w:link w:val="BallongtextChar"/>
    <w:uiPriority w:val="99"/>
    <w:semiHidden/>
    <w:unhideWhenUsed/>
    <w:rsid w:val="007C7F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7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Lakritsfabriken Lakritsprovning</cp:lastModifiedBy>
  <cp:revision>2</cp:revision>
  <cp:lastPrinted>2019-10-23T14:03:00Z</cp:lastPrinted>
  <dcterms:created xsi:type="dcterms:W3CDTF">2019-10-23T14:05:00Z</dcterms:created>
  <dcterms:modified xsi:type="dcterms:W3CDTF">2019-10-23T14:05:00Z</dcterms:modified>
</cp:coreProperties>
</file>