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D87" w:rsidRDefault="00021FA0">
      <w:r>
        <w:rPr>
          <w:noProof/>
          <w:sz w:val="18"/>
          <w:szCs w:val="18"/>
          <w:lang w:eastAsia="sv-SE"/>
        </w:rPr>
        <w:drawing>
          <wp:inline distT="0" distB="0" distL="0" distR="0">
            <wp:extent cx="1908175" cy="596265"/>
            <wp:effectExtent l="19050" t="0" r="0" b="0"/>
            <wp:docPr id="1" name="Bild 1" descr="Linköpings kommuns logotype fä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inköpings kommuns logotype färg"/>
                    <pic:cNvPicPr>
                      <a:picLocks noChangeAspect="1" noChangeArrowheads="1"/>
                    </pic:cNvPicPr>
                  </pic:nvPicPr>
                  <pic:blipFill>
                    <a:blip r:embed="rId6" cstate="print"/>
                    <a:srcRect/>
                    <a:stretch>
                      <a:fillRect/>
                    </a:stretch>
                  </pic:blipFill>
                  <pic:spPr bwMode="auto">
                    <a:xfrm>
                      <a:off x="0" y="0"/>
                      <a:ext cx="1908175" cy="596265"/>
                    </a:xfrm>
                    <a:prstGeom prst="rect">
                      <a:avLst/>
                    </a:prstGeom>
                    <a:noFill/>
                    <a:ln w="9525">
                      <a:noFill/>
                      <a:miter lim="800000"/>
                      <a:headEnd/>
                      <a:tailEnd/>
                    </a:ln>
                  </pic:spPr>
                </pic:pic>
              </a:graphicData>
            </a:graphic>
          </wp:inline>
        </w:drawing>
      </w:r>
      <w:r w:rsidR="00492D87">
        <w:tab/>
      </w:r>
      <w:r w:rsidR="00492D87">
        <w:tab/>
      </w:r>
      <w:r w:rsidR="00492D87">
        <w:tab/>
      </w:r>
      <w:r w:rsidR="00492D87">
        <w:tab/>
      </w:r>
    </w:p>
    <w:p w:rsidR="00492D87" w:rsidRPr="005F130B" w:rsidRDefault="00492D87" w:rsidP="005F130B">
      <w:pPr>
        <w:pStyle w:val="Ingetavstnd"/>
        <w:rPr>
          <w:b/>
        </w:rPr>
      </w:pPr>
      <w:r w:rsidRPr="005F130B">
        <w:rPr>
          <w:b/>
        </w:rPr>
        <w:t>201</w:t>
      </w:r>
      <w:r w:rsidR="00F6612B">
        <w:rPr>
          <w:b/>
        </w:rPr>
        <w:t>4</w:t>
      </w:r>
      <w:r w:rsidRPr="005F130B">
        <w:rPr>
          <w:b/>
        </w:rPr>
        <w:t>-</w:t>
      </w:r>
      <w:r w:rsidR="001216BA">
        <w:rPr>
          <w:b/>
        </w:rPr>
        <w:t>06</w:t>
      </w:r>
      <w:r w:rsidRPr="005F130B">
        <w:rPr>
          <w:b/>
        </w:rPr>
        <w:t>-</w:t>
      </w:r>
      <w:r w:rsidR="001216BA">
        <w:rPr>
          <w:b/>
        </w:rPr>
        <w:t>18</w:t>
      </w:r>
    </w:p>
    <w:p w:rsidR="00492D87" w:rsidRPr="005F130B" w:rsidRDefault="005F130B" w:rsidP="005F130B">
      <w:pPr>
        <w:pStyle w:val="Ingetavstnd"/>
        <w:rPr>
          <w:b/>
        </w:rPr>
      </w:pPr>
      <w:r w:rsidRPr="005F130B">
        <w:rPr>
          <w:b/>
        </w:rPr>
        <w:t>Samhällsbyggnadsnämnden</w:t>
      </w:r>
    </w:p>
    <w:p w:rsidR="005F130B" w:rsidRDefault="005F130B" w:rsidP="005F130B">
      <w:pPr>
        <w:pStyle w:val="Ingetavstnd"/>
        <w:rPr>
          <w:rFonts w:ascii="Arial Black" w:hAnsi="Arial Black"/>
          <w:sz w:val="28"/>
        </w:rPr>
      </w:pPr>
    </w:p>
    <w:p w:rsidR="005F130B" w:rsidRDefault="005F130B" w:rsidP="005F130B">
      <w:pPr>
        <w:pStyle w:val="Ingetavstnd"/>
        <w:rPr>
          <w:rFonts w:ascii="Arial Black" w:hAnsi="Arial Black"/>
          <w:sz w:val="28"/>
        </w:rPr>
      </w:pPr>
      <w:r>
        <w:rPr>
          <w:rFonts w:ascii="Arial Black" w:hAnsi="Arial Black"/>
          <w:sz w:val="28"/>
        </w:rPr>
        <w:t>Press</w:t>
      </w:r>
      <w:r w:rsidR="00EF085C">
        <w:rPr>
          <w:rFonts w:ascii="Arial Black" w:hAnsi="Arial Black"/>
          <w:sz w:val="28"/>
        </w:rPr>
        <w:t>meddelande</w:t>
      </w:r>
      <w:r>
        <w:rPr>
          <w:rFonts w:ascii="Arial Black" w:hAnsi="Arial Black"/>
          <w:sz w:val="28"/>
        </w:rPr>
        <w:t xml:space="preserve"> inför samhällsbyggnadsnämndens sammanträde</w:t>
      </w:r>
    </w:p>
    <w:p w:rsidR="005F130B" w:rsidRDefault="005F130B" w:rsidP="005F130B">
      <w:pPr>
        <w:pStyle w:val="Ingetavstnd"/>
        <w:rPr>
          <w:i/>
        </w:rPr>
      </w:pPr>
      <w:r>
        <w:rPr>
          <w:i/>
        </w:rPr>
        <w:t xml:space="preserve">För ytterligare information kontakta nämndordförande Muharrem Demirok (C), telefon </w:t>
      </w:r>
    </w:p>
    <w:p w:rsidR="005F130B" w:rsidRDefault="005F130B" w:rsidP="005F130B">
      <w:pPr>
        <w:pStyle w:val="Ingetavstnd"/>
        <w:rPr>
          <w:i/>
        </w:rPr>
      </w:pPr>
      <w:r>
        <w:rPr>
          <w:i/>
        </w:rPr>
        <w:t>013-20 62 94 eller 0736-75 76 79</w:t>
      </w:r>
    </w:p>
    <w:p w:rsidR="005F130B" w:rsidRPr="007D1B14" w:rsidRDefault="005F130B" w:rsidP="005F130B">
      <w:pPr>
        <w:pStyle w:val="Ingetavstnd"/>
      </w:pPr>
    </w:p>
    <w:p w:rsidR="00B44F53" w:rsidRDefault="00B44F53" w:rsidP="005F130B">
      <w:pPr>
        <w:pStyle w:val="Ingetavstnd"/>
        <w:rPr>
          <w:rFonts w:ascii="Arial Black" w:hAnsi="Arial Black"/>
        </w:rPr>
      </w:pPr>
      <w:r>
        <w:rPr>
          <w:rFonts w:ascii="Arial Black" w:hAnsi="Arial Black"/>
        </w:rPr>
        <w:t>Ärende</w:t>
      </w:r>
      <w:r w:rsidR="001216BA">
        <w:rPr>
          <w:rFonts w:ascii="Arial Black" w:hAnsi="Arial Black"/>
        </w:rPr>
        <w:t xml:space="preserve"> </w:t>
      </w:r>
      <w:r w:rsidR="007D1B14">
        <w:rPr>
          <w:rFonts w:ascii="Arial Black" w:hAnsi="Arial Black"/>
        </w:rPr>
        <w:t>15</w:t>
      </w:r>
    </w:p>
    <w:p w:rsidR="007D1B14" w:rsidRDefault="007D1B14" w:rsidP="005F130B">
      <w:pPr>
        <w:pStyle w:val="Ingetavstnd"/>
        <w:rPr>
          <w:rFonts w:ascii="Arial Black" w:hAnsi="Arial Black"/>
        </w:rPr>
      </w:pPr>
      <w:r>
        <w:rPr>
          <w:rFonts w:ascii="Arial Black" w:hAnsi="Arial Black"/>
        </w:rPr>
        <w:t>Underhåll av vägnätet</w:t>
      </w:r>
    </w:p>
    <w:p w:rsidR="007D1B14" w:rsidRPr="007D1B14" w:rsidRDefault="007D1B14" w:rsidP="005F130B">
      <w:pPr>
        <w:pStyle w:val="Ingetavstnd"/>
        <w:rPr>
          <w:b/>
        </w:rPr>
      </w:pPr>
      <w:r w:rsidRPr="007D1B14">
        <w:rPr>
          <w:b/>
        </w:rPr>
        <w:t xml:space="preserve">Under 2014 sker underhåll av beläggningen på cirka 110 000 </w:t>
      </w:r>
      <w:r w:rsidR="002D5F3F">
        <w:rPr>
          <w:b/>
        </w:rPr>
        <w:t xml:space="preserve">kvadratmeter gator i centralorten, Ljungsbro och Sturefors. </w:t>
      </w:r>
      <w:r w:rsidRPr="007D1B14">
        <w:rPr>
          <w:b/>
        </w:rPr>
        <w:t xml:space="preserve"> </w:t>
      </w:r>
      <w:r w:rsidR="002D5F3F">
        <w:rPr>
          <w:b/>
        </w:rPr>
        <w:t>Reparation av a</w:t>
      </w:r>
      <w:r w:rsidRPr="007D1B14">
        <w:rPr>
          <w:b/>
        </w:rPr>
        <w:t>kuta skador på beläggningen tillkommer, liksom underhåll av grusvägar med mera.</w:t>
      </w:r>
    </w:p>
    <w:p w:rsidR="007D1B14" w:rsidRDefault="007D1B14" w:rsidP="007D1B14">
      <w:pPr>
        <w:pStyle w:val="Ingetavstnd"/>
      </w:pPr>
    </w:p>
    <w:p w:rsidR="002D5F3F" w:rsidRDefault="002D5F3F" w:rsidP="002D5F3F">
      <w:pPr>
        <w:pStyle w:val="Default"/>
        <w:rPr>
          <w:bCs/>
        </w:rPr>
      </w:pPr>
      <w:r>
        <w:rPr>
          <w:bCs/>
        </w:rPr>
        <w:t>Följande objekt ingår</w:t>
      </w:r>
      <w:r w:rsidR="003B251B">
        <w:rPr>
          <w:bCs/>
        </w:rPr>
        <w:t xml:space="preserve"> i årets </w:t>
      </w:r>
      <w:proofErr w:type="spellStart"/>
      <w:r w:rsidR="003B251B">
        <w:rPr>
          <w:bCs/>
        </w:rPr>
        <w:t>asfaltsentreprenad</w:t>
      </w:r>
      <w:proofErr w:type="spellEnd"/>
      <w:r>
        <w:rPr>
          <w:bCs/>
        </w:rPr>
        <w:t xml:space="preserve">: </w:t>
      </w:r>
    </w:p>
    <w:p w:rsidR="002D5F3F" w:rsidRPr="003B251B" w:rsidRDefault="003B251B" w:rsidP="003B251B">
      <w:pPr>
        <w:pStyle w:val="Default"/>
        <w:rPr>
          <w:b/>
          <w:bCs/>
        </w:rPr>
      </w:pPr>
      <w:r>
        <w:rPr>
          <w:b/>
        </w:rPr>
        <w:br/>
      </w:r>
      <w:r w:rsidR="002D5F3F" w:rsidRPr="002D5F3F">
        <w:rPr>
          <w:b/>
        </w:rPr>
        <w:t>Centralorten</w:t>
      </w:r>
      <w:r w:rsidR="002D5F3F">
        <w:rPr>
          <w:b/>
        </w:rPr>
        <w:t xml:space="preserve">: </w:t>
      </w:r>
      <w:proofErr w:type="spellStart"/>
      <w:r w:rsidR="002D5F3F" w:rsidRPr="002D5F3F">
        <w:t>Glyttingevägen</w:t>
      </w:r>
      <w:proofErr w:type="spellEnd"/>
      <w:r w:rsidR="002D5F3F">
        <w:t xml:space="preserve">, </w:t>
      </w:r>
      <w:proofErr w:type="spellStart"/>
      <w:r w:rsidR="002D5F3F" w:rsidRPr="002D5F3F">
        <w:t>Sviestadsvägen</w:t>
      </w:r>
      <w:proofErr w:type="spellEnd"/>
      <w:r w:rsidR="002D5F3F">
        <w:t xml:space="preserve">, </w:t>
      </w:r>
      <w:proofErr w:type="spellStart"/>
      <w:r w:rsidR="002D5F3F" w:rsidRPr="002D5F3F">
        <w:t>Gumpekullavägen</w:t>
      </w:r>
      <w:proofErr w:type="spellEnd"/>
      <w:r w:rsidR="002D5F3F" w:rsidRPr="002D5F3F">
        <w:t xml:space="preserve">, </w:t>
      </w:r>
      <w:proofErr w:type="spellStart"/>
      <w:r w:rsidR="002D5F3F" w:rsidRPr="002D5F3F">
        <w:t>Kallerstadsleden-Gärstadsrondellen</w:t>
      </w:r>
      <w:proofErr w:type="spellEnd"/>
      <w:r w:rsidR="002D5F3F">
        <w:t xml:space="preserve">, </w:t>
      </w:r>
      <w:r w:rsidR="002D5F3F" w:rsidRPr="002D5F3F">
        <w:t xml:space="preserve">Järnvägsgatan, </w:t>
      </w:r>
      <w:proofErr w:type="spellStart"/>
      <w:r w:rsidR="002D5F3F" w:rsidRPr="002D5F3F">
        <w:t>Järnvägsavenyn-</w:t>
      </w:r>
      <w:proofErr w:type="gramStart"/>
      <w:r w:rsidR="002D5F3F" w:rsidRPr="002D5F3F">
        <w:t>Steningerondellen</w:t>
      </w:r>
      <w:proofErr w:type="spellEnd"/>
      <w:r w:rsidR="002D5F3F">
        <w:t xml:space="preserve">,  </w:t>
      </w:r>
      <w:r w:rsidR="002D5F3F" w:rsidRPr="002D5F3F">
        <w:t>Fårbacksvägen</w:t>
      </w:r>
      <w:proofErr w:type="gramEnd"/>
      <w:r w:rsidR="002D5F3F" w:rsidRPr="002D5F3F">
        <w:t xml:space="preserve">, Nya </w:t>
      </w:r>
      <w:proofErr w:type="spellStart"/>
      <w:r w:rsidR="002D5F3F" w:rsidRPr="002D5F3F">
        <w:t>Ledbergsvägen-Fårullsvägen</w:t>
      </w:r>
      <w:proofErr w:type="spellEnd"/>
      <w:r w:rsidR="002D5F3F">
        <w:t xml:space="preserve">, </w:t>
      </w:r>
      <w:r w:rsidR="002D5F3F" w:rsidRPr="002D5F3F">
        <w:t>Brunnsgatan</w:t>
      </w:r>
      <w:r w:rsidR="002D5F3F">
        <w:t xml:space="preserve">, </w:t>
      </w:r>
      <w:proofErr w:type="spellStart"/>
      <w:r w:rsidR="002D5F3F" w:rsidRPr="002D5F3F">
        <w:t>Roxviksgatan</w:t>
      </w:r>
      <w:proofErr w:type="spellEnd"/>
      <w:r w:rsidR="002D5F3F" w:rsidRPr="002D5F3F">
        <w:t xml:space="preserve">, </w:t>
      </w:r>
      <w:proofErr w:type="spellStart"/>
      <w:r w:rsidR="002D5F3F" w:rsidRPr="002D5F3F">
        <w:t>Bonnorpsgatan-Svedengatan</w:t>
      </w:r>
      <w:proofErr w:type="spellEnd"/>
      <w:r w:rsidR="002D5F3F">
        <w:t xml:space="preserve">, </w:t>
      </w:r>
      <w:r w:rsidR="002D5F3F" w:rsidRPr="002D5F3F">
        <w:t>Guldsmedsgränd</w:t>
      </w:r>
      <w:r>
        <w:t xml:space="preserve">, </w:t>
      </w:r>
      <w:r w:rsidR="002D5F3F" w:rsidRPr="002D5F3F">
        <w:t>Hammarkindsgatan</w:t>
      </w:r>
      <w:r>
        <w:t xml:space="preserve">, </w:t>
      </w:r>
      <w:r w:rsidR="002D5F3F" w:rsidRPr="002D5F3F">
        <w:t xml:space="preserve">Universitetsvägen, </w:t>
      </w:r>
      <w:proofErr w:type="spellStart"/>
      <w:r w:rsidR="002D5F3F" w:rsidRPr="002D5F3F">
        <w:t>Lambohovsleden-Teknikringen</w:t>
      </w:r>
      <w:proofErr w:type="spellEnd"/>
    </w:p>
    <w:p w:rsidR="002D5F3F" w:rsidRPr="003B251B" w:rsidRDefault="003B251B" w:rsidP="002D5F3F">
      <w:pPr>
        <w:autoSpaceDE w:val="0"/>
        <w:autoSpaceDN w:val="0"/>
        <w:adjustRightInd w:val="0"/>
        <w:spacing w:after="0" w:line="240" w:lineRule="auto"/>
        <w:rPr>
          <w:b/>
          <w:color w:val="000000"/>
          <w:lang w:eastAsia="sv-SE"/>
        </w:rPr>
      </w:pPr>
      <w:r>
        <w:rPr>
          <w:b/>
          <w:color w:val="000000"/>
          <w:lang w:eastAsia="sv-SE"/>
        </w:rPr>
        <w:br/>
      </w:r>
      <w:r w:rsidR="002D5F3F" w:rsidRPr="003B251B">
        <w:rPr>
          <w:b/>
          <w:color w:val="000000"/>
          <w:lang w:eastAsia="sv-SE"/>
        </w:rPr>
        <w:t>Ljungsbro</w:t>
      </w:r>
      <w:r>
        <w:rPr>
          <w:b/>
          <w:color w:val="000000"/>
          <w:lang w:eastAsia="sv-SE"/>
        </w:rPr>
        <w:t>:</w:t>
      </w:r>
    </w:p>
    <w:p w:rsidR="002D5F3F" w:rsidRPr="002D5F3F" w:rsidRDefault="002D5F3F" w:rsidP="002D5F3F">
      <w:pPr>
        <w:autoSpaceDE w:val="0"/>
        <w:autoSpaceDN w:val="0"/>
        <w:adjustRightInd w:val="0"/>
        <w:spacing w:after="0" w:line="240" w:lineRule="auto"/>
        <w:rPr>
          <w:color w:val="000000"/>
          <w:lang w:eastAsia="sv-SE"/>
        </w:rPr>
      </w:pPr>
      <w:proofErr w:type="spellStart"/>
      <w:r w:rsidRPr="002D5F3F">
        <w:rPr>
          <w:color w:val="000000"/>
          <w:lang w:eastAsia="sv-SE"/>
        </w:rPr>
        <w:t>Stjärnorpsvägen</w:t>
      </w:r>
      <w:proofErr w:type="spellEnd"/>
      <w:r w:rsidRPr="002D5F3F">
        <w:rPr>
          <w:color w:val="000000"/>
          <w:lang w:eastAsia="sv-SE"/>
        </w:rPr>
        <w:t>, Hagvägen-Motala Ström</w:t>
      </w:r>
      <w:r w:rsidR="003B251B">
        <w:rPr>
          <w:color w:val="000000"/>
          <w:lang w:eastAsia="sv-SE"/>
        </w:rPr>
        <w:t xml:space="preserve">, Kärrsundsgatan, </w:t>
      </w:r>
      <w:r w:rsidRPr="002D5F3F">
        <w:rPr>
          <w:color w:val="000000"/>
          <w:lang w:eastAsia="sv-SE"/>
        </w:rPr>
        <w:t>Bohemsvägen</w:t>
      </w:r>
      <w:r w:rsidR="003B251B">
        <w:rPr>
          <w:color w:val="000000"/>
          <w:lang w:eastAsia="sv-SE"/>
        </w:rPr>
        <w:t xml:space="preserve">, </w:t>
      </w:r>
      <w:r w:rsidRPr="002D5F3F">
        <w:rPr>
          <w:color w:val="000000"/>
          <w:lang w:eastAsia="sv-SE"/>
        </w:rPr>
        <w:t>Råleden</w:t>
      </w:r>
    </w:p>
    <w:p w:rsidR="002D5F3F" w:rsidRPr="003B251B" w:rsidRDefault="003B251B" w:rsidP="002D5F3F">
      <w:pPr>
        <w:autoSpaceDE w:val="0"/>
        <w:autoSpaceDN w:val="0"/>
        <w:adjustRightInd w:val="0"/>
        <w:spacing w:after="0" w:line="240" w:lineRule="auto"/>
        <w:rPr>
          <w:b/>
          <w:color w:val="000000"/>
          <w:lang w:eastAsia="sv-SE"/>
        </w:rPr>
      </w:pPr>
      <w:r>
        <w:rPr>
          <w:b/>
          <w:color w:val="000000"/>
          <w:lang w:eastAsia="sv-SE"/>
        </w:rPr>
        <w:br/>
      </w:r>
      <w:r w:rsidR="002D5F3F" w:rsidRPr="003B251B">
        <w:rPr>
          <w:b/>
          <w:color w:val="000000"/>
          <w:lang w:eastAsia="sv-SE"/>
        </w:rPr>
        <w:t>Sturefors</w:t>
      </w:r>
      <w:r>
        <w:rPr>
          <w:b/>
          <w:color w:val="000000"/>
          <w:lang w:eastAsia="sv-SE"/>
        </w:rPr>
        <w:t xml:space="preserve">: </w:t>
      </w:r>
      <w:r w:rsidR="002D5F3F" w:rsidRPr="002D5F3F">
        <w:rPr>
          <w:color w:val="000000"/>
          <w:lang w:eastAsia="sv-SE"/>
        </w:rPr>
        <w:t>Näckrosvägen vid bussavsmalning</w:t>
      </w:r>
    </w:p>
    <w:p w:rsidR="003B251B" w:rsidRDefault="003B251B" w:rsidP="002D5F3F">
      <w:pPr>
        <w:autoSpaceDE w:val="0"/>
        <w:autoSpaceDN w:val="0"/>
        <w:adjustRightInd w:val="0"/>
        <w:spacing w:after="0" w:line="240" w:lineRule="auto"/>
        <w:rPr>
          <w:color w:val="000000"/>
          <w:lang w:eastAsia="sv-SE"/>
        </w:rPr>
      </w:pPr>
    </w:p>
    <w:p w:rsidR="003B251B" w:rsidRDefault="003B251B" w:rsidP="003B251B">
      <w:pPr>
        <w:autoSpaceDE w:val="0"/>
        <w:autoSpaceDN w:val="0"/>
        <w:adjustRightInd w:val="0"/>
        <w:spacing w:after="0" w:line="240" w:lineRule="auto"/>
        <w:rPr>
          <w:color w:val="000000"/>
          <w:lang w:eastAsia="sv-SE"/>
        </w:rPr>
      </w:pPr>
      <w:r>
        <w:rPr>
          <w:color w:val="000000"/>
          <w:lang w:eastAsia="sv-SE"/>
        </w:rPr>
        <w:t>Listan kan</w:t>
      </w:r>
      <w:r w:rsidR="004B78B7">
        <w:rPr>
          <w:color w:val="000000"/>
          <w:lang w:eastAsia="sv-SE"/>
        </w:rPr>
        <w:t xml:space="preserve"> komma att</w:t>
      </w:r>
      <w:r>
        <w:rPr>
          <w:color w:val="000000"/>
          <w:lang w:eastAsia="sv-SE"/>
        </w:rPr>
        <w:t xml:space="preserve"> justeras under säsongen.</w:t>
      </w:r>
    </w:p>
    <w:p w:rsidR="003B251B" w:rsidRDefault="003B251B" w:rsidP="003B251B">
      <w:pPr>
        <w:autoSpaceDE w:val="0"/>
        <w:autoSpaceDN w:val="0"/>
        <w:adjustRightInd w:val="0"/>
        <w:spacing w:after="0" w:line="240" w:lineRule="auto"/>
        <w:rPr>
          <w:color w:val="000000"/>
          <w:lang w:eastAsia="sv-SE"/>
        </w:rPr>
      </w:pPr>
    </w:p>
    <w:p w:rsidR="004B78B7" w:rsidRPr="006F67EA" w:rsidRDefault="004B78B7" w:rsidP="004B78B7">
      <w:pPr>
        <w:pStyle w:val="Ingetavstnd"/>
        <w:rPr>
          <w:rFonts w:ascii="Arial Black" w:hAnsi="Arial Black"/>
        </w:rPr>
      </w:pPr>
      <w:r w:rsidRPr="006F67EA">
        <w:rPr>
          <w:rFonts w:ascii="Arial Black" w:hAnsi="Arial Black"/>
        </w:rPr>
        <w:t>Ärende 19</w:t>
      </w:r>
    </w:p>
    <w:p w:rsidR="004B78B7" w:rsidRDefault="004B78B7" w:rsidP="004B78B7">
      <w:pPr>
        <w:pStyle w:val="Ingetavstnd"/>
      </w:pPr>
      <w:r>
        <w:rPr>
          <w:rFonts w:ascii="Arial Black" w:hAnsi="Arial Black"/>
        </w:rPr>
        <w:t>Belysning på g</w:t>
      </w:r>
      <w:r w:rsidRPr="006F67EA">
        <w:rPr>
          <w:rFonts w:ascii="Arial Black" w:hAnsi="Arial Black"/>
        </w:rPr>
        <w:t>ång- och cykelväg</w:t>
      </w:r>
      <w:r>
        <w:rPr>
          <w:rFonts w:ascii="Arial Black" w:hAnsi="Arial Black"/>
        </w:rPr>
        <w:t xml:space="preserve"> </w:t>
      </w:r>
    </w:p>
    <w:p w:rsidR="004B78B7" w:rsidRPr="006F67EA" w:rsidRDefault="004B78B7" w:rsidP="004B78B7">
      <w:pPr>
        <w:pStyle w:val="Ingetavstnd"/>
        <w:rPr>
          <w:b/>
        </w:rPr>
      </w:pPr>
      <w:r w:rsidRPr="006F67EA">
        <w:rPr>
          <w:b/>
        </w:rPr>
        <w:t xml:space="preserve">Den norra gång- och cykelvägen från </w:t>
      </w:r>
      <w:proofErr w:type="spellStart"/>
      <w:r w:rsidRPr="006F67EA">
        <w:rPr>
          <w:b/>
        </w:rPr>
        <w:t>Roxen</w:t>
      </w:r>
      <w:proofErr w:type="spellEnd"/>
      <w:r w:rsidRPr="006F67EA">
        <w:rPr>
          <w:b/>
        </w:rPr>
        <w:t xml:space="preserve"> till Malfors bro ska få belysning. Förslaget kommer från Vreta närråd.</w:t>
      </w:r>
    </w:p>
    <w:p w:rsidR="004B78B7" w:rsidRDefault="004B78B7" w:rsidP="004B78B7">
      <w:pPr>
        <w:pStyle w:val="Ingetavstnd"/>
      </w:pPr>
    </w:p>
    <w:p w:rsidR="004B78B7" w:rsidRDefault="004B78B7" w:rsidP="004B78B7">
      <w:pPr>
        <w:pStyle w:val="Ingetavstnd"/>
      </w:pPr>
      <w:r>
        <w:t>Belysning på kanalbanken behövs för att skapa en trygg och attraktiv förbindelse mellan Ljungsbro och Berg. Med belysning går det att promenera, cykla och jogga här även under den mörka årstiden.</w:t>
      </w:r>
    </w:p>
    <w:p w:rsidR="004B78B7" w:rsidRDefault="004B78B7" w:rsidP="004B78B7">
      <w:pPr>
        <w:pStyle w:val="Ingetavstnd"/>
      </w:pPr>
    </w:p>
    <w:p w:rsidR="00093F78" w:rsidRDefault="004B78B7" w:rsidP="00093F78">
      <w:pPr>
        <w:pStyle w:val="Ingetavstnd"/>
      </w:pPr>
      <w:r>
        <w:t>Den aktuella sträckan är cirka 4 kilometer. Teknik- och samhällsbyggnadskontoret beräknar kostnaden för belysning till cirka 2,6 miljoner kronor. Samråd ska ske med markägaren</w:t>
      </w:r>
      <w:r w:rsidRPr="006F67EA">
        <w:t xml:space="preserve"> </w:t>
      </w:r>
      <w:r>
        <w:t>Göta kanalbolaget om finansiering, drift- och underhåll samt ägandeförhållanden.</w:t>
      </w:r>
    </w:p>
    <w:sectPr w:rsidR="00093F78" w:rsidSect="00D0574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00D" w:rsidRDefault="00F6500D" w:rsidP="00492D87">
      <w:pPr>
        <w:spacing w:after="0" w:line="240" w:lineRule="auto"/>
      </w:pPr>
      <w:r>
        <w:separator/>
      </w:r>
    </w:p>
  </w:endnote>
  <w:endnote w:type="continuationSeparator" w:id="0">
    <w:p w:rsidR="00F6500D" w:rsidRDefault="00F6500D" w:rsidP="00492D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00D" w:rsidRDefault="00F6500D">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00D" w:rsidRDefault="00BA4079" w:rsidP="00492D87">
    <w:pPr>
      <w:pStyle w:val="Sidfot"/>
      <w:tabs>
        <w:tab w:val="clear" w:pos="4536"/>
        <w:tab w:val="left" w:pos="3119"/>
        <w:tab w:val="left" w:pos="5954"/>
      </w:tabs>
      <w:rPr>
        <w:sz w:val="20"/>
        <w:szCs w:val="20"/>
      </w:rPr>
    </w:pPr>
    <w:r>
      <w:rPr>
        <w:noProof/>
        <w:sz w:val="20"/>
        <w:szCs w:val="20"/>
        <w:lang w:eastAsia="sv-SE"/>
      </w:rPr>
      <w:pict>
        <v:shapetype id="_x0000_t32" coordsize="21600,21600" o:spt="32" o:oned="t" path="m,l21600,21600e" filled="f">
          <v:path arrowok="t" fillok="f" o:connecttype="none"/>
          <o:lock v:ext="edit" shapetype="t"/>
        </v:shapetype>
        <v:shape id="_x0000_s9218" type="#_x0000_t32" style="position:absolute;margin-left:.4pt;margin-top:4.8pt;width:405.75pt;height:0;z-index:251658240" o:connectortype="straight" strokecolor="#a5a5a5"/>
      </w:pict>
    </w:r>
  </w:p>
  <w:p w:rsidR="00F6500D" w:rsidRDefault="00F6500D" w:rsidP="00492D87">
    <w:pPr>
      <w:pStyle w:val="Sidfot"/>
      <w:tabs>
        <w:tab w:val="clear" w:pos="4536"/>
        <w:tab w:val="left" w:pos="3119"/>
        <w:tab w:val="left" w:pos="5954"/>
      </w:tabs>
      <w:rPr>
        <w:b/>
        <w:sz w:val="20"/>
        <w:szCs w:val="20"/>
      </w:rPr>
    </w:pPr>
    <w:r w:rsidRPr="001D5A26">
      <w:rPr>
        <w:b/>
        <w:sz w:val="20"/>
        <w:szCs w:val="20"/>
      </w:rPr>
      <w:t>Presstjänst</w:t>
    </w:r>
    <w:r w:rsidRPr="00E00E4F">
      <w:rPr>
        <w:b/>
        <w:sz w:val="20"/>
        <w:szCs w:val="20"/>
      </w:rPr>
      <w:tab/>
    </w:r>
    <w:r>
      <w:rPr>
        <w:b/>
        <w:sz w:val="20"/>
        <w:szCs w:val="20"/>
      </w:rPr>
      <w:t>Presschef</w:t>
    </w:r>
    <w:r>
      <w:rPr>
        <w:b/>
        <w:sz w:val="20"/>
        <w:szCs w:val="20"/>
      </w:rPr>
      <w:tab/>
      <w:t xml:space="preserve">   Pressekreterare</w:t>
    </w:r>
  </w:p>
  <w:p w:rsidR="00F6500D" w:rsidRPr="00E00E4F" w:rsidRDefault="00F6500D" w:rsidP="00492D87">
    <w:pPr>
      <w:pStyle w:val="Sidfot"/>
      <w:tabs>
        <w:tab w:val="clear" w:pos="4536"/>
        <w:tab w:val="left" w:pos="3119"/>
        <w:tab w:val="left" w:pos="5954"/>
      </w:tabs>
      <w:rPr>
        <w:b/>
        <w:sz w:val="20"/>
        <w:szCs w:val="20"/>
      </w:rPr>
    </w:pPr>
    <w:r>
      <w:rPr>
        <w:b/>
        <w:sz w:val="20"/>
        <w:szCs w:val="20"/>
      </w:rPr>
      <w:tab/>
    </w:r>
    <w:r w:rsidRPr="00DC60B3">
      <w:rPr>
        <w:sz w:val="20"/>
        <w:szCs w:val="20"/>
      </w:rPr>
      <w:t>Claes Lundkvist</w:t>
    </w:r>
    <w:r w:rsidRPr="00E00E4F">
      <w:rPr>
        <w:b/>
        <w:sz w:val="20"/>
        <w:szCs w:val="20"/>
      </w:rPr>
      <w:t xml:space="preserve"> </w:t>
    </w:r>
    <w:r w:rsidRPr="00E00E4F">
      <w:rPr>
        <w:b/>
        <w:sz w:val="20"/>
        <w:szCs w:val="20"/>
      </w:rPr>
      <w:tab/>
    </w:r>
    <w:r>
      <w:rPr>
        <w:b/>
        <w:sz w:val="20"/>
        <w:szCs w:val="20"/>
      </w:rPr>
      <w:t xml:space="preserve">    </w:t>
    </w:r>
    <w:r w:rsidRPr="00DC60B3">
      <w:rPr>
        <w:sz w:val="20"/>
        <w:szCs w:val="20"/>
      </w:rPr>
      <w:t>Lottie Molin</w:t>
    </w:r>
    <w:r w:rsidRPr="00E00E4F">
      <w:rPr>
        <w:b/>
        <w:sz w:val="20"/>
        <w:szCs w:val="20"/>
      </w:rPr>
      <w:tab/>
    </w:r>
    <w:r w:rsidRPr="00E00E4F">
      <w:rPr>
        <w:b/>
        <w:sz w:val="20"/>
        <w:szCs w:val="20"/>
      </w:rPr>
      <w:tab/>
    </w:r>
  </w:p>
  <w:p w:rsidR="00F6500D" w:rsidRPr="00E00E4F" w:rsidRDefault="00F6500D" w:rsidP="00492D87">
    <w:pPr>
      <w:pStyle w:val="Sidfot"/>
      <w:tabs>
        <w:tab w:val="clear" w:pos="4536"/>
        <w:tab w:val="left" w:pos="3119"/>
        <w:tab w:val="left" w:pos="5954"/>
      </w:tabs>
      <w:rPr>
        <w:sz w:val="20"/>
        <w:szCs w:val="20"/>
      </w:rPr>
    </w:pPr>
    <w:r w:rsidRPr="00E00E4F">
      <w:rPr>
        <w:sz w:val="20"/>
        <w:szCs w:val="20"/>
      </w:rPr>
      <w:t>Kommunledningskontoret</w:t>
    </w:r>
    <w:r w:rsidRPr="00E00E4F">
      <w:rPr>
        <w:sz w:val="20"/>
        <w:szCs w:val="20"/>
      </w:rPr>
      <w:tab/>
      <w:t>Telefon: 013- 20 64 77</w:t>
    </w:r>
    <w:r w:rsidRPr="00E00E4F">
      <w:rPr>
        <w:sz w:val="20"/>
        <w:szCs w:val="20"/>
      </w:rPr>
      <w:tab/>
    </w:r>
    <w:r>
      <w:rPr>
        <w:sz w:val="20"/>
        <w:szCs w:val="20"/>
      </w:rPr>
      <w:t xml:space="preserve">    </w:t>
    </w:r>
    <w:r w:rsidRPr="00E00E4F">
      <w:rPr>
        <w:sz w:val="20"/>
        <w:szCs w:val="20"/>
      </w:rPr>
      <w:t>Telefon: 013-20 71 37</w:t>
    </w:r>
    <w:r w:rsidRPr="00E00E4F">
      <w:rPr>
        <w:sz w:val="20"/>
        <w:szCs w:val="20"/>
      </w:rPr>
      <w:tab/>
    </w:r>
    <w:r w:rsidRPr="00E00E4F">
      <w:rPr>
        <w:sz w:val="20"/>
        <w:szCs w:val="20"/>
      </w:rPr>
      <w:tab/>
    </w:r>
  </w:p>
  <w:p w:rsidR="00F6500D" w:rsidRPr="00E00E4F" w:rsidRDefault="00F6500D" w:rsidP="00492D87">
    <w:pPr>
      <w:pStyle w:val="Sidfot"/>
      <w:tabs>
        <w:tab w:val="clear" w:pos="4536"/>
        <w:tab w:val="left" w:pos="3119"/>
        <w:tab w:val="left" w:pos="5954"/>
      </w:tabs>
      <w:rPr>
        <w:sz w:val="20"/>
        <w:szCs w:val="20"/>
      </w:rPr>
    </w:pPr>
    <w:r w:rsidRPr="00E00E4F">
      <w:rPr>
        <w:sz w:val="20"/>
        <w:szCs w:val="20"/>
      </w:rPr>
      <w:t>Stadshuset, Storgatan 43</w:t>
    </w:r>
    <w:r w:rsidRPr="00E00E4F">
      <w:rPr>
        <w:sz w:val="20"/>
        <w:szCs w:val="20"/>
      </w:rPr>
      <w:tab/>
      <w:t>Mobil: 0727- 33 64 77</w:t>
    </w:r>
    <w:r w:rsidRPr="00E00E4F">
      <w:rPr>
        <w:sz w:val="20"/>
        <w:szCs w:val="20"/>
      </w:rPr>
      <w:tab/>
    </w:r>
    <w:r>
      <w:rPr>
        <w:sz w:val="20"/>
        <w:szCs w:val="20"/>
      </w:rPr>
      <w:t xml:space="preserve">    </w:t>
    </w:r>
    <w:r w:rsidRPr="00E00E4F">
      <w:rPr>
        <w:sz w:val="20"/>
        <w:szCs w:val="20"/>
      </w:rPr>
      <w:t>Mobil: 0733-74 71 37</w:t>
    </w:r>
    <w:r w:rsidRPr="00E00E4F">
      <w:rPr>
        <w:sz w:val="20"/>
        <w:szCs w:val="20"/>
      </w:rPr>
      <w:tab/>
    </w:r>
    <w:r w:rsidRPr="00E00E4F">
      <w:rPr>
        <w:sz w:val="20"/>
        <w:szCs w:val="20"/>
      </w:rPr>
      <w:tab/>
    </w:r>
  </w:p>
  <w:p w:rsidR="00F6500D" w:rsidRPr="00E00E4F" w:rsidRDefault="00F6500D" w:rsidP="00492D87">
    <w:pPr>
      <w:pStyle w:val="Sidfot"/>
      <w:tabs>
        <w:tab w:val="clear" w:pos="4536"/>
        <w:tab w:val="left" w:pos="3119"/>
        <w:tab w:val="left" w:pos="5954"/>
      </w:tabs>
      <w:rPr>
        <w:sz w:val="20"/>
        <w:szCs w:val="20"/>
      </w:rPr>
    </w:pPr>
    <w:r w:rsidRPr="00E00E4F">
      <w:rPr>
        <w:sz w:val="20"/>
        <w:szCs w:val="20"/>
      </w:rPr>
      <w:tab/>
    </w:r>
    <w:hyperlink r:id="rId1" w:history="1">
      <w:r w:rsidRPr="00E00E4F">
        <w:rPr>
          <w:rStyle w:val="Hyperlnk"/>
          <w:sz w:val="20"/>
          <w:szCs w:val="20"/>
        </w:rPr>
        <w:t>claes.lundkvist@linkoping.</w:t>
      </w:r>
      <w:proofErr w:type="gramStart"/>
      <w:r w:rsidRPr="00E00E4F">
        <w:rPr>
          <w:rStyle w:val="Hyperlnk"/>
          <w:sz w:val="20"/>
          <w:szCs w:val="20"/>
        </w:rPr>
        <w:t>se</w:t>
      </w:r>
    </w:hyperlink>
    <w:r w:rsidRPr="00E00E4F">
      <w:rPr>
        <w:sz w:val="20"/>
        <w:szCs w:val="20"/>
      </w:rPr>
      <w:t xml:space="preserve"> </w:t>
    </w:r>
    <w:r>
      <w:rPr>
        <w:sz w:val="20"/>
        <w:szCs w:val="20"/>
      </w:rPr>
      <w:t xml:space="preserve">            </w:t>
    </w:r>
    <w:r w:rsidR="00BA4079">
      <w:fldChar w:fldCharType="begin"/>
    </w:r>
    <w:proofErr w:type="gramEnd"/>
    <w:r>
      <w:instrText>HYPERLINK "mailto:lottie.molin@linkoping.se"</w:instrText>
    </w:r>
    <w:r w:rsidR="00BA4079">
      <w:fldChar w:fldCharType="separate"/>
    </w:r>
    <w:r w:rsidRPr="00E00E4F">
      <w:rPr>
        <w:rStyle w:val="Hyperlnk"/>
        <w:sz w:val="20"/>
        <w:szCs w:val="20"/>
      </w:rPr>
      <w:t>lottie.molin@linkoping.se</w:t>
    </w:r>
    <w:r w:rsidR="00BA4079">
      <w:fldChar w:fldCharType="end"/>
    </w:r>
    <w:r>
      <w:rPr>
        <w:sz w:val="20"/>
        <w:szCs w:val="20"/>
      </w:rPr>
      <w:t xml:space="preserve"> </w:t>
    </w:r>
    <w:hyperlink r:id="rId2" w:history="1">
      <w:r w:rsidRPr="00E00E4F">
        <w:rPr>
          <w:rStyle w:val="Hyperlnk"/>
          <w:sz w:val="20"/>
          <w:szCs w:val="20"/>
        </w:rPr>
        <w:t>http://www.linkoping.se/press</w:t>
      </w:r>
    </w:hyperlink>
    <w:r w:rsidRPr="00E00E4F">
      <w:rPr>
        <w:sz w:val="20"/>
        <w:szCs w:val="20"/>
      </w:rPr>
      <w:t xml:space="preserve"> </w:t>
    </w:r>
  </w:p>
  <w:p w:rsidR="00F6500D" w:rsidRDefault="00F6500D">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00D" w:rsidRDefault="00F6500D">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00D" w:rsidRDefault="00F6500D" w:rsidP="00492D87">
      <w:pPr>
        <w:spacing w:after="0" w:line="240" w:lineRule="auto"/>
      </w:pPr>
      <w:r>
        <w:separator/>
      </w:r>
    </w:p>
  </w:footnote>
  <w:footnote w:type="continuationSeparator" w:id="0">
    <w:p w:rsidR="00F6500D" w:rsidRDefault="00F6500D" w:rsidP="00492D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00D" w:rsidRDefault="00F6500D">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00D" w:rsidRDefault="00F6500D">
    <w:pPr>
      <w:pStyle w:val="Sidhuvud"/>
    </w:pPr>
  </w:p>
  <w:p w:rsidR="00F6500D" w:rsidRDefault="00F6500D">
    <w:pPr>
      <w:pStyle w:val="Sidhuvu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00D" w:rsidRDefault="00F6500D">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1304"/>
  <w:hyphenationZone w:val="425"/>
  <w:characterSpacingControl w:val="doNotCompress"/>
  <w:hdrShapeDefaults>
    <o:shapedefaults v:ext="edit" spidmax="9219">
      <o:colormenu v:ext="edit" strokecolor="none [2092]"/>
    </o:shapedefaults>
    <o:shapelayout v:ext="edit">
      <o:idmap v:ext="edit" data="9"/>
      <o:rules v:ext="edit">
        <o:r id="V:Rule2" type="connector" idref="#_x0000_s9218"/>
      </o:rules>
    </o:shapelayout>
  </w:hdrShapeDefaults>
  <w:footnotePr>
    <w:footnote w:id="-1"/>
    <w:footnote w:id="0"/>
  </w:footnotePr>
  <w:endnotePr>
    <w:endnote w:id="-1"/>
    <w:endnote w:id="0"/>
  </w:endnotePr>
  <w:compat/>
  <w:rsids>
    <w:rsidRoot w:val="007D1B14"/>
    <w:rsid w:val="00021FA0"/>
    <w:rsid w:val="000371F0"/>
    <w:rsid w:val="00073A04"/>
    <w:rsid w:val="00077AFA"/>
    <w:rsid w:val="00093F78"/>
    <w:rsid w:val="0009605B"/>
    <w:rsid w:val="000B14A1"/>
    <w:rsid w:val="000D4F6B"/>
    <w:rsid w:val="000D63E6"/>
    <w:rsid w:val="000F243D"/>
    <w:rsid w:val="00112434"/>
    <w:rsid w:val="001216BA"/>
    <w:rsid w:val="00121815"/>
    <w:rsid w:val="0015581E"/>
    <w:rsid w:val="001603F4"/>
    <w:rsid w:val="00184239"/>
    <w:rsid w:val="001A317F"/>
    <w:rsid w:val="001D5A26"/>
    <w:rsid w:val="0022442F"/>
    <w:rsid w:val="00226618"/>
    <w:rsid w:val="00235C27"/>
    <w:rsid w:val="0026162B"/>
    <w:rsid w:val="002804EF"/>
    <w:rsid w:val="0028674D"/>
    <w:rsid w:val="002B5DAE"/>
    <w:rsid w:val="002B6FBF"/>
    <w:rsid w:val="002D5F3F"/>
    <w:rsid w:val="002F0F16"/>
    <w:rsid w:val="002F33FD"/>
    <w:rsid w:val="003026F2"/>
    <w:rsid w:val="003444FA"/>
    <w:rsid w:val="003449AC"/>
    <w:rsid w:val="00370B85"/>
    <w:rsid w:val="00382F6B"/>
    <w:rsid w:val="003A0C2D"/>
    <w:rsid w:val="003B251B"/>
    <w:rsid w:val="003D1EDF"/>
    <w:rsid w:val="003D67CE"/>
    <w:rsid w:val="00405147"/>
    <w:rsid w:val="00420A98"/>
    <w:rsid w:val="00451FD3"/>
    <w:rsid w:val="00462306"/>
    <w:rsid w:val="00473F30"/>
    <w:rsid w:val="00475BE4"/>
    <w:rsid w:val="00492D87"/>
    <w:rsid w:val="004A1D59"/>
    <w:rsid w:val="004A2229"/>
    <w:rsid w:val="004B78B7"/>
    <w:rsid w:val="004D6FE7"/>
    <w:rsid w:val="004E3A9C"/>
    <w:rsid w:val="004E5282"/>
    <w:rsid w:val="004F588A"/>
    <w:rsid w:val="00502DD1"/>
    <w:rsid w:val="00506834"/>
    <w:rsid w:val="00516239"/>
    <w:rsid w:val="00585BF2"/>
    <w:rsid w:val="005B0D46"/>
    <w:rsid w:val="005C0251"/>
    <w:rsid w:val="005F130B"/>
    <w:rsid w:val="00612D75"/>
    <w:rsid w:val="0062769D"/>
    <w:rsid w:val="006331A8"/>
    <w:rsid w:val="006A32CB"/>
    <w:rsid w:val="006A4242"/>
    <w:rsid w:val="006D0700"/>
    <w:rsid w:val="006F67EA"/>
    <w:rsid w:val="00716982"/>
    <w:rsid w:val="00732077"/>
    <w:rsid w:val="00735FF6"/>
    <w:rsid w:val="00790063"/>
    <w:rsid w:val="007A418E"/>
    <w:rsid w:val="007D1B14"/>
    <w:rsid w:val="007D5B1A"/>
    <w:rsid w:val="007D735E"/>
    <w:rsid w:val="007E41E0"/>
    <w:rsid w:val="007E55B5"/>
    <w:rsid w:val="008307A9"/>
    <w:rsid w:val="008445C1"/>
    <w:rsid w:val="0084764A"/>
    <w:rsid w:val="0086653B"/>
    <w:rsid w:val="008A274D"/>
    <w:rsid w:val="008C35F9"/>
    <w:rsid w:val="008F0188"/>
    <w:rsid w:val="00902878"/>
    <w:rsid w:val="00942284"/>
    <w:rsid w:val="00973AD9"/>
    <w:rsid w:val="00997B8F"/>
    <w:rsid w:val="009C4B28"/>
    <w:rsid w:val="00A04413"/>
    <w:rsid w:val="00A3157D"/>
    <w:rsid w:val="00A457C5"/>
    <w:rsid w:val="00A75A5B"/>
    <w:rsid w:val="00AB1336"/>
    <w:rsid w:val="00B30D8C"/>
    <w:rsid w:val="00B35D40"/>
    <w:rsid w:val="00B44F53"/>
    <w:rsid w:val="00B81F7B"/>
    <w:rsid w:val="00B83608"/>
    <w:rsid w:val="00BA4079"/>
    <w:rsid w:val="00BD23AB"/>
    <w:rsid w:val="00C16F52"/>
    <w:rsid w:val="00C31896"/>
    <w:rsid w:val="00C57B7F"/>
    <w:rsid w:val="00C63DC3"/>
    <w:rsid w:val="00C75EBE"/>
    <w:rsid w:val="00CA6126"/>
    <w:rsid w:val="00CC556A"/>
    <w:rsid w:val="00CC5F3E"/>
    <w:rsid w:val="00CC73D5"/>
    <w:rsid w:val="00CF7530"/>
    <w:rsid w:val="00CF77A1"/>
    <w:rsid w:val="00D05741"/>
    <w:rsid w:val="00D21BE1"/>
    <w:rsid w:val="00D52B2B"/>
    <w:rsid w:val="00D635AF"/>
    <w:rsid w:val="00D71B83"/>
    <w:rsid w:val="00D72B69"/>
    <w:rsid w:val="00D76C62"/>
    <w:rsid w:val="00D85A4B"/>
    <w:rsid w:val="00D944DB"/>
    <w:rsid w:val="00DB043D"/>
    <w:rsid w:val="00DC5456"/>
    <w:rsid w:val="00DC60B3"/>
    <w:rsid w:val="00DF5494"/>
    <w:rsid w:val="00E00E4F"/>
    <w:rsid w:val="00E03C86"/>
    <w:rsid w:val="00E10EA1"/>
    <w:rsid w:val="00E27BC5"/>
    <w:rsid w:val="00E446ED"/>
    <w:rsid w:val="00EA7568"/>
    <w:rsid w:val="00EA7757"/>
    <w:rsid w:val="00EB0080"/>
    <w:rsid w:val="00EB7099"/>
    <w:rsid w:val="00EC0CD1"/>
    <w:rsid w:val="00EC21DE"/>
    <w:rsid w:val="00EF085C"/>
    <w:rsid w:val="00F07DDF"/>
    <w:rsid w:val="00F174C9"/>
    <w:rsid w:val="00F324B4"/>
    <w:rsid w:val="00F6500D"/>
    <w:rsid w:val="00F6612B"/>
    <w:rsid w:val="00F66C69"/>
    <w:rsid w:val="00F95A72"/>
    <w:rsid w:val="00FD0179"/>
    <w:rsid w:val="00FD5CB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219">
      <o:colormenu v:ext="edit" strokecolor="none [209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741"/>
    <w:pPr>
      <w:spacing w:after="200" w:line="276" w:lineRule="auto"/>
    </w:pPr>
    <w:rPr>
      <w:sz w:val="24"/>
      <w:szCs w:val="24"/>
      <w:lang w:eastAsia="en-US"/>
    </w:rPr>
  </w:style>
  <w:style w:type="paragraph" w:styleId="Rubrik1">
    <w:name w:val="heading 1"/>
    <w:basedOn w:val="Normal"/>
    <w:link w:val="Rubrik1Char"/>
    <w:uiPriority w:val="9"/>
    <w:qFormat/>
    <w:rsid w:val="008307A9"/>
    <w:pPr>
      <w:keepNext/>
      <w:overflowPunct w:val="0"/>
      <w:autoSpaceDE w:val="0"/>
      <w:autoSpaceDN w:val="0"/>
      <w:spacing w:after="240" w:line="240" w:lineRule="auto"/>
      <w:outlineLvl w:val="0"/>
    </w:pPr>
    <w:rPr>
      <w:rFonts w:ascii="Arial" w:eastAsiaTheme="minorHAnsi" w:hAnsi="Arial" w:cs="Arial"/>
      <w:b/>
      <w:bCs/>
      <w:kern w:val="36"/>
      <w:sz w:val="28"/>
      <w:szCs w:val="28"/>
      <w:lang w:eastAsia="sv-SE"/>
    </w:rPr>
  </w:style>
  <w:style w:type="paragraph" w:styleId="Rubrik4">
    <w:name w:val="heading 4"/>
    <w:basedOn w:val="Normal"/>
    <w:next w:val="Normal"/>
    <w:link w:val="Rubrik4Char"/>
    <w:qFormat/>
    <w:rsid w:val="00B81F7B"/>
    <w:pPr>
      <w:keepNext/>
      <w:tabs>
        <w:tab w:val="left" w:pos="3969"/>
      </w:tabs>
      <w:overflowPunct w:val="0"/>
      <w:autoSpaceDE w:val="0"/>
      <w:autoSpaceDN w:val="0"/>
      <w:adjustRightInd w:val="0"/>
      <w:spacing w:after="0" w:line="240" w:lineRule="auto"/>
      <w:textAlignment w:val="baseline"/>
      <w:outlineLvl w:val="3"/>
    </w:pPr>
    <w:rPr>
      <w:rFonts w:eastAsia="Times New Roman"/>
      <w:i/>
      <w:iCs/>
      <w:szCs w:val="20"/>
      <w:lang w:eastAsia="sv-SE"/>
    </w:rPr>
  </w:style>
  <w:style w:type="paragraph" w:styleId="Rubrik5">
    <w:name w:val="heading 5"/>
    <w:basedOn w:val="Normal"/>
    <w:next w:val="Normal"/>
    <w:link w:val="Rubrik5Char"/>
    <w:qFormat/>
    <w:rsid w:val="00B81F7B"/>
    <w:pPr>
      <w:keepNext/>
      <w:autoSpaceDE w:val="0"/>
      <w:autoSpaceDN w:val="0"/>
      <w:adjustRightInd w:val="0"/>
      <w:spacing w:after="0" w:line="240" w:lineRule="auto"/>
      <w:outlineLvl w:val="4"/>
    </w:pPr>
    <w:rPr>
      <w:rFonts w:ascii="Arial Black" w:eastAsia="Times New Roman" w:hAnsi="Arial Black" w:cs="Arial"/>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B043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B043D"/>
    <w:rPr>
      <w:rFonts w:ascii="Tahoma" w:hAnsi="Tahoma" w:cs="Tahoma"/>
      <w:sz w:val="16"/>
      <w:szCs w:val="16"/>
    </w:rPr>
  </w:style>
  <w:style w:type="paragraph" w:styleId="Ingetavstnd">
    <w:name w:val="No Spacing"/>
    <w:uiPriority w:val="1"/>
    <w:qFormat/>
    <w:rsid w:val="00492D87"/>
    <w:rPr>
      <w:sz w:val="24"/>
      <w:szCs w:val="24"/>
      <w:lang w:eastAsia="en-US"/>
    </w:rPr>
  </w:style>
  <w:style w:type="paragraph" w:styleId="Sidhuvud">
    <w:name w:val="header"/>
    <w:basedOn w:val="Normal"/>
    <w:link w:val="SidhuvudChar"/>
    <w:uiPriority w:val="99"/>
    <w:unhideWhenUsed/>
    <w:rsid w:val="00492D8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92D87"/>
  </w:style>
  <w:style w:type="paragraph" w:styleId="Sidfot">
    <w:name w:val="footer"/>
    <w:basedOn w:val="Normal"/>
    <w:link w:val="SidfotChar"/>
    <w:uiPriority w:val="99"/>
    <w:unhideWhenUsed/>
    <w:rsid w:val="00492D8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92D87"/>
  </w:style>
  <w:style w:type="character" w:styleId="Hyperlnk">
    <w:name w:val="Hyperlink"/>
    <w:basedOn w:val="Standardstycketeckensnitt"/>
    <w:semiHidden/>
    <w:rsid w:val="00492D87"/>
    <w:rPr>
      <w:color w:val="0000FF"/>
      <w:u w:val="single"/>
    </w:rPr>
  </w:style>
  <w:style w:type="character" w:customStyle="1" w:styleId="Rubrik4Char">
    <w:name w:val="Rubrik 4 Char"/>
    <w:basedOn w:val="Standardstycketeckensnitt"/>
    <w:link w:val="Rubrik4"/>
    <w:rsid w:val="00B81F7B"/>
    <w:rPr>
      <w:rFonts w:eastAsia="Times New Roman"/>
      <w:i/>
      <w:iCs/>
      <w:szCs w:val="20"/>
      <w:lang w:eastAsia="sv-SE"/>
    </w:rPr>
  </w:style>
  <w:style w:type="character" w:customStyle="1" w:styleId="Rubrik5Char">
    <w:name w:val="Rubrik 5 Char"/>
    <w:basedOn w:val="Standardstycketeckensnitt"/>
    <w:link w:val="Rubrik5"/>
    <w:rsid w:val="00B81F7B"/>
    <w:rPr>
      <w:rFonts w:ascii="Arial Black" w:eastAsia="Times New Roman" w:hAnsi="Arial Black" w:cs="Arial"/>
      <w:szCs w:val="20"/>
      <w:lang w:eastAsia="sv-SE"/>
    </w:rPr>
  </w:style>
  <w:style w:type="paragraph" w:customStyle="1" w:styleId="Uppgifter">
    <w:name w:val="Uppgifter"/>
    <w:rsid w:val="00B81F7B"/>
    <w:pPr>
      <w:tabs>
        <w:tab w:val="left" w:pos="3969"/>
        <w:tab w:val="right" w:pos="8222"/>
      </w:tabs>
      <w:overflowPunct w:val="0"/>
      <w:autoSpaceDE w:val="0"/>
      <w:autoSpaceDN w:val="0"/>
      <w:adjustRightInd w:val="0"/>
      <w:ind w:left="-510"/>
      <w:textAlignment w:val="baseline"/>
    </w:pPr>
    <w:rPr>
      <w:rFonts w:ascii="Arial" w:eastAsia="Times New Roman" w:hAnsi="Arial"/>
    </w:rPr>
  </w:style>
  <w:style w:type="paragraph" w:customStyle="1" w:styleId="Default">
    <w:name w:val="Default"/>
    <w:rsid w:val="007D1B14"/>
    <w:pPr>
      <w:autoSpaceDE w:val="0"/>
      <w:autoSpaceDN w:val="0"/>
      <w:adjustRightInd w:val="0"/>
    </w:pPr>
    <w:rPr>
      <w:color w:val="000000"/>
      <w:sz w:val="24"/>
      <w:szCs w:val="24"/>
    </w:rPr>
  </w:style>
  <w:style w:type="character" w:customStyle="1" w:styleId="Rubrik1Char">
    <w:name w:val="Rubrik 1 Char"/>
    <w:basedOn w:val="Standardstycketeckensnitt"/>
    <w:link w:val="Rubrik1"/>
    <w:uiPriority w:val="9"/>
    <w:rsid w:val="008307A9"/>
    <w:rPr>
      <w:rFonts w:ascii="Arial" w:eastAsiaTheme="minorHAnsi" w:hAnsi="Arial" w:cs="Arial"/>
      <w:b/>
      <w:bCs/>
      <w:kern w:val="36"/>
      <w:sz w:val="28"/>
      <w:szCs w:val="28"/>
    </w:rPr>
  </w:style>
</w:styles>
</file>

<file path=word/webSettings.xml><?xml version="1.0" encoding="utf-8"?>
<w:webSettings xmlns:r="http://schemas.openxmlformats.org/officeDocument/2006/relationships" xmlns:w="http://schemas.openxmlformats.org/wordprocessingml/2006/main">
  <w:divs>
    <w:div w:id="836379630">
      <w:bodyDiv w:val="1"/>
      <w:marLeft w:val="0"/>
      <w:marRight w:val="0"/>
      <w:marTop w:val="0"/>
      <w:marBottom w:val="0"/>
      <w:divBdr>
        <w:top w:val="none" w:sz="0" w:space="0" w:color="auto"/>
        <w:left w:val="none" w:sz="0" w:space="0" w:color="auto"/>
        <w:bottom w:val="none" w:sz="0" w:space="0" w:color="auto"/>
        <w:right w:val="none" w:sz="0" w:space="0" w:color="auto"/>
      </w:divBdr>
    </w:div>
    <w:div w:id="1033964426">
      <w:bodyDiv w:val="1"/>
      <w:marLeft w:val="0"/>
      <w:marRight w:val="0"/>
      <w:marTop w:val="0"/>
      <w:marBottom w:val="0"/>
      <w:divBdr>
        <w:top w:val="none" w:sz="0" w:space="0" w:color="auto"/>
        <w:left w:val="none" w:sz="0" w:space="0" w:color="auto"/>
        <w:bottom w:val="none" w:sz="0" w:space="0" w:color="auto"/>
        <w:right w:val="none" w:sz="0" w:space="0" w:color="auto"/>
      </w:divBdr>
    </w:div>
    <w:div w:id="1072463514">
      <w:bodyDiv w:val="1"/>
      <w:marLeft w:val="0"/>
      <w:marRight w:val="0"/>
      <w:marTop w:val="0"/>
      <w:marBottom w:val="0"/>
      <w:divBdr>
        <w:top w:val="none" w:sz="0" w:space="0" w:color="auto"/>
        <w:left w:val="none" w:sz="0" w:space="0" w:color="auto"/>
        <w:bottom w:val="none" w:sz="0" w:space="0" w:color="auto"/>
        <w:right w:val="none" w:sz="0" w:space="0" w:color="auto"/>
      </w:divBdr>
    </w:div>
    <w:div w:id="143277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linkoping.se/press" TargetMode="External"/><Relationship Id="rId1" Type="http://schemas.openxmlformats.org/officeDocument/2006/relationships/hyperlink" Target="mailto:claes.lundkvist@linkoping.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Pressmeddelanden\Samh&#228;llsbyggnadsn&#228;mnden\Mallar\Samh&#228;llsbygg,%20mall%20pressmeddelanden%20.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Samhällsbygg, mall pressmeddelanden .dotx</Template>
  <TotalTime>11</TotalTime>
  <Pages>1</Pages>
  <Words>260</Words>
  <Characters>1382</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Linköpings Kommun</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lm</cp:lastModifiedBy>
  <cp:revision>4</cp:revision>
  <cp:lastPrinted>2014-06-17T13:50:00Z</cp:lastPrinted>
  <dcterms:created xsi:type="dcterms:W3CDTF">2014-06-18T10:01:00Z</dcterms:created>
  <dcterms:modified xsi:type="dcterms:W3CDTF">2014-06-18T10:02:00Z</dcterms:modified>
</cp:coreProperties>
</file>