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E6B3C" w14:textId="77777777" w:rsidR="00EF2A1A" w:rsidRPr="000E7E29" w:rsidRDefault="00655EBB" w:rsidP="001B6B2F">
      <w:pPr>
        <w:jc w:val="right"/>
        <w:rPr>
          <w:rFonts w:asciiTheme="minorHAnsi" w:hAnsiTheme="minorHAnsi" w:cstheme="minorHAnsi"/>
          <w:sz w:val="20"/>
          <w:szCs w:val="20"/>
        </w:rPr>
      </w:pPr>
      <w:r w:rsidRPr="000E7E29">
        <w:rPr>
          <w:rFonts w:asciiTheme="minorHAnsi" w:hAnsiTheme="minorHAnsi" w:cstheme="minorHAnsi"/>
          <w:sz w:val="20"/>
          <w:szCs w:val="20"/>
        </w:rPr>
        <w:t>Pressinformation</w:t>
      </w:r>
      <w:r w:rsidR="00EF2A1A" w:rsidRPr="000E7E29">
        <w:rPr>
          <w:rFonts w:asciiTheme="minorHAnsi" w:hAnsiTheme="minorHAnsi" w:cstheme="minorHAnsi"/>
          <w:sz w:val="20"/>
          <w:szCs w:val="20"/>
        </w:rPr>
        <w:t xml:space="preserve"> 2020-03-1</w:t>
      </w:r>
      <w:r w:rsidR="00685042">
        <w:rPr>
          <w:rFonts w:asciiTheme="minorHAnsi" w:hAnsiTheme="minorHAnsi" w:cstheme="minorHAnsi"/>
          <w:sz w:val="20"/>
          <w:szCs w:val="20"/>
        </w:rPr>
        <w:t>8</w:t>
      </w:r>
    </w:p>
    <w:p w14:paraId="6844C5D8" w14:textId="77777777" w:rsidR="00EF2A1A" w:rsidRPr="001B6B2F" w:rsidRDefault="00EF2A1A" w:rsidP="001B6B2F">
      <w:pPr>
        <w:rPr>
          <w:rFonts w:asciiTheme="minorHAnsi" w:hAnsiTheme="minorHAnsi" w:cstheme="minorHAnsi"/>
          <w:sz w:val="22"/>
          <w:szCs w:val="22"/>
        </w:rPr>
      </w:pPr>
    </w:p>
    <w:p w14:paraId="3166E2A2" w14:textId="77777777" w:rsidR="00EF2A1A" w:rsidRPr="001B6B2F" w:rsidRDefault="00860A76" w:rsidP="001B6B2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Sjöfartshuset på Skeppsbron i Stockholm lanserar: </w:t>
      </w:r>
    </w:p>
    <w:p w14:paraId="531141A8" w14:textId="77777777" w:rsidR="00EF2A1A" w:rsidRPr="00860A76" w:rsidRDefault="00655EBB" w:rsidP="00655EBB">
      <w:pPr>
        <w:spacing w:line="252" w:lineRule="auto"/>
        <w:rPr>
          <w:rFonts w:ascii="Arial" w:hAnsi="Arial" w:cs="Arial"/>
          <w:b/>
          <w:sz w:val="32"/>
          <w:szCs w:val="32"/>
        </w:rPr>
      </w:pPr>
      <w:r w:rsidRPr="00860A76">
        <w:rPr>
          <w:rFonts w:ascii="Arial" w:hAnsi="Arial" w:cs="Arial"/>
          <w:b/>
          <w:sz w:val="32"/>
          <w:szCs w:val="32"/>
        </w:rPr>
        <w:t xml:space="preserve">Helt nytt restaurangkoncept anpassat för </w:t>
      </w:r>
      <w:r w:rsidR="00860A76" w:rsidRPr="00860A76">
        <w:rPr>
          <w:rFonts w:ascii="Arial" w:hAnsi="Arial" w:cs="Arial"/>
          <w:b/>
          <w:sz w:val="32"/>
          <w:szCs w:val="32"/>
        </w:rPr>
        <w:t>c</w:t>
      </w:r>
      <w:r w:rsidRPr="00860A76">
        <w:rPr>
          <w:rFonts w:ascii="Arial" w:hAnsi="Arial" w:cs="Arial"/>
          <w:b/>
          <w:sz w:val="32"/>
          <w:szCs w:val="32"/>
        </w:rPr>
        <w:t>oronatider</w:t>
      </w:r>
    </w:p>
    <w:p w14:paraId="5810BDF2" w14:textId="77777777" w:rsidR="00655EBB" w:rsidRDefault="00655EBB" w:rsidP="001B6B2F">
      <w:pPr>
        <w:rPr>
          <w:rFonts w:asciiTheme="minorHAnsi" w:hAnsiTheme="minorHAnsi" w:cstheme="minorHAnsi"/>
          <w:sz w:val="22"/>
          <w:szCs w:val="22"/>
        </w:rPr>
      </w:pPr>
    </w:p>
    <w:p w14:paraId="1553C6AE" w14:textId="69BE6546" w:rsidR="00655EBB" w:rsidRPr="00A47721" w:rsidRDefault="00A47721" w:rsidP="00655EBB">
      <w:pPr>
        <w:spacing w:line="252" w:lineRule="auto"/>
        <w:rPr>
          <w:rFonts w:ascii="Arial" w:hAnsi="Arial" w:cs="Arial"/>
          <w:b/>
          <w:sz w:val="20"/>
          <w:szCs w:val="20"/>
        </w:rPr>
      </w:pPr>
      <w:r w:rsidRPr="00A47721">
        <w:rPr>
          <w:rFonts w:ascii="Arial" w:hAnsi="Arial" w:cs="Arial"/>
          <w:b/>
          <w:sz w:val="20"/>
          <w:szCs w:val="20"/>
        </w:rPr>
        <w:t>I en tid då särskilda arrangemang kommer att krävas för att gäster ska kunna slappna av och njuta när de går ut slår nu Sjöfartshuset upp sina portar</w:t>
      </w:r>
      <w:r w:rsidR="00550FB1">
        <w:rPr>
          <w:rFonts w:ascii="Arial" w:hAnsi="Arial" w:cs="Arial"/>
          <w:b/>
          <w:sz w:val="20"/>
          <w:szCs w:val="20"/>
        </w:rPr>
        <w:t>. M</w:t>
      </w:r>
      <w:r w:rsidRPr="00A47721">
        <w:rPr>
          <w:rFonts w:ascii="Arial" w:hAnsi="Arial" w:cs="Arial"/>
          <w:b/>
          <w:sz w:val="20"/>
          <w:szCs w:val="20"/>
        </w:rPr>
        <w:t xml:space="preserve">ed centralt läge och lokaler fördelade på </w:t>
      </w:r>
      <w:r w:rsidR="00550FB1">
        <w:rPr>
          <w:rFonts w:ascii="Arial" w:hAnsi="Arial" w:cs="Arial"/>
          <w:b/>
          <w:sz w:val="20"/>
          <w:szCs w:val="20"/>
        </w:rPr>
        <w:t>flera separata</w:t>
      </w:r>
      <w:r w:rsidRPr="00A47721">
        <w:rPr>
          <w:rFonts w:ascii="Arial" w:hAnsi="Arial" w:cs="Arial"/>
          <w:b/>
          <w:sz w:val="20"/>
          <w:szCs w:val="20"/>
        </w:rPr>
        <w:t xml:space="preserve"> rum och våningar</w:t>
      </w:r>
      <w:r w:rsidR="00550FB1">
        <w:rPr>
          <w:rFonts w:ascii="Arial" w:hAnsi="Arial" w:cs="Arial"/>
          <w:b/>
          <w:sz w:val="20"/>
          <w:szCs w:val="20"/>
        </w:rPr>
        <w:t xml:space="preserve"> erbjuds </w:t>
      </w:r>
      <w:r w:rsidRPr="00A47721">
        <w:rPr>
          <w:rFonts w:ascii="Arial" w:hAnsi="Arial" w:cs="Arial"/>
          <w:b/>
          <w:sz w:val="20"/>
          <w:szCs w:val="20"/>
        </w:rPr>
        <w:t>högklassig gastronomi</w:t>
      </w:r>
      <w:r w:rsidR="00550FB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27C06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 eget </w:t>
      </w:r>
      <w:r w:rsidR="00453318">
        <w:rPr>
          <w:rFonts w:ascii="Arial" w:hAnsi="Arial" w:cs="Arial"/>
          <w:b/>
          <w:sz w:val="20"/>
          <w:szCs w:val="20"/>
        </w:rPr>
        <w:t>c</w:t>
      </w:r>
      <w:r w:rsidR="00727C06">
        <w:rPr>
          <w:rFonts w:ascii="Arial" w:hAnsi="Arial" w:cs="Arial"/>
          <w:b/>
          <w:sz w:val="20"/>
          <w:szCs w:val="20"/>
        </w:rPr>
        <w:t>h</w:t>
      </w:r>
      <w:r w:rsidR="00385492">
        <w:rPr>
          <w:rFonts w:ascii="Arial" w:hAnsi="Arial" w:cs="Arial"/>
          <w:b/>
          <w:sz w:val="20"/>
          <w:szCs w:val="20"/>
        </w:rPr>
        <w:t>â</w:t>
      </w:r>
      <w:r w:rsidR="00727C06">
        <w:rPr>
          <w:rFonts w:ascii="Arial" w:hAnsi="Arial" w:cs="Arial"/>
          <w:b/>
          <w:sz w:val="20"/>
          <w:szCs w:val="20"/>
        </w:rPr>
        <w:t xml:space="preserve">mbre </w:t>
      </w:r>
      <w:r w:rsidR="00453318">
        <w:rPr>
          <w:rFonts w:ascii="Arial" w:hAnsi="Arial" w:cs="Arial"/>
          <w:b/>
          <w:sz w:val="20"/>
          <w:szCs w:val="20"/>
        </w:rPr>
        <w:t>s</w:t>
      </w:r>
      <w:r w:rsidR="00727C06">
        <w:rPr>
          <w:rFonts w:ascii="Arial" w:hAnsi="Arial" w:cs="Arial"/>
          <w:b/>
          <w:sz w:val="20"/>
          <w:szCs w:val="20"/>
        </w:rPr>
        <w:t>eprar</w:t>
      </w:r>
      <w:r w:rsidR="00385492">
        <w:rPr>
          <w:rFonts w:ascii="Arial" w:hAnsi="Arial" w:cs="Arial"/>
          <w:b/>
          <w:sz w:val="20"/>
          <w:szCs w:val="20"/>
        </w:rPr>
        <w:t>é</w:t>
      </w:r>
      <w:r w:rsidR="00727C06">
        <w:rPr>
          <w:rFonts w:ascii="Arial" w:hAnsi="Arial" w:cs="Arial"/>
          <w:b/>
          <w:sz w:val="20"/>
          <w:szCs w:val="20"/>
        </w:rPr>
        <w:t>e,</w:t>
      </w:r>
      <w:r>
        <w:rPr>
          <w:rFonts w:ascii="Arial" w:hAnsi="Arial" w:cs="Arial"/>
          <w:b/>
          <w:sz w:val="20"/>
          <w:szCs w:val="20"/>
        </w:rPr>
        <w:t xml:space="preserve"> åtskilda från andra gäster</w:t>
      </w:r>
      <w:r w:rsidR="00727C06">
        <w:rPr>
          <w:rFonts w:ascii="Arial" w:hAnsi="Arial" w:cs="Arial"/>
          <w:b/>
          <w:sz w:val="20"/>
          <w:szCs w:val="20"/>
        </w:rPr>
        <w:t>,</w:t>
      </w:r>
      <w:r w:rsidR="00550FB1" w:rsidRPr="00550FB1">
        <w:rPr>
          <w:rFonts w:ascii="Arial" w:hAnsi="Arial" w:cs="Arial"/>
          <w:b/>
          <w:sz w:val="20"/>
          <w:szCs w:val="20"/>
        </w:rPr>
        <w:t xml:space="preserve"> </w:t>
      </w:r>
      <w:r w:rsidR="00727C06">
        <w:rPr>
          <w:rFonts w:ascii="Arial" w:hAnsi="Arial" w:cs="Arial"/>
          <w:b/>
          <w:sz w:val="20"/>
          <w:szCs w:val="20"/>
        </w:rPr>
        <w:t xml:space="preserve">kan </w:t>
      </w:r>
      <w:r w:rsidR="009862A3">
        <w:rPr>
          <w:rFonts w:ascii="Arial" w:hAnsi="Arial" w:cs="Arial"/>
          <w:b/>
          <w:sz w:val="20"/>
          <w:szCs w:val="20"/>
        </w:rPr>
        <w:t>sällskap från 6</w:t>
      </w:r>
      <w:r w:rsidR="004969DC">
        <w:rPr>
          <w:rFonts w:ascii="Arial" w:hAnsi="Arial" w:cs="Arial"/>
          <w:b/>
          <w:sz w:val="20"/>
          <w:szCs w:val="20"/>
        </w:rPr>
        <w:t>-</w:t>
      </w:r>
      <w:r w:rsidR="0026040D">
        <w:rPr>
          <w:rFonts w:ascii="Arial" w:hAnsi="Arial" w:cs="Arial"/>
          <w:b/>
          <w:sz w:val="20"/>
          <w:szCs w:val="20"/>
        </w:rPr>
        <w:t>50</w:t>
      </w:r>
      <w:r w:rsidR="009862A3">
        <w:rPr>
          <w:rFonts w:ascii="Arial" w:hAnsi="Arial" w:cs="Arial"/>
          <w:b/>
          <w:sz w:val="20"/>
          <w:szCs w:val="20"/>
        </w:rPr>
        <w:t xml:space="preserve"> personer</w:t>
      </w:r>
      <w:r w:rsidR="00550FB1" w:rsidRPr="00A47721">
        <w:rPr>
          <w:rFonts w:ascii="Arial" w:hAnsi="Arial" w:cs="Arial"/>
          <w:b/>
          <w:sz w:val="20"/>
          <w:szCs w:val="20"/>
        </w:rPr>
        <w:t xml:space="preserve"> </w:t>
      </w:r>
      <w:r w:rsidR="00727C06">
        <w:rPr>
          <w:rFonts w:ascii="Arial" w:hAnsi="Arial" w:cs="Arial"/>
          <w:b/>
          <w:sz w:val="20"/>
          <w:szCs w:val="20"/>
        </w:rPr>
        <w:t>fortfarande</w:t>
      </w:r>
      <w:r w:rsidR="00550FB1" w:rsidRPr="00A47721">
        <w:rPr>
          <w:rFonts w:ascii="Arial" w:hAnsi="Arial" w:cs="Arial"/>
          <w:b/>
          <w:sz w:val="20"/>
          <w:szCs w:val="20"/>
        </w:rPr>
        <w:t xml:space="preserve"> njuta av</w:t>
      </w:r>
      <w:r w:rsidR="00550FB1">
        <w:rPr>
          <w:rFonts w:ascii="Arial" w:hAnsi="Arial" w:cs="Arial"/>
          <w:b/>
          <w:sz w:val="20"/>
          <w:szCs w:val="20"/>
        </w:rPr>
        <w:t xml:space="preserve"> en trevlig lunch eller middag</w:t>
      </w:r>
      <w:r w:rsidRPr="00A47721">
        <w:rPr>
          <w:rFonts w:ascii="Arial" w:hAnsi="Arial" w:cs="Arial"/>
          <w:b/>
          <w:sz w:val="20"/>
          <w:szCs w:val="20"/>
        </w:rPr>
        <w:t>.</w:t>
      </w:r>
    </w:p>
    <w:p w14:paraId="49F9CBEA" w14:textId="77777777" w:rsidR="00A47721" w:rsidRPr="00655EBB" w:rsidRDefault="00A47721" w:rsidP="00655EBB">
      <w:pPr>
        <w:spacing w:line="252" w:lineRule="auto"/>
        <w:rPr>
          <w:rFonts w:ascii="Arial" w:hAnsi="Arial" w:cs="Arial"/>
          <w:sz w:val="20"/>
          <w:szCs w:val="20"/>
        </w:rPr>
      </w:pPr>
    </w:p>
    <w:p w14:paraId="0F10AD86" w14:textId="7F947905" w:rsidR="00CC1881" w:rsidRDefault="006B58D0" w:rsidP="00CC1881">
      <w:pPr>
        <w:spacing w:line="252" w:lineRule="auto"/>
        <w:rPr>
          <w:rFonts w:ascii="Arial" w:hAnsi="Arial" w:cs="Arial"/>
          <w:sz w:val="20"/>
          <w:szCs w:val="20"/>
        </w:rPr>
      </w:pPr>
      <w:r w:rsidRPr="00655EBB">
        <w:rPr>
          <w:rFonts w:ascii="Arial" w:hAnsi="Arial" w:cs="Arial"/>
          <w:sz w:val="20"/>
          <w:szCs w:val="20"/>
        </w:rPr>
        <w:t xml:space="preserve">Lowe </w:t>
      </w:r>
      <w:r w:rsidR="004D5423">
        <w:rPr>
          <w:rFonts w:ascii="Arial" w:hAnsi="Arial" w:cs="Arial"/>
          <w:sz w:val="20"/>
          <w:szCs w:val="20"/>
        </w:rPr>
        <w:t xml:space="preserve">Karlsson </w:t>
      </w:r>
      <w:r w:rsidRPr="00655EBB">
        <w:rPr>
          <w:rFonts w:ascii="Arial" w:hAnsi="Arial" w:cs="Arial"/>
          <w:sz w:val="20"/>
          <w:szCs w:val="20"/>
        </w:rPr>
        <w:t>började som k</w:t>
      </w:r>
      <w:r w:rsidR="00453318">
        <w:rPr>
          <w:rFonts w:ascii="Arial" w:hAnsi="Arial" w:cs="Arial"/>
          <w:sz w:val="20"/>
          <w:szCs w:val="20"/>
        </w:rPr>
        <w:t>ock</w:t>
      </w:r>
      <w:r w:rsidRPr="00655EBB">
        <w:rPr>
          <w:rFonts w:ascii="Arial" w:hAnsi="Arial" w:cs="Arial"/>
          <w:sz w:val="20"/>
          <w:szCs w:val="20"/>
        </w:rPr>
        <w:t xml:space="preserve"> på Sjöfartshuset för 27 år sedan </w:t>
      </w:r>
      <w:r w:rsidR="00453318">
        <w:rPr>
          <w:rFonts w:ascii="Arial" w:hAnsi="Arial" w:cs="Arial"/>
          <w:sz w:val="20"/>
          <w:szCs w:val="20"/>
        </w:rPr>
        <w:t>för att sedan avancera till köksmäst</w:t>
      </w:r>
      <w:r w:rsidR="006E342A">
        <w:rPr>
          <w:rFonts w:ascii="Arial" w:hAnsi="Arial" w:cs="Arial"/>
          <w:sz w:val="20"/>
          <w:szCs w:val="20"/>
        </w:rPr>
        <w:t>a</w:t>
      </w:r>
      <w:r w:rsidR="00453318">
        <w:rPr>
          <w:rFonts w:ascii="Arial" w:hAnsi="Arial" w:cs="Arial"/>
          <w:sz w:val="20"/>
          <w:szCs w:val="20"/>
        </w:rPr>
        <w:t>re.</w:t>
      </w:r>
      <w:r w:rsidR="00CC1881">
        <w:rPr>
          <w:rFonts w:ascii="Arial" w:hAnsi="Arial" w:cs="Arial"/>
          <w:sz w:val="20"/>
          <w:szCs w:val="20"/>
        </w:rPr>
        <w:t xml:space="preserve"> </w:t>
      </w:r>
      <w:r w:rsidR="0045331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edan 2012 äg</w:t>
      </w:r>
      <w:r w:rsidR="00453318">
        <w:rPr>
          <w:rFonts w:ascii="Arial" w:hAnsi="Arial" w:cs="Arial"/>
          <w:sz w:val="20"/>
          <w:szCs w:val="20"/>
        </w:rPr>
        <w:t>er Lowe</w:t>
      </w:r>
      <w:r>
        <w:rPr>
          <w:rFonts w:ascii="Arial" w:hAnsi="Arial" w:cs="Arial"/>
          <w:sz w:val="20"/>
          <w:szCs w:val="20"/>
        </w:rPr>
        <w:t xml:space="preserve"> tillsammans med Magnus Jona</w:t>
      </w:r>
      <w:r w:rsidR="00BB532D">
        <w:rPr>
          <w:rFonts w:ascii="Arial" w:hAnsi="Arial" w:cs="Arial"/>
          <w:sz w:val="20"/>
          <w:szCs w:val="20"/>
        </w:rPr>
        <w:t>sson</w:t>
      </w:r>
      <w:r w:rsidR="00453318">
        <w:rPr>
          <w:rFonts w:ascii="Arial" w:hAnsi="Arial" w:cs="Arial"/>
          <w:sz w:val="20"/>
          <w:szCs w:val="20"/>
        </w:rPr>
        <w:t xml:space="preserve"> Sjöfartshuset Festvåningar AB</w:t>
      </w:r>
      <w:r w:rsidR="00CC1881">
        <w:rPr>
          <w:rFonts w:ascii="Arial" w:hAnsi="Arial" w:cs="Arial"/>
          <w:sz w:val="20"/>
          <w:szCs w:val="20"/>
        </w:rPr>
        <w:t xml:space="preserve">. De har för vana </w:t>
      </w:r>
      <w:r w:rsidR="00B41F36" w:rsidRPr="006B58D0">
        <w:rPr>
          <w:rFonts w:ascii="Arial" w:hAnsi="Arial" w:cs="Arial"/>
          <w:sz w:val="20"/>
          <w:szCs w:val="20"/>
        </w:rPr>
        <w:t xml:space="preserve">att ägna dagarna åt att </w:t>
      </w:r>
      <w:r w:rsidR="00655EBB" w:rsidRPr="006B58D0">
        <w:rPr>
          <w:rFonts w:ascii="Arial" w:hAnsi="Arial" w:cs="Arial"/>
          <w:sz w:val="20"/>
          <w:szCs w:val="20"/>
        </w:rPr>
        <w:t xml:space="preserve">helhjärtat skapa oöverträffade konferens- </w:t>
      </w:r>
      <w:r w:rsidR="006419FC">
        <w:rPr>
          <w:rFonts w:ascii="Arial" w:hAnsi="Arial" w:cs="Arial"/>
          <w:sz w:val="20"/>
          <w:szCs w:val="20"/>
        </w:rPr>
        <w:t>och festupplevelser där gastronomin</w:t>
      </w:r>
      <w:r w:rsidR="00655EBB" w:rsidRPr="006B58D0">
        <w:rPr>
          <w:rFonts w:ascii="Arial" w:hAnsi="Arial" w:cs="Arial"/>
          <w:sz w:val="20"/>
          <w:szCs w:val="20"/>
        </w:rPr>
        <w:t xml:space="preserve"> får stort utrymme.</w:t>
      </w:r>
      <w:r w:rsidR="00411638" w:rsidRPr="006B58D0">
        <w:rPr>
          <w:rFonts w:ascii="Arial" w:hAnsi="Arial" w:cs="Arial"/>
          <w:sz w:val="20"/>
          <w:szCs w:val="20"/>
        </w:rPr>
        <w:t xml:space="preserve"> </w:t>
      </w:r>
      <w:r w:rsidR="00453318">
        <w:rPr>
          <w:rFonts w:ascii="Arial" w:hAnsi="Arial" w:cs="Arial"/>
          <w:sz w:val="20"/>
          <w:szCs w:val="20"/>
        </w:rPr>
        <w:t>S</w:t>
      </w:r>
      <w:r w:rsidR="00411638" w:rsidRPr="006B58D0">
        <w:rPr>
          <w:rFonts w:ascii="Arial" w:hAnsi="Arial" w:cs="Arial"/>
          <w:sz w:val="20"/>
          <w:szCs w:val="20"/>
        </w:rPr>
        <w:t xml:space="preserve">edan någon vecka har </w:t>
      </w:r>
      <w:r w:rsidR="00453318">
        <w:rPr>
          <w:rFonts w:ascii="Arial" w:hAnsi="Arial" w:cs="Arial"/>
          <w:sz w:val="20"/>
          <w:szCs w:val="20"/>
        </w:rPr>
        <w:t xml:space="preserve">dock </w:t>
      </w:r>
      <w:r w:rsidR="00411638" w:rsidRPr="006B58D0">
        <w:rPr>
          <w:rFonts w:ascii="Arial" w:hAnsi="Arial" w:cs="Arial"/>
          <w:sz w:val="20"/>
          <w:szCs w:val="20"/>
        </w:rPr>
        <w:t xml:space="preserve">coronaviruset </w:t>
      </w:r>
      <w:r w:rsidR="00655EBB" w:rsidRPr="006B58D0">
        <w:rPr>
          <w:rFonts w:ascii="Arial" w:hAnsi="Arial" w:cs="Arial"/>
          <w:sz w:val="20"/>
          <w:szCs w:val="20"/>
        </w:rPr>
        <w:t xml:space="preserve">plötsligt </w:t>
      </w:r>
      <w:r w:rsidR="00411638" w:rsidRPr="006B58D0">
        <w:rPr>
          <w:rFonts w:ascii="Arial" w:hAnsi="Arial" w:cs="Arial"/>
          <w:sz w:val="20"/>
          <w:szCs w:val="20"/>
        </w:rPr>
        <w:t xml:space="preserve">försatt </w:t>
      </w:r>
      <w:r w:rsidR="00453318">
        <w:rPr>
          <w:rFonts w:ascii="Arial" w:hAnsi="Arial" w:cs="Arial"/>
          <w:sz w:val="20"/>
          <w:szCs w:val="20"/>
        </w:rPr>
        <w:t>dem</w:t>
      </w:r>
      <w:r w:rsidR="00411638" w:rsidRPr="006B58D0">
        <w:rPr>
          <w:rFonts w:ascii="Arial" w:hAnsi="Arial" w:cs="Arial"/>
          <w:sz w:val="20"/>
          <w:szCs w:val="20"/>
        </w:rPr>
        <w:t xml:space="preserve"> i </w:t>
      </w:r>
      <w:r w:rsidR="00655EBB" w:rsidRPr="006B58D0">
        <w:rPr>
          <w:rFonts w:ascii="Arial" w:hAnsi="Arial" w:cs="Arial"/>
          <w:sz w:val="20"/>
          <w:szCs w:val="20"/>
        </w:rPr>
        <w:t>en helt ny situation</w:t>
      </w:r>
      <w:r w:rsidR="00453318">
        <w:rPr>
          <w:rFonts w:ascii="Arial" w:hAnsi="Arial" w:cs="Arial"/>
          <w:sz w:val="20"/>
          <w:szCs w:val="20"/>
        </w:rPr>
        <w:t>,</w:t>
      </w:r>
      <w:r w:rsidR="00655EBB" w:rsidRPr="006B58D0">
        <w:rPr>
          <w:rFonts w:ascii="Arial" w:hAnsi="Arial" w:cs="Arial"/>
          <w:sz w:val="20"/>
          <w:szCs w:val="20"/>
        </w:rPr>
        <w:t xml:space="preserve"> där i princip alla vår</w:t>
      </w:r>
      <w:r w:rsidR="00453318">
        <w:rPr>
          <w:rFonts w:ascii="Arial" w:hAnsi="Arial" w:cs="Arial"/>
          <w:sz w:val="20"/>
          <w:szCs w:val="20"/>
        </w:rPr>
        <w:t>ens</w:t>
      </w:r>
      <w:r w:rsidR="00655EBB" w:rsidRPr="006B58D0">
        <w:rPr>
          <w:rFonts w:ascii="Arial" w:hAnsi="Arial" w:cs="Arial"/>
          <w:sz w:val="20"/>
          <w:szCs w:val="20"/>
        </w:rPr>
        <w:t xml:space="preserve"> inbokade konferenser och fest</w:t>
      </w:r>
      <w:r w:rsidR="00453318">
        <w:rPr>
          <w:rFonts w:ascii="Arial" w:hAnsi="Arial" w:cs="Arial"/>
          <w:sz w:val="20"/>
          <w:szCs w:val="20"/>
        </w:rPr>
        <w:t>er</w:t>
      </w:r>
      <w:r w:rsidR="00655EBB" w:rsidRPr="006B58D0">
        <w:rPr>
          <w:rFonts w:ascii="Arial" w:hAnsi="Arial" w:cs="Arial"/>
          <w:sz w:val="20"/>
          <w:szCs w:val="20"/>
        </w:rPr>
        <w:t xml:space="preserve"> av</w:t>
      </w:r>
      <w:r w:rsidR="00411638" w:rsidRPr="006B58D0">
        <w:rPr>
          <w:rFonts w:ascii="Arial" w:hAnsi="Arial" w:cs="Arial"/>
          <w:sz w:val="20"/>
          <w:szCs w:val="20"/>
        </w:rPr>
        <w:t xml:space="preserve">bokats </w:t>
      </w:r>
      <w:r w:rsidR="00655EBB" w:rsidRPr="006B58D0">
        <w:rPr>
          <w:rFonts w:ascii="Arial" w:hAnsi="Arial" w:cs="Arial"/>
          <w:sz w:val="20"/>
          <w:szCs w:val="20"/>
        </w:rPr>
        <w:t>inom loppet av några dagar.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DDD952C" w14:textId="77777777" w:rsidR="00CC1881" w:rsidRDefault="00CC1881" w:rsidP="00CC1881">
      <w:pPr>
        <w:spacing w:line="252" w:lineRule="auto"/>
        <w:rPr>
          <w:rFonts w:ascii="Arial" w:hAnsi="Arial" w:cs="Arial"/>
          <w:sz w:val="20"/>
          <w:szCs w:val="20"/>
        </w:rPr>
      </w:pPr>
    </w:p>
    <w:p w14:paraId="08B061E6" w14:textId="4116FBF5" w:rsidR="00655EBB" w:rsidRPr="00CC1881" w:rsidRDefault="006B58D0" w:rsidP="00950945">
      <w:pPr>
        <w:pStyle w:val="Liststycke"/>
        <w:numPr>
          <w:ilvl w:val="0"/>
          <w:numId w:val="36"/>
        </w:numPr>
        <w:spacing w:line="252" w:lineRule="auto"/>
        <w:rPr>
          <w:rFonts w:ascii="Arial" w:hAnsi="Arial" w:cs="Arial"/>
          <w:sz w:val="20"/>
          <w:szCs w:val="20"/>
        </w:rPr>
      </w:pPr>
      <w:r w:rsidRPr="00CC1881">
        <w:rPr>
          <w:rFonts w:ascii="Arial" w:hAnsi="Arial" w:cs="Arial"/>
          <w:sz w:val="20"/>
          <w:szCs w:val="20"/>
        </w:rPr>
        <w:t xml:space="preserve">Vi ser många branschkollegor </w:t>
      </w:r>
      <w:r w:rsidR="00453318">
        <w:rPr>
          <w:rFonts w:ascii="Arial" w:hAnsi="Arial" w:cs="Arial"/>
          <w:sz w:val="20"/>
          <w:szCs w:val="20"/>
        </w:rPr>
        <w:t>kämpa med den nya situationen</w:t>
      </w:r>
      <w:r w:rsidRPr="00CC1881">
        <w:rPr>
          <w:rFonts w:ascii="Arial" w:hAnsi="Arial" w:cs="Arial"/>
          <w:sz w:val="20"/>
          <w:szCs w:val="20"/>
        </w:rPr>
        <w:t>, säger Lowe Karlsso</w:t>
      </w:r>
      <w:r w:rsidR="00CC1881" w:rsidRPr="00CC1881">
        <w:rPr>
          <w:rFonts w:ascii="Arial" w:hAnsi="Arial" w:cs="Arial"/>
          <w:sz w:val="20"/>
          <w:szCs w:val="20"/>
        </w:rPr>
        <w:t xml:space="preserve">n. </w:t>
      </w:r>
      <w:r w:rsidR="00453318">
        <w:rPr>
          <w:rFonts w:ascii="Arial" w:hAnsi="Arial" w:cs="Arial"/>
          <w:sz w:val="20"/>
          <w:szCs w:val="20"/>
        </w:rPr>
        <w:t>V</w:t>
      </w:r>
      <w:r w:rsidR="00CC1881" w:rsidRPr="00CC1881">
        <w:rPr>
          <w:rFonts w:ascii="Arial" w:hAnsi="Arial" w:cs="Arial"/>
          <w:sz w:val="20"/>
          <w:szCs w:val="20"/>
        </w:rPr>
        <w:t xml:space="preserve">i bara måste klara det här. </w:t>
      </w:r>
      <w:r w:rsidR="00453318">
        <w:rPr>
          <w:rFonts w:ascii="Arial" w:hAnsi="Arial" w:cs="Arial"/>
          <w:sz w:val="20"/>
          <w:szCs w:val="20"/>
        </w:rPr>
        <w:t>T</w:t>
      </w:r>
      <w:r w:rsidR="006B3CC1" w:rsidRPr="00CC1881">
        <w:rPr>
          <w:rFonts w:ascii="Arial" w:hAnsi="Arial" w:cs="Arial"/>
          <w:sz w:val="20"/>
          <w:szCs w:val="20"/>
        </w:rPr>
        <w:t xml:space="preserve">illsammans </w:t>
      </w:r>
      <w:r w:rsidR="00396E38">
        <w:rPr>
          <w:rFonts w:ascii="Arial" w:hAnsi="Arial" w:cs="Arial"/>
          <w:sz w:val="20"/>
          <w:szCs w:val="20"/>
        </w:rPr>
        <w:t>med personalen satte vi oss ned</w:t>
      </w:r>
      <w:r w:rsidR="006B3CC1" w:rsidRPr="00CC1881">
        <w:rPr>
          <w:rFonts w:ascii="Arial" w:hAnsi="Arial" w:cs="Arial"/>
          <w:sz w:val="20"/>
          <w:szCs w:val="20"/>
        </w:rPr>
        <w:t xml:space="preserve"> för att </w:t>
      </w:r>
      <w:r w:rsidR="00655EBB" w:rsidRPr="00CC1881">
        <w:rPr>
          <w:rFonts w:ascii="Arial" w:hAnsi="Arial" w:cs="Arial"/>
          <w:sz w:val="20"/>
          <w:szCs w:val="20"/>
        </w:rPr>
        <w:t>försöka se möjligheterna</w:t>
      </w:r>
      <w:r w:rsidR="006B3CC1" w:rsidRPr="00CC1881">
        <w:rPr>
          <w:rFonts w:ascii="Arial" w:hAnsi="Arial" w:cs="Arial"/>
          <w:sz w:val="20"/>
          <w:szCs w:val="20"/>
        </w:rPr>
        <w:t xml:space="preserve"> i</w:t>
      </w:r>
      <w:r w:rsidR="00453318">
        <w:rPr>
          <w:rFonts w:ascii="Arial" w:hAnsi="Arial" w:cs="Arial"/>
          <w:sz w:val="20"/>
          <w:szCs w:val="20"/>
        </w:rPr>
        <w:t>stället för problemen</w:t>
      </w:r>
      <w:r w:rsidR="006B3CC1" w:rsidRPr="00CC1881">
        <w:rPr>
          <w:rFonts w:ascii="Arial" w:hAnsi="Arial" w:cs="Arial"/>
          <w:sz w:val="20"/>
          <w:szCs w:val="20"/>
        </w:rPr>
        <w:t xml:space="preserve">. Det finns ju </w:t>
      </w:r>
      <w:r w:rsidR="00655EBB" w:rsidRPr="00CC1881">
        <w:rPr>
          <w:rFonts w:ascii="Arial" w:hAnsi="Arial" w:cs="Arial"/>
          <w:sz w:val="20"/>
          <w:szCs w:val="20"/>
        </w:rPr>
        <w:t>en hel del idéer som vi pratat om genom åren</w:t>
      </w:r>
      <w:r w:rsidR="00453318">
        <w:rPr>
          <w:rFonts w:ascii="Arial" w:hAnsi="Arial" w:cs="Arial"/>
          <w:sz w:val="20"/>
          <w:szCs w:val="20"/>
        </w:rPr>
        <w:t xml:space="preserve">, </w:t>
      </w:r>
      <w:r w:rsidR="000E7E29" w:rsidRPr="00CC1881">
        <w:rPr>
          <w:rFonts w:ascii="Arial" w:hAnsi="Arial" w:cs="Arial"/>
          <w:sz w:val="20"/>
          <w:szCs w:val="20"/>
        </w:rPr>
        <w:t>och e</w:t>
      </w:r>
      <w:r w:rsidR="00655EBB" w:rsidRPr="00CC1881">
        <w:rPr>
          <w:rFonts w:ascii="Arial" w:hAnsi="Arial" w:cs="Arial"/>
          <w:sz w:val="20"/>
          <w:szCs w:val="20"/>
        </w:rPr>
        <w:t xml:space="preserve">n av dessa </w:t>
      </w:r>
      <w:r w:rsidR="006B3CC1" w:rsidRPr="00CC1881">
        <w:rPr>
          <w:rFonts w:ascii="Arial" w:hAnsi="Arial" w:cs="Arial"/>
          <w:sz w:val="20"/>
          <w:szCs w:val="20"/>
        </w:rPr>
        <w:t>är</w:t>
      </w:r>
      <w:r w:rsidR="00655EBB" w:rsidRPr="00CC1881">
        <w:rPr>
          <w:rFonts w:ascii="Arial" w:hAnsi="Arial" w:cs="Arial"/>
          <w:sz w:val="20"/>
          <w:szCs w:val="20"/>
        </w:rPr>
        <w:t xml:space="preserve"> </w:t>
      </w:r>
      <w:r w:rsidR="006B3CC1" w:rsidRPr="00CC1881">
        <w:rPr>
          <w:rFonts w:ascii="Arial" w:hAnsi="Arial" w:cs="Arial"/>
          <w:sz w:val="20"/>
          <w:szCs w:val="20"/>
        </w:rPr>
        <w:t>att</w:t>
      </w:r>
      <w:r w:rsidR="00655EBB" w:rsidRPr="00CC1881">
        <w:rPr>
          <w:rFonts w:ascii="Arial" w:hAnsi="Arial" w:cs="Arial"/>
          <w:sz w:val="20"/>
          <w:szCs w:val="20"/>
        </w:rPr>
        <w:t xml:space="preserve"> öppna upp Sjöfatshuset </w:t>
      </w:r>
      <w:r w:rsidR="006B3CC1" w:rsidRPr="00CC1881">
        <w:rPr>
          <w:rFonts w:ascii="Arial" w:hAnsi="Arial" w:cs="Arial"/>
          <w:sz w:val="20"/>
          <w:szCs w:val="20"/>
        </w:rPr>
        <w:t>för</w:t>
      </w:r>
      <w:r w:rsidR="00655EBB" w:rsidRPr="00CC1881">
        <w:rPr>
          <w:rFonts w:ascii="Arial" w:hAnsi="Arial" w:cs="Arial"/>
          <w:sz w:val="20"/>
          <w:szCs w:val="20"/>
        </w:rPr>
        <w:t xml:space="preserve"> en bredare </w:t>
      </w:r>
      <w:r w:rsidR="006B3CC1" w:rsidRPr="00CC1881">
        <w:rPr>
          <w:rFonts w:ascii="Arial" w:hAnsi="Arial" w:cs="Arial"/>
          <w:sz w:val="20"/>
          <w:szCs w:val="20"/>
        </w:rPr>
        <w:t>målgrupp.</w:t>
      </w:r>
      <w:r w:rsidR="00655EBB" w:rsidRPr="00CC1881">
        <w:rPr>
          <w:rFonts w:ascii="Arial" w:hAnsi="Arial" w:cs="Arial"/>
          <w:sz w:val="20"/>
          <w:szCs w:val="20"/>
        </w:rPr>
        <w:t xml:space="preserve"> </w:t>
      </w:r>
      <w:r w:rsidR="00665CAB" w:rsidRPr="00CC1881">
        <w:rPr>
          <w:rFonts w:ascii="Arial" w:hAnsi="Arial" w:cs="Arial"/>
          <w:sz w:val="20"/>
          <w:szCs w:val="20"/>
        </w:rPr>
        <w:t xml:space="preserve">Nu tar vi tillfället i akt att testa hur det fungerar, och </w:t>
      </w:r>
      <w:r w:rsidRPr="00CC1881">
        <w:rPr>
          <w:rFonts w:ascii="Arial" w:hAnsi="Arial" w:cs="Arial"/>
          <w:sz w:val="20"/>
          <w:szCs w:val="20"/>
        </w:rPr>
        <w:t xml:space="preserve">detta </w:t>
      </w:r>
      <w:r w:rsidR="00665CAB" w:rsidRPr="00CC1881">
        <w:rPr>
          <w:rFonts w:ascii="Arial" w:hAnsi="Arial" w:cs="Arial"/>
          <w:sz w:val="20"/>
          <w:szCs w:val="20"/>
        </w:rPr>
        <w:t>i en extra utmanande tid</w:t>
      </w:r>
      <w:r w:rsidR="00860A76">
        <w:rPr>
          <w:rFonts w:ascii="Arial" w:hAnsi="Arial" w:cs="Arial"/>
          <w:sz w:val="20"/>
          <w:szCs w:val="20"/>
        </w:rPr>
        <w:t xml:space="preserve"> när </w:t>
      </w:r>
      <w:r w:rsidR="006419FC">
        <w:rPr>
          <w:rFonts w:ascii="Arial" w:hAnsi="Arial" w:cs="Arial"/>
          <w:sz w:val="20"/>
          <w:szCs w:val="20"/>
        </w:rPr>
        <w:t>flertalet väljer bort restaurangbesöken för att inte bidra till smittspridning</w:t>
      </w:r>
      <w:r w:rsidR="00453318">
        <w:rPr>
          <w:rFonts w:ascii="Arial" w:hAnsi="Arial" w:cs="Arial"/>
          <w:sz w:val="20"/>
          <w:szCs w:val="20"/>
        </w:rPr>
        <w:t>.</w:t>
      </w:r>
      <w:r w:rsidR="006419FC">
        <w:rPr>
          <w:rFonts w:ascii="Arial" w:hAnsi="Arial" w:cs="Arial"/>
          <w:sz w:val="20"/>
          <w:szCs w:val="20"/>
        </w:rPr>
        <w:t xml:space="preserve"> Genom att nyttja våra stora lokaler och vidta extra försiktighetsåtgärder ser vi att vi kan erbjuda en restaurangupplevelse som ger låg risk för smittspridning</w:t>
      </w:r>
      <w:r w:rsidR="00665CAB" w:rsidRPr="00CC1881">
        <w:rPr>
          <w:rFonts w:ascii="Arial" w:hAnsi="Arial" w:cs="Arial"/>
          <w:sz w:val="20"/>
          <w:szCs w:val="20"/>
        </w:rPr>
        <w:t xml:space="preserve">. Självklart hoppas vi att många hittar till oss och gillar </w:t>
      </w:r>
      <w:r w:rsidR="006419FC">
        <w:rPr>
          <w:rFonts w:ascii="Arial" w:hAnsi="Arial" w:cs="Arial"/>
          <w:sz w:val="20"/>
          <w:szCs w:val="20"/>
        </w:rPr>
        <w:t>vår idé</w:t>
      </w:r>
      <w:r w:rsidR="00453318">
        <w:rPr>
          <w:rFonts w:ascii="Arial" w:hAnsi="Arial" w:cs="Arial"/>
          <w:sz w:val="20"/>
          <w:szCs w:val="20"/>
        </w:rPr>
        <w:t>!</w:t>
      </w:r>
      <w:r w:rsidR="00665CAB" w:rsidRPr="00CC1881">
        <w:rPr>
          <w:rFonts w:ascii="Arial" w:hAnsi="Arial" w:cs="Arial"/>
          <w:sz w:val="20"/>
          <w:szCs w:val="20"/>
        </w:rPr>
        <w:t xml:space="preserve"> </w:t>
      </w:r>
    </w:p>
    <w:p w14:paraId="71A86EC5" w14:textId="77777777" w:rsidR="00C67BC1" w:rsidRDefault="00C67BC1" w:rsidP="00C67BC1">
      <w:pPr>
        <w:spacing w:line="252" w:lineRule="auto"/>
        <w:rPr>
          <w:rFonts w:ascii="Arial" w:hAnsi="Arial" w:cs="Arial"/>
          <w:sz w:val="20"/>
          <w:szCs w:val="20"/>
        </w:rPr>
      </w:pPr>
    </w:p>
    <w:tbl>
      <w:tblPr>
        <w:tblStyle w:val="Tabellrutnt"/>
        <w:tblpPr w:leftFromText="141" w:rightFromText="141" w:vertAnchor="text" w:horzAnchor="page" w:tblpX="7929" w:tblpY="791"/>
        <w:tblW w:w="0" w:type="auto"/>
        <w:tblLook w:val="04A0" w:firstRow="1" w:lastRow="0" w:firstColumn="1" w:lastColumn="0" w:noHBand="0" w:noVBand="1"/>
      </w:tblPr>
      <w:tblGrid>
        <w:gridCol w:w="3400"/>
      </w:tblGrid>
      <w:tr w:rsidR="00C86A37" w:rsidRPr="00C86A37" w14:paraId="4AF83F37" w14:textId="77777777" w:rsidTr="00C86A37">
        <w:tc>
          <w:tcPr>
            <w:tcW w:w="3400" w:type="dxa"/>
          </w:tcPr>
          <w:p w14:paraId="65AE80F0" w14:textId="77777777" w:rsidR="00C86A37" w:rsidRPr="00C86A37" w:rsidRDefault="00C86A37" w:rsidP="00C86A3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86A3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Trerätters middag 650 kr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från 19</w:t>
            </w:r>
            <w:r w:rsidRPr="00C86A3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mars</w:t>
            </w:r>
          </w:p>
          <w:p w14:paraId="72955D50" w14:textId="77777777" w:rsidR="00C86A37" w:rsidRDefault="00C86A37" w:rsidP="00C86A3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729B601" w14:textId="77777777" w:rsidR="00C86A37" w:rsidRDefault="00C86A37" w:rsidP="00C86A3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86A37">
              <w:rPr>
                <w:rFonts w:ascii="Arial" w:eastAsia="Times New Roman" w:hAnsi="Arial" w:cs="Arial"/>
                <w:sz w:val="20"/>
                <w:szCs w:val="20"/>
              </w:rPr>
              <w:t>Hälleflundra - lagrad ost - jalapeño - kålrabbi - grön tomat</w:t>
            </w:r>
          </w:p>
          <w:p w14:paraId="46382C97" w14:textId="77777777" w:rsidR="00C86A37" w:rsidRPr="00C86A37" w:rsidRDefault="00C86A37" w:rsidP="00C86A3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41369BB" w14:textId="77777777" w:rsidR="00C86A37" w:rsidRPr="00C86A37" w:rsidRDefault="00C86A37" w:rsidP="00C86A3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86A37">
              <w:rPr>
                <w:rFonts w:ascii="Arial" w:eastAsia="Times New Roman" w:hAnsi="Arial" w:cs="Arial"/>
                <w:sz w:val="20"/>
                <w:szCs w:val="20"/>
              </w:rPr>
              <w:t>Renfil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é</w:t>
            </w:r>
            <w:r w:rsidRPr="00C86A37">
              <w:rPr>
                <w:rFonts w:ascii="Arial" w:eastAsia="Times New Roman" w:hAnsi="Arial" w:cs="Arial"/>
                <w:sz w:val="20"/>
                <w:szCs w:val="20"/>
              </w:rPr>
              <w:t xml:space="preserve"> - rostad tryffelgrädde - na</w:t>
            </w:r>
            <w:r w:rsidR="006978C3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C86A37">
              <w:rPr>
                <w:rFonts w:ascii="Arial" w:eastAsia="Times New Roman" w:hAnsi="Arial" w:cs="Arial"/>
                <w:sz w:val="20"/>
                <w:szCs w:val="20"/>
              </w:rPr>
              <w:t>hipäron - tranbär - jordärtskocka</w:t>
            </w:r>
          </w:p>
          <w:p w14:paraId="27CC12B6" w14:textId="77777777" w:rsidR="00C86A37" w:rsidRPr="00C86A37" w:rsidRDefault="00C86A37" w:rsidP="00C86A3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AF6999F" w14:textId="3A7D68F3" w:rsidR="00C86A37" w:rsidRPr="00C86A37" w:rsidRDefault="006978C3" w:rsidP="00C86A3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Glasrabarber - </w:t>
            </w:r>
            <w:r w:rsidR="009457DC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="00C86A37" w:rsidRPr="00C86A37">
              <w:rPr>
                <w:rFonts w:ascii="Arial" w:eastAsia="Times New Roman" w:hAnsi="Arial" w:cs="Arial"/>
                <w:sz w:val="20"/>
                <w:szCs w:val="20"/>
              </w:rPr>
              <w:t xml:space="preserve">aramel - kardemumma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C86A37" w:rsidRPr="00C86A37">
              <w:rPr>
                <w:rFonts w:ascii="Arial" w:eastAsia="Times New Roman" w:hAnsi="Arial" w:cs="Arial"/>
                <w:sz w:val="20"/>
                <w:szCs w:val="20"/>
              </w:rPr>
              <w:t>svart sesam </w:t>
            </w:r>
          </w:p>
          <w:p w14:paraId="417049DE" w14:textId="77777777" w:rsidR="00C86A37" w:rsidRPr="00C86A37" w:rsidRDefault="00C86A37" w:rsidP="00C86A3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BCEB313" w14:textId="77777777" w:rsidR="00C86A37" w:rsidRDefault="00C86A37" w:rsidP="00C86A3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3B8A92F" w14:textId="77777777" w:rsidR="00C86A37" w:rsidRPr="00C86A37" w:rsidRDefault="00C86A37" w:rsidP="00C86A3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86A37">
              <w:rPr>
                <w:rFonts w:ascii="Arial" w:eastAsia="Times New Roman" w:hAnsi="Arial" w:cs="Arial"/>
                <w:b/>
                <w:sz w:val="20"/>
                <w:szCs w:val="20"/>
              </w:rPr>
              <w:t>Dagens tvårätters lunch: 395 kr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från 19 mars</w:t>
            </w:r>
          </w:p>
          <w:p w14:paraId="2E3F3C47" w14:textId="77777777" w:rsidR="00C86A37" w:rsidRPr="00C86A37" w:rsidRDefault="00C86A37" w:rsidP="00C86A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9E0F80" w14:textId="0E21E99D" w:rsidR="000E7E29" w:rsidRDefault="00665CAB" w:rsidP="000E7E29">
      <w:pPr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Högklassig gastronomi i trygg </w:t>
      </w:r>
      <w:r w:rsidRPr="00665CAB">
        <w:rPr>
          <w:rFonts w:ascii="Arial" w:hAnsi="Arial" w:cs="Arial"/>
          <w:b/>
          <w:sz w:val="20"/>
          <w:szCs w:val="20"/>
        </w:rPr>
        <w:t>miljö</w:t>
      </w:r>
      <w:r>
        <w:rPr>
          <w:rFonts w:ascii="Arial" w:hAnsi="Arial" w:cs="Arial"/>
          <w:sz w:val="20"/>
          <w:szCs w:val="20"/>
        </w:rPr>
        <w:br/>
      </w:r>
      <w:r w:rsidR="006B58D0">
        <w:rPr>
          <w:rFonts w:ascii="Arial" w:hAnsi="Arial" w:cs="Arial"/>
          <w:sz w:val="20"/>
          <w:szCs w:val="20"/>
        </w:rPr>
        <w:t xml:space="preserve">Framöver erbjuds alltså möjligheten att i </w:t>
      </w:r>
      <w:r w:rsidR="00E16E72">
        <w:rPr>
          <w:rFonts w:ascii="Arial" w:hAnsi="Arial" w:cs="Arial"/>
          <w:sz w:val="20"/>
          <w:szCs w:val="20"/>
        </w:rPr>
        <w:t>sitt eget ch</w:t>
      </w:r>
      <w:r w:rsidR="008E5D52">
        <w:rPr>
          <w:rFonts w:ascii="Arial" w:hAnsi="Arial" w:cs="Arial"/>
          <w:sz w:val="20"/>
          <w:szCs w:val="20"/>
        </w:rPr>
        <w:t>â</w:t>
      </w:r>
      <w:r w:rsidR="00E16E72">
        <w:rPr>
          <w:rFonts w:ascii="Arial" w:hAnsi="Arial" w:cs="Arial"/>
          <w:sz w:val="20"/>
          <w:szCs w:val="20"/>
        </w:rPr>
        <w:t>mbre s</w:t>
      </w:r>
      <w:r w:rsidR="00453318">
        <w:rPr>
          <w:rFonts w:ascii="Arial" w:hAnsi="Arial" w:cs="Arial"/>
          <w:sz w:val="20"/>
          <w:szCs w:val="20"/>
        </w:rPr>
        <w:t>e</w:t>
      </w:r>
      <w:r w:rsidR="00E16E72">
        <w:rPr>
          <w:rFonts w:ascii="Arial" w:hAnsi="Arial" w:cs="Arial"/>
          <w:sz w:val="20"/>
          <w:szCs w:val="20"/>
        </w:rPr>
        <w:t>par</w:t>
      </w:r>
      <w:r w:rsidR="008E5D52">
        <w:rPr>
          <w:rFonts w:ascii="Arial" w:hAnsi="Arial" w:cs="Arial"/>
          <w:sz w:val="20"/>
          <w:szCs w:val="20"/>
        </w:rPr>
        <w:t>é</w:t>
      </w:r>
      <w:r w:rsidR="00E16E72">
        <w:rPr>
          <w:rFonts w:ascii="Arial" w:hAnsi="Arial" w:cs="Arial"/>
          <w:sz w:val="20"/>
          <w:szCs w:val="20"/>
        </w:rPr>
        <w:t>e</w:t>
      </w:r>
      <w:r w:rsidR="006B58D0">
        <w:rPr>
          <w:rFonts w:ascii="Arial" w:hAnsi="Arial" w:cs="Arial"/>
          <w:sz w:val="20"/>
          <w:szCs w:val="20"/>
        </w:rPr>
        <w:t xml:space="preserve"> få njuta av mathantverk till lunch eller middag. Gästerna hämtas upp direkt vid entrén och </w:t>
      </w:r>
      <w:r w:rsidR="00453318">
        <w:rPr>
          <w:rFonts w:ascii="Arial" w:hAnsi="Arial" w:cs="Arial"/>
          <w:sz w:val="20"/>
          <w:szCs w:val="20"/>
        </w:rPr>
        <w:t xml:space="preserve">sällskapen </w:t>
      </w:r>
      <w:r w:rsidR="006B58D0">
        <w:rPr>
          <w:rFonts w:ascii="Arial" w:hAnsi="Arial" w:cs="Arial"/>
          <w:sz w:val="20"/>
          <w:szCs w:val="20"/>
        </w:rPr>
        <w:t>hålls åt</w:t>
      </w:r>
      <w:r w:rsidR="006B58D0" w:rsidRPr="00655EBB">
        <w:rPr>
          <w:rFonts w:ascii="Arial" w:hAnsi="Arial" w:cs="Arial"/>
          <w:sz w:val="20"/>
          <w:szCs w:val="20"/>
        </w:rPr>
        <w:t xml:space="preserve">skilda från varandra under hela besöket. </w:t>
      </w:r>
      <w:r w:rsidR="000E7E29">
        <w:rPr>
          <w:rFonts w:ascii="Arial" w:hAnsi="Arial" w:cs="Arial"/>
          <w:sz w:val="20"/>
          <w:szCs w:val="20"/>
        </w:rPr>
        <w:t>Utöver</w:t>
      </w:r>
      <w:r w:rsidR="00655EBB" w:rsidRPr="00655EBB">
        <w:rPr>
          <w:rFonts w:ascii="Arial" w:hAnsi="Arial" w:cs="Arial"/>
          <w:sz w:val="20"/>
          <w:szCs w:val="20"/>
        </w:rPr>
        <w:t xml:space="preserve"> enskilda </w:t>
      </w:r>
      <w:r w:rsidR="00453318">
        <w:rPr>
          <w:rFonts w:ascii="Arial" w:hAnsi="Arial" w:cs="Arial"/>
          <w:sz w:val="20"/>
          <w:szCs w:val="20"/>
        </w:rPr>
        <w:t>med</w:t>
      </w:r>
      <w:r w:rsidR="00655EBB" w:rsidRPr="00655EBB">
        <w:rPr>
          <w:rFonts w:ascii="Arial" w:hAnsi="Arial" w:cs="Arial"/>
          <w:sz w:val="20"/>
          <w:szCs w:val="20"/>
        </w:rPr>
        <w:t xml:space="preserve"> egen toalett till respektive sällskap </w:t>
      </w:r>
      <w:r w:rsidR="000E7E29">
        <w:rPr>
          <w:rFonts w:ascii="Arial" w:hAnsi="Arial" w:cs="Arial"/>
          <w:sz w:val="20"/>
          <w:szCs w:val="20"/>
        </w:rPr>
        <w:t xml:space="preserve">kommer </w:t>
      </w:r>
      <w:r w:rsidR="00655EBB" w:rsidRPr="00655EBB">
        <w:rPr>
          <w:rFonts w:ascii="Arial" w:hAnsi="Arial" w:cs="Arial"/>
          <w:sz w:val="20"/>
          <w:szCs w:val="20"/>
        </w:rPr>
        <w:t xml:space="preserve">bokningarna </w:t>
      </w:r>
      <w:r w:rsidR="000E7E29">
        <w:rPr>
          <w:rFonts w:ascii="Arial" w:hAnsi="Arial" w:cs="Arial"/>
          <w:sz w:val="20"/>
          <w:szCs w:val="20"/>
        </w:rPr>
        <w:t xml:space="preserve">att </w:t>
      </w:r>
      <w:r w:rsidR="00655EBB" w:rsidRPr="00655EBB">
        <w:rPr>
          <w:rFonts w:ascii="Arial" w:hAnsi="Arial" w:cs="Arial"/>
          <w:sz w:val="20"/>
          <w:szCs w:val="20"/>
        </w:rPr>
        <w:t xml:space="preserve">begränsas </w:t>
      </w:r>
      <w:r w:rsidR="00A24268">
        <w:rPr>
          <w:rFonts w:ascii="Arial" w:hAnsi="Arial" w:cs="Arial"/>
          <w:sz w:val="20"/>
          <w:szCs w:val="20"/>
        </w:rPr>
        <w:t xml:space="preserve">så att </w:t>
      </w:r>
      <w:r w:rsidR="000E7E29">
        <w:rPr>
          <w:rFonts w:ascii="Arial" w:hAnsi="Arial" w:cs="Arial"/>
          <w:sz w:val="20"/>
          <w:szCs w:val="20"/>
        </w:rPr>
        <w:t>det</w:t>
      </w:r>
      <w:r w:rsidR="00655EBB" w:rsidRPr="00655EBB">
        <w:rPr>
          <w:rFonts w:ascii="Arial" w:hAnsi="Arial" w:cs="Arial"/>
          <w:sz w:val="20"/>
          <w:szCs w:val="20"/>
        </w:rPr>
        <w:t xml:space="preserve"> i </w:t>
      </w:r>
      <w:r w:rsidR="00453318">
        <w:rPr>
          <w:rFonts w:ascii="Arial" w:hAnsi="Arial" w:cs="Arial"/>
          <w:sz w:val="20"/>
          <w:szCs w:val="20"/>
        </w:rPr>
        <w:t>varje</w:t>
      </w:r>
      <w:r w:rsidR="00655EBB" w:rsidRPr="00655EBB">
        <w:rPr>
          <w:rFonts w:ascii="Arial" w:hAnsi="Arial" w:cs="Arial"/>
          <w:sz w:val="20"/>
          <w:szCs w:val="20"/>
        </w:rPr>
        <w:t xml:space="preserve"> rum bara </w:t>
      </w:r>
      <w:r w:rsidR="000E7E29">
        <w:rPr>
          <w:rFonts w:ascii="Arial" w:hAnsi="Arial" w:cs="Arial"/>
          <w:sz w:val="20"/>
          <w:szCs w:val="20"/>
        </w:rPr>
        <w:t xml:space="preserve">blir </w:t>
      </w:r>
      <w:r w:rsidR="00655EBB" w:rsidRPr="00655EBB">
        <w:rPr>
          <w:rFonts w:ascii="Arial" w:hAnsi="Arial" w:cs="Arial"/>
          <w:sz w:val="20"/>
          <w:szCs w:val="20"/>
        </w:rPr>
        <w:t>en lunch samt en middagssittning</w:t>
      </w:r>
      <w:r w:rsidR="000E7E29">
        <w:rPr>
          <w:rFonts w:ascii="Arial" w:hAnsi="Arial" w:cs="Arial"/>
          <w:sz w:val="20"/>
          <w:szCs w:val="20"/>
        </w:rPr>
        <w:t xml:space="preserve"> per dag. Liksom alltid följer Sjöfartshuset F</w:t>
      </w:r>
      <w:r w:rsidR="000E7E29" w:rsidRPr="000E7E29">
        <w:rPr>
          <w:rFonts w:ascii="Arial" w:hAnsi="Arial" w:cs="Arial"/>
          <w:sz w:val="20"/>
          <w:szCs w:val="20"/>
        </w:rPr>
        <w:t>olkhälsomyndighetens alla riktlinjer och rekommendationer</w:t>
      </w:r>
      <w:r w:rsidR="00860A76">
        <w:rPr>
          <w:rFonts w:ascii="Arial" w:hAnsi="Arial" w:cs="Arial"/>
          <w:sz w:val="20"/>
          <w:szCs w:val="20"/>
        </w:rPr>
        <w:t xml:space="preserve">. </w:t>
      </w:r>
      <w:r w:rsidR="000E7E29" w:rsidRPr="000E7E29">
        <w:rPr>
          <w:rFonts w:ascii="Arial" w:hAnsi="Arial" w:cs="Arial"/>
          <w:sz w:val="20"/>
          <w:szCs w:val="20"/>
        </w:rPr>
        <w:t>Nu i coronatider är städningen utökad och extra fokus läggs på kontaktytor som dörrhandtag, lamp- och hissknappar</w:t>
      </w:r>
      <w:r w:rsidR="006B58D0">
        <w:rPr>
          <w:rFonts w:ascii="Arial" w:hAnsi="Arial" w:cs="Arial"/>
          <w:sz w:val="20"/>
          <w:szCs w:val="20"/>
        </w:rPr>
        <w:t xml:space="preserve"> och</w:t>
      </w:r>
      <w:r w:rsidR="000E7E29" w:rsidRPr="000E7E29">
        <w:rPr>
          <w:rFonts w:ascii="Arial" w:hAnsi="Arial" w:cs="Arial"/>
          <w:sz w:val="20"/>
          <w:szCs w:val="20"/>
        </w:rPr>
        <w:t xml:space="preserve"> trappräcken</w:t>
      </w:r>
      <w:r w:rsidR="000E7E29">
        <w:rPr>
          <w:rFonts w:ascii="Arial" w:hAnsi="Arial" w:cs="Arial"/>
          <w:sz w:val="20"/>
          <w:szCs w:val="20"/>
        </w:rPr>
        <w:t>. Alla medarbetare som kommer till jobbet är friska,</w:t>
      </w:r>
      <w:r w:rsidR="000E7E29" w:rsidRPr="000E7E29">
        <w:rPr>
          <w:rFonts w:ascii="Arial" w:hAnsi="Arial" w:cs="Arial"/>
          <w:sz w:val="20"/>
          <w:szCs w:val="20"/>
        </w:rPr>
        <w:t xml:space="preserve"> men det är givetvis inget nytt. Och den gäst som själv känner sjukdomssymptom får vänta med att besöka Sjöfartshuset.</w:t>
      </w:r>
    </w:p>
    <w:p w14:paraId="3AC57845" w14:textId="77777777" w:rsidR="00C86A37" w:rsidRDefault="00C86A37" w:rsidP="000E7E29">
      <w:pPr>
        <w:spacing w:line="252" w:lineRule="auto"/>
        <w:rPr>
          <w:rFonts w:ascii="Arial" w:hAnsi="Arial" w:cs="Arial"/>
          <w:sz w:val="20"/>
          <w:szCs w:val="20"/>
        </w:rPr>
      </w:pPr>
    </w:p>
    <w:p w14:paraId="44A3AF94" w14:textId="6C044DAD" w:rsidR="00C86A37" w:rsidRPr="00C86A37" w:rsidRDefault="00C86A37" w:rsidP="00C86A37">
      <w:pPr>
        <w:pStyle w:val="Liststycke"/>
        <w:numPr>
          <w:ilvl w:val="0"/>
          <w:numId w:val="36"/>
        </w:numPr>
        <w:spacing w:line="252" w:lineRule="auto"/>
        <w:rPr>
          <w:rFonts w:ascii="Arial" w:hAnsi="Arial" w:cs="Arial"/>
          <w:i/>
          <w:sz w:val="20"/>
          <w:szCs w:val="20"/>
        </w:rPr>
      </w:pPr>
      <w:r w:rsidRPr="00C86A37">
        <w:rPr>
          <w:rFonts w:ascii="Arial" w:hAnsi="Arial" w:cs="Arial"/>
          <w:sz w:val="20"/>
          <w:szCs w:val="20"/>
        </w:rPr>
        <w:t xml:space="preserve">Genom att erbjuda en miljö som så långt det är möjligt är </w:t>
      </w:r>
      <w:r w:rsidR="002C70A9">
        <w:rPr>
          <w:rFonts w:ascii="Arial" w:hAnsi="Arial" w:cs="Arial"/>
          <w:sz w:val="20"/>
          <w:szCs w:val="20"/>
        </w:rPr>
        <w:t>trygg och smittfri</w:t>
      </w:r>
      <w:r w:rsidR="00E54033">
        <w:rPr>
          <w:rFonts w:ascii="Arial" w:hAnsi="Arial" w:cs="Arial"/>
          <w:sz w:val="20"/>
          <w:szCs w:val="20"/>
        </w:rPr>
        <w:t>,</w:t>
      </w:r>
      <w:r w:rsidRPr="00C86A37">
        <w:rPr>
          <w:rFonts w:ascii="Arial" w:hAnsi="Arial" w:cs="Arial"/>
          <w:sz w:val="20"/>
          <w:szCs w:val="20"/>
        </w:rPr>
        <w:t xml:space="preserve"> ser vi att vårt bidrag i denna kris är att ge stockholmarna en stunds andhämtning med det bästa</w:t>
      </w:r>
      <w:bookmarkStart w:id="0" w:name="_GoBack"/>
      <w:bookmarkEnd w:id="0"/>
      <w:r w:rsidRPr="00C86A37">
        <w:rPr>
          <w:rFonts w:ascii="Arial" w:hAnsi="Arial" w:cs="Arial"/>
          <w:sz w:val="20"/>
          <w:szCs w:val="20"/>
        </w:rPr>
        <w:t xml:space="preserve"> som vårt kök kan skapa, säger Magnus Jonasson, ägare och sommelier. Vi ser fram emot att få välkomna </w:t>
      </w:r>
      <w:r w:rsidR="00E54033">
        <w:rPr>
          <w:rFonts w:ascii="Arial" w:hAnsi="Arial" w:cs="Arial"/>
          <w:sz w:val="20"/>
          <w:szCs w:val="20"/>
        </w:rPr>
        <w:t xml:space="preserve">gamla </w:t>
      </w:r>
      <w:r w:rsidR="009457DC">
        <w:rPr>
          <w:rFonts w:ascii="Arial" w:hAnsi="Arial" w:cs="Arial"/>
          <w:sz w:val="20"/>
          <w:szCs w:val="20"/>
        </w:rPr>
        <w:t>och</w:t>
      </w:r>
      <w:r w:rsidR="00E54033">
        <w:rPr>
          <w:rFonts w:ascii="Arial" w:hAnsi="Arial" w:cs="Arial"/>
          <w:sz w:val="20"/>
          <w:szCs w:val="20"/>
        </w:rPr>
        <w:t xml:space="preserve"> </w:t>
      </w:r>
      <w:r w:rsidRPr="00C86A37">
        <w:rPr>
          <w:rFonts w:ascii="Arial" w:hAnsi="Arial" w:cs="Arial"/>
          <w:sz w:val="20"/>
          <w:szCs w:val="20"/>
        </w:rPr>
        <w:t>ny</w:t>
      </w:r>
      <w:r w:rsidR="00E54033">
        <w:rPr>
          <w:rFonts w:ascii="Arial" w:hAnsi="Arial" w:cs="Arial"/>
          <w:sz w:val="20"/>
          <w:szCs w:val="20"/>
        </w:rPr>
        <w:t xml:space="preserve">a gäster </w:t>
      </w:r>
      <w:r w:rsidRPr="00C86A37">
        <w:rPr>
          <w:rFonts w:ascii="Arial" w:hAnsi="Arial" w:cs="Arial"/>
          <w:sz w:val="20"/>
          <w:szCs w:val="20"/>
        </w:rPr>
        <w:t xml:space="preserve">till </w:t>
      </w:r>
      <w:r w:rsidR="00E54033">
        <w:rPr>
          <w:rFonts w:ascii="Arial" w:hAnsi="Arial" w:cs="Arial"/>
          <w:sz w:val="20"/>
          <w:szCs w:val="20"/>
        </w:rPr>
        <w:t>Sjöfartshuset</w:t>
      </w:r>
      <w:r w:rsidRPr="00C86A37">
        <w:rPr>
          <w:rFonts w:ascii="Arial" w:hAnsi="Arial" w:cs="Arial"/>
          <w:sz w:val="20"/>
          <w:szCs w:val="20"/>
        </w:rPr>
        <w:t xml:space="preserve"> i en </w:t>
      </w:r>
      <w:r w:rsidR="00587D0A">
        <w:rPr>
          <w:rFonts w:ascii="Arial" w:hAnsi="Arial" w:cs="Arial"/>
          <w:sz w:val="20"/>
          <w:szCs w:val="20"/>
        </w:rPr>
        <w:t>lite annorlunda</w:t>
      </w:r>
      <w:r w:rsidRPr="00C86A37">
        <w:rPr>
          <w:rFonts w:ascii="Arial" w:hAnsi="Arial" w:cs="Arial"/>
          <w:sz w:val="20"/>
          <w:szCs w:val="20"/>
        </w:rPr>
        <w:t xml:space="preserve"> form</w:t>
      </w:r>
      <w:r w:rsidR="00E416C3">
        <w:rPr>
          <w:rFonts w:ascii="Arial" w:hAnsi="Arial" w:cs="Arial"/>
          <w:sz w:val="20"/>
          <w:szCs w:val="20"/>
        </w:rPr>
        <w:t xml:space="preserve"> anpassad till dagens </w:t>
      </w:r>
      <w:r w:rsidR="006D30BD">
        <w:rPr>
          <w:rFonts w:ascii="Arial" w:hAnsi="Arial" w:cs="Arial"/>
          <w:sz w:val="20"/>
          <w:szCs w:val="20"/>
        </w:rPr>
        <w:t>utmaningar</w:t>
      </w:r>
      <w:r w:rsidRPr="00C86A37">
        <w:rPr>
          <w:rFonts w:ascii="Arial" w:hAnsi="Arial" w:cs="Arial"/>
          <w:sz w:val="20"/>
          <w:szCs w:val="20"/>
        </w:rPr>
        <w:t>.</w:t>
      </w:r>
      <w:r w:rsidR="00860A76">
        <w:rPr>
          <w:rFonts w:ascii="Arial" w:hAnsi="Arial" w:cs="Arial"/>
          <w:sz w:val="20"/>
          <w:szCs w:val="20"/>
        </w:rPr>
        <w:t xml:space="preserve"> </w:t>
      </w:r>
    </w:p>
    <w:p w14:paraId="5693A9AA" w14:textId="77777777" w:rsidR="003C570F" w:rsidRDefault="003C570F" w:rsidP="001B6B2F">
      <w:pPr>
        <w:rPr>
          <w:rFonts w:asciiTheme="minorHAnsi" w:hAnsiTheme="minorHAnsi" w:cstheme="minorHAnsi"/>
          <w:b/>
          <w:sz w:val="20"/>
          <w:szCs w:val="20"/>
        </w:rPr>
      </w:pPr>
    </w:p>
    <w:p w14:paraId="79E0C3FC" w14:textId="77777777" w:rsidR="00C86A37" w:rsidRDefault="00C86A37" w:rsidP="001B6B2F">
      <w:pPr>
        <w:rPr>
          <w:rFonts w:asciiTheme="minorHAnsi" w:hAnsiTheme="minorHAnsi" w:cstheme="minorHAnsi"/>
          <w:b/>
          <w:sz w:val="20"/>
          <w:szCs w:val="20"/>
        </w:rPr>
      </w:pPr>
    </w:p>
    <w:p w14:paraId="3ECB8399" w14:textId="77777777" w:rsidR="00FB69C0" w:rsidRPr="003C570F" w:rsidRDefault="00AC164A" w:rsidP="001B6B2F">
      <w:pPr>
        <w:rPr>
          <w:rFonts w:asciiTheme="minorHAnsi" w:hAnsiTheme="minorHAnsi" w:cstheme="minorHAnsi"/>
          <w:b/>
          <w:sz w:val="20"/>
          <w:szCs w:val="20"/>
        </w:rPr>
      </w:pPr>
      <w:r w:rsidRPr="003C570F">
        <w:rPr>
          <w:rFonts w:asciiTheme="minorHAnsi" w:hAnsiTheme="minorHAnsi" w:cstheme="minorHAnsi"/>
          <w:b/>
          <w:sz w:val="20"/>
          <w:szCs w:val="20"/>
        </w:rPr>
        <w:t>För ytterligare information, bokning av pressvisning eller en intervju, kontakta:</w:t>
      </w:r>
    </w:p>
    <w:p w14:paraId="20845189" w14:textId="3B18A1B0" w:rsidR="0074538B" w:rsidRDefault="00AC164A" w:rsidP="0074538B">
      <w:pPr>
        <w:rPr>
          <w:rStyle w:val="Hyperlnk"/>
          <w:rFonts w:asciiTheme="minorHAnsi" w:hAnsiTheme="minorHAnsi" w:cstheme="minorHAnsi"/>
          <w:sz w:val="20"/>
          <w:szCs w:val="20"/>
        </w:rPr>
      </w:pPr>
      <w:r w:rsidRPr="003C570F">
        <w:rPr>
          <w:rFonts w:asciiTheme="minorHAnsi" w:hAnsiTheme="minorHAnsi" w:cstheme="minorHAnsi"/>
          <w:sz w:val="20"/>
          <w:szCs w:val="20"/>
        </w:rPr>
        <w:t>Lowe Karlsson, Ägare och köksmästare</w:t>
      </w:r>
      <w:r w:rsidR="00EE35DB">
        <w:rPr>
          <w:rFonts w:asciiTheme="minorHAnsi" w:hAnsiTheme="minorHAnsi" w:cstheme="minorHAnsi"/>
          <w:sz w:val="20"/>
          <w:szCs w:val="20"/>
        </w:rPr>
        <w:t>,</w:t>
      </w:r>
      <w:r w:rsidR="009457DC">
        <w:rPr>
          <w:rFonts w:asciiTheme="minorHAnsi" w:hAnsiTheme="minorHAnsi" w:cstheme="minorHAnsi"/>
          <w:sz w:val="20"/>
          <w:szCs w:val="20"/>
        </w:rPr>
        <w:t xml:space="preserve"> 073-742 08 71,</w:t>
      </w:r>
      <w:r w:rsidR="00EE35DB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5C4DEC" w:rsidRPr="00717FB3">
          <w:rPr>
            <w:rStyle w:val="Hyperlnk"/>
            <w:rFonts w:asciiTheme="minorHAnsi" w:hAnsiTheme="minorHAnsi" w:cstheme="minorHAnsi"/>
            <w:sz w:val="20"/>
            <w:szCs w:val="20"/>
          </w:rPr>
          <w:t>lowe@sjofartshuset.se</w:t>
        </w:r>
      </w:hyperlink>
      <w:r w:rsidR="008757DE" w:rsidRPr="003C570F">
        <w:rPr>
          <w:rFonts w:asciiTheme="minorHAnsi" w:hAnsiTheme="minorHAnsi" w:cstheme="minorHAnsi"/>
          <w:sz w:val="20"/>
          <w:szCs w:val="20"/>
        </w:rPr>
        <w:br/>
        <w:t xml:space="preserve">Magnus Jonasson, Ägare och sommelier, </w:t>
      </w:r>
      <w:hyperlink r:id="rId11" w:history="1">
        <w:r w:rsidR="005C4DEC" w:rsidRPr="00717FB3">
          <w:rPr>
            <w:rStyle w:val="Hyperlnk"/>
            <w:rFonts w:asciiTheme="minorHAnsi" w:hAnsiTheme="minorHAnsi" w:cstheme="minorHAnsi"/>
            <w:sz w:val="20"/>
            <w:szCs w:val="20"/>
          </w:rPr>
          <w:t>magnus@sjofartshuset.se</w:t>
        </w:r>
      </w:hyperlink>
    </w:p>
    <w:p w14:paraId="614EFD99" w14:textId="4EC59740" w:rsidR="009457DC" w:rsidRPr="003C570F" w:rsidRDefault="009457DC" w:rsidP="0074538B">
      <w:pPr>
        <w:rPr>
          <w:rFonts w:asciiTheme="minorHAnsi" w:hAnsiTheme="minorHAnsi" w:cstheme="minorHAnsi"/>
          <w:sz w:val="20"/>
          <w:szCs w:val="20"/>
        </w:rPr>
      </w:pPr>
    </w:p>
    <w:sectPr w:rsidR="009457DC" w:rsidRPr="003C570F" w:rsidSect="000F36CB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BC351" w14:textId="77777777" w:rsidR="00BD6F0B" w:rsidRDefault="00BD6F0B" w:rsidP="00EF2A1A">
      <w:r>
        <w:separator/>
      </w:r>
    </w:p>
  </w:endnote>
  <w:endnote w:type="continuationSeparator" w:id="0">
    <w:p w14:paraId="1A05225E" w14:textId="77777777" w:rsidR="00BD6F0B" w:rsidRDefault="00BD6F0B" w:rsidP="00EF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57AB0" w14:textId="77777777" w:rsidR="00BD6F0B" w:rsidRDefault="00BD6F0B" w:rsidP="00EF2A1A">
      <w:r>
        <w:separator/>
      </w:r>
    </w:p>
  </w:footnote>
  <w:footnote w:type="continuationSeparator" w:id="0">
    <w:p w14:paraId="7DADBE61" w14:textId="77777777" w:rsidR="00BD6F0B" w:rsidRDefault="00BD6F0B" w:rsidP="00EF2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D50EB" w14:textId="77777777" w:rsidR="00EF2A1A" w:rsidRPr="00EF2A1A" w:rsidRDefault="00EF2A1A" w:rsidP="00EF2A1A">
    <w:pPr>
      <w:pStyle w:val="Sidhuvud"/>
    </w:pPr>
    <w:r>
      <w:rPr>
        <w:rFonts w:ascii="Arial" w:hAnsi="Arial" w:cs="Arial"/>
        <w:noProof/>
        <w:color w:val="333333"/>
        <w:sz w:val="23"/>
        <w:szCs w:val="23"/>
      </w:rPr>
      <w:drawing>
        <wp:inline distT="0" distB="0" distL="0" distR="0" wp14:anchorId="15DD6BA7" wp14:editId="6A779685">
          <wp:extent cx="1195423" cy="1019175"/>
          <wp:effectExtent l="0" t="0" r="5080" b="0"/>
          <wp:docPr id="1" name="Bildobjekt 1" descr="Dark Logo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rk Logo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322" cy="1026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516851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4BB6D9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5F606D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8"/>
    <w:multiLevelType w:val="singleLevel"/>
    <w:tmpl w:val="5CE2A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32E2AC5"/>
    <w:multiLevelType w:val="hybridMultilevel"/>
    <w:tmpl w:val="1B18B89A"/>
    <w:lvl w:ilvl="0" w:tplc="78084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9302F"/>
    <w:multiLevelType w:val="hybridMultilevel"/>
    <w:tmpl w:val="BDCA8B9E"/>
    <w:lvl w:ilvl="0" w:tplc="B6624A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802D2"/>
    <w:multiLevelType w:val="multilevel"/>
    <w:tmpl w:val="23304F3A"/>
    <w:lvl w:ilvl="0">
      <w:start w:val="1"/>
      <w:numFmt w:val="decimal"/>
      <w:pStyle w:val="Nr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58" w:hanging="737"/>
      </w:pPr>
      <w:rPr>
        <w:rFonts w:hint="default"/>
      </w:rPr>
    </w:lvl>
    <w:lvl w:ilvl="3">
      <w:start w:val="1"/>
      <w:numFmt w:val="decimal"/>
      <w:pStyle w:val="Numreradlista4"/>
      <w:lvlText w:val="%1.%2.%3.%4"/>
      <w:lvlJc w:val="left"/>
      <w:pPr>
        <w:ind w:left="2268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7" w15:restartNumberingAfterBreak="0">
    <w:nsid w:val="1B745A7C"/>
    <w:multiLevelType w:val="hybridMultilevel"/>
    <w:tmpl w:val="6B6C66EC"/>
    <w:lvl w:ilvl="0" w:tplc="3774BF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66D0D"/>
    <w:multiLevelType w:val="multilevel"/>
    <w:tmpl w:val="02D2A680"/>
    <w:styleLink w:val="PunktlistaDiligenti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D4776"/>
    <w:multiLevelType w:val="multilevel"/>
    <w:tmpl w:val="36860906"/>
    <w:lvl w:ilvl="0">
      <w:start w:val="1"/>
      <w:numFmt w:val="lowerLetter"/>
      <w:pStyle w:val="Listaa"/>
      <w:lvlText w:val="%1)"/>
      <w:lvlJc w:val="left"/>
      <w:pPr>
        <w:ind w:left="907" w:hanging="453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304" w:hanging="397"/>
      </w:pPr>
      <w:rPr>
        <w:rFonts w:hint="default"/>
      </w:rPr>
    </w:lvl>
    <w:lvl w:ilvl="2">
      <w:start w:val="1"/>
      <w:numFmt w:val="none"/>
      <w:lvlText w:val="%3."/>
      <w:lvlJc w:val="left"/>
      <w:pPr>
        <w:tabs>
          <w:tab w:val="num" w:pos="1701"/>
        </w:tabs>
        <w:ind w:left="1701" w:hanging="397"/>
      </w:pPr>
      <w:rPr>
        <w:rFonts w:hint="default"/>
      </w:rPr>
    </w:lvl>
    <w:lvl w:ilvl="3">
      <w:start w:val="1"/>
      <w:numFmt w:val="none"/>
      <w:lvlText w:val="%4."/>
      <w:lvlJc w:val="left"/>
      <w:pPr>
        <w:ind w:left="2437" w:hanging="453"/>
      </w:pPr>
      <w:rPr>
        <w:rFonts w:hint="default"/>
      </w:rPr>
    </w:lvl>
    <w:lvl w:ilvl="4">
      <w:start w:val="1"/>
      <w:numFmt w:val="none"/>
      <w:lvlText w:val="%5."/>
      <w:lvlJc w:val="left"/>
      <w:pPr>
        <w:ind w:left="2947" w:hanging="453"/>
      </w:pPr>
      <w:rPr>
        <w:rFonts w:hint="default"/>
      </w:rPr>
    </w:lvl>
    <w:lvl w:ilvl="5">
      <w:start w:val="1"/>
      <w:numFmt w:val="none"/>
      <w:lvlText w:val="%6."/>
      <w:lvlJc w:val="right"/>
      <w:pPr>
        <w:ind w:left="3457" w:hanging="453"/>
      </w:pPr>
      <w:rPr>
        <w:rFonts w:hint="default"/>
      </w:rPr>
    </w:lvl>
    <w:lvl w:ilvl="6">
      <w:start w:val="1"/>
      <w:numFmt w:val="none"/>
      <w:lvlText w:val="%7."/>
      <w:lvlJc w:val="left"/>
      <w:pPr>
        <w:ind w:left="3967" w:hanging="453"/>
      </w:pPr>
      <w:rPr>
        <w:rFonts w:hint="default"/>
      </w:rPr>
    </w:lvl>
    <w:lvl w:ilvl="7">
      <w:start w:val="1"/>
      <w:numFmt w:val="none"/>
      <w:lvlText w:val="%8."/>
      <w:lvlJc w:val="left"/>
      <w:pPr>
        <w:ind w:left="4477" w:hanging="453"/>
      </w:pPr>
      <w:rPr>
        <w:rFonts w:hint="default"/>
      </w:rPr>
    </w:lvl>
    <w:lvl w:ilvl="8">
      <w:start w:val="1"/>
      <w:numFmt w:val="none"/>
      <w:lvlText w:val="%9."/>
      <w:lvlJc w:val="right"/>
      <w:pPr>
        <w:ind w:left="4987" w:hanging="453"/>
      </w:pPr>
      <w:rPr>
        <w:rFonts w:hint="default"/>
      </w:rPr>
    </w:lvl>
  </w:abstractNum>
  <w:abstractNum w:abstractNumId="10" w15:restartNumberingAfterBreak="0">
    <w:nsid w:val="480953E8"/>
    <w:multiLevelType w:val="multilevel"/>
    <w:tmpl w:val="02D2A680"/>
    <w:numStyleLink w:val="PunktlistaDiligentia"/>
  </w:abstractNum>
  <w:abstractNum w:abstractNumId="11" w15:restartNumberingAfterBreak="0">
    <w:nsid w:val="4A0F5744"/>
    <w:multiLevelType w:val="hybridMultilevel"/>
    <w:tmpl w:val="269EC1DE"/>
    <w:lvl w:ilvl="0" w:tplc="63C886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123FC"/>
    <w:multiLevelType w:val="multilevel"/>
    <w:tmpl w:val="D13C70F6"/>
    <w:lvl w:ilvl="0">
      <w:start w:val="1"/>
      <w:numFmt w:val="decimal"/>
      <w:pStyle w:val="Numreradlista"/>
      <w:lvlText w:val="%1"/>
      <w:lvlJc w:val="left"/>
      <w:pPr>
        <w:ind w:left="851" w:hanging="851"/>
      </w:pPr>
      <w:rPr>
        <w:rFonts w:ascii="Arial" w:hAnsi="Arial" w:hint="default"/>
        <w:b/>
        <w:sz w:val="24"/>
      </w:rPr>
    </w:lvl>
    <w:lvl w:ilvl="1">
      <w:start w:val="1"/>
      <w:numFmt w:val="decimal"/>
      <w:pStyle w:val="Numreradlista2"/>
      <w:lvlText w:val="%1.%2"/>
      <w:lvlJc w:val="left"/>
      <w:pPr>
        <w:ind w:left="851" w:hanging="851"/>
      </w:pPr>
      <w:rPr>
        <w:rFonts w:ascii="Arial" w:hAnsi="Arial" w:hint="default"/>
        <w:b/>
        <w:sz w:val="22"/>
      </w:rPr>
    </w:lvl>
    <w:lvl w:ilvl="2">
      <w:start w:val="1"/>
      <w:numFmt w:val="decimal"/>
      <w:pStyle w:val="Numreradlista3"/>
      <w:lvlText w:val="%1.%2.%3"/>
      <w:lvlJc w:val="left"/>
      <w:pPr>
        <w:ind w:left="851" w:hanging="851"/>
      </w:pPr>
      <w:rPr>
        <w:rFonts w:ascii="Arial" w:hAnsi="Arial" w:hint="default"/>
        <w:b/>
        <w:sz w:val="20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3" w15:restartNumberingAfterBreak="0">
    <w:nsid w:val="674B7FE5"/>
    <w:multiLevelType w:val="multilevel"/>
    <w:tmpl w:val="440623C0"/>
    <w:lvl w:ilvl="0">
      <w:start w:val="1"/>
      <w:numFmt w:val="bullet"/>
      <w:pStyle w:val="Punktlista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70" w:hanging="45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32" w:hanging="45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086" w:hanging="454"/>
      </w:pPr>
      <w:rPr>
        <w:rFonts w:ascii="Wingdings" w:hAnsi="Wingdings" w:hint="default"/>
      </w:rPr>
    </w:lvl>
  </w:abstractNum>
  <w:abstractNum w:abstractNumId="14" w15:restartNumberingAfterBreak="0">
    <w:nsid w:val="7815076E"/>
    <w:multiLevelType w:val="multilevel"/>
    <w:tmpl w:val="D45446EA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76"/>
        </w:tabs>
        <w:ind w:left="2270" w:hanging="45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30"/>
        </w:tabs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84"/>
        </w:tabs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538"/>
        </w:tabs>
        <w:ind w:left="3632" w:hanging="45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992"/>
        </w:tabs>
        <w:ind w:left="4086" w:hanging="454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3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6"/>
  </w:num>
  <w:num w:numId="10">
    <w:abstractNumId w:val="0"/>
  </w:num>
  <w:num w:numId="11">
    <w:abstractNumId w:val="6"/>
  </w:num>
  <w:num w:numId="12">
    <w:abstractNumId w:val="6"/>
  </w:num>
  <w:num w:numId="13">
    <w:abstractNumId w:val="13"/>
  </w:num>
  <w:num w:numId="14">
    <w:abstractNumId w:val="9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13"/>
  </w:num>
  <w:num w:numId="20">
    <w:abstractNumId w:val="8"/>
  </w:num>
  <w:num w:numId="21">
    <w:abstractNumId w:val="10"/>
  </w:num>
  <w:num w:numId="22">
    <w:abstractNumId w:val="14"/>
  </w:num>
  <w:num w:numId="23">
    <w:abstractNumId w:val="11"/>
  </w:num>
  <w:num w:numId="24">
    <w:abstractNumId w:val="12"/>
  </w:num>
  <w:num w:numId="25">
    <w:abstractNumId w:val="12"/>
  </w:num>
  <w:num w:numId="26">
    <w:abstractNumId w:val="6"/>
  </w:num>
  <w:num w:numId="27">
    <w:abstractNumId w:val="3"/>
  </w:num>
  <w:num w:numId="28">
    <w:abstractNumId w:val="12"/>
  </w:num>
  <w:num w:numId="29">
    <w:abstractNumId w:val="6"/>
  </w:num>
  <w:num w:numId="30">
    <w:abstractNumId w:val="13"/>
  </w:num>
  <w:num w:numId="31">
    <w:abstractNumId w:val="6"/>
  </w:num>
  <w:num w:numId="32">
    <w:abstractNumId w:val="12"/>
  </w:num>
  <w:num w:numId="33">
    <w:abstractNumId w:val="12"/>
  </w:num>
  <w:num w:numId="34">
    <w:abstractNumId w:val="12"/>
  </w:num>
  <w:num w:numId="35">
    <w:abstractNumId w:val="13"/>
  </w:num>
  <w:num w:numId="36">
    <w:abstractNumId w:val="4"/>
  </w:num>
  <w:num w:numId="37">
    <w:abstractNumId w:val="7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1A"/>
    <w:rsid w:val="000540CC"/>
    <w:rsid w:val="000642DE"/>
    <w:rsid w:val="000A297D"/>
    <w:rsid w:val="000E7E29"/>
    <w:rsid w:val="000F36CB"/>
    <w:rsid w:val="00137635"/>
    <w:rsid w:val="00193F98"/>
    <w:rsid w:val="001B6B2F"/>
    <w:rsid w:val="001D000A"/>
    <w:rsid w:val="00224D34"/>
    <w:rsid w:val="00225D3C"/>
    <w:rsid w:val="0026040D"/>
    <w:rsid w:val="00265264"/>
    <w:rsid w:val="0028699D"/>
    <w:rsid w:val="00287B8B"/>
    <w:rsid w:val="002B6CDD"/>
    <w:rsid w:val="002C2033"/>
    <w:rsid w:val="002C4FC2"/>
    <w:rsid w:val="002C70A9"/>
    <w:rsid w:val="00385492"/>
    <w:rsid w:val="00396E38"/>
    <w:rsid w:val="003C570F"/>
    <w:rsid w:val="00411638"/>
    <w:rsid w:val="00453318"/>
    <w:rsid w:val="004969DC"/>
    <w:rsid w:val="004A2D1D"/>
    <w:rsid w:val="004C02C4"/>
    <w:rsid w:val="004D5423"/>
    <w:rsid w:val="00550FB1"/>
    <w:rsid w:val="00587D0A"/>
    <w:rsid w:val="005C4DEC"/>
    <w:rsid w:val="006069D1"/>
    <w:rsid w:val="00615D60"/>
    <w:rsid w:val="006419FC"/>
    <w:rsid w:val="00643E6E"/>
    <w:rsid w:val="00655EBB"/>
    <w:rsid w:val="00665125"/>
    <w:rsid w:val="00665CAB"/>
    <w:rsid w:val="00685042"/>
    <w:rsid w:val="006978C3"/>
    <w:rsid w:val="006B3CC1"/>
    <w:rsid w:val="006B58D0"/>
    <w:rsid w:val="006C439C"/>
    <w:rsid w:val="006C4FB0"/>
    <w:rsid w:val="006D30BD"/>
    <w:rsid w:val="006E342A"/>
    <w:rsid w:val="0071756E"/>
    <w:rsid w:val="00727C06"/>
    <w:rsid w:val="0073652E"/>
    <w:rsid w:val="0074538B"/>
    <w:rsid w:val="007B1B45"/>
    <w:rsid w:val="00850924"/>
    <w:rsid w:val="00860A76"/>
    <w:rsid w:val="008757DE"/>
    <w:rsid w:val="00895FA7"/>
    <w:rsid w:val="008A037B"/>
    <w:rsid w:val="008A3A86"/>
    <w:rsid w:val="008B62E6"/>
    <w:rsid w:val="008E5D52"/>
    <w:rsid w:val="00942ED9"/>
    <w:rsid w:val="009457DC"/>
    <w:rsid w:val="00961FAA"/>
    <w:rsid w:val="00980063"/>
    <w:rsid w:val="009862A3"/>
    <w:rsid w:val="00A24268"/>
    <w:rsid w:val="00A47721"/>
    <w:rsid w:val="00A8109C"/>
    <w:rsid w:val="00AC164A"/>
    <w:rsid w:val="00AC4B60"/>
    <w:rsid w:val="00AF580D"/>
    <w:rsid w:val="00B41EDB"/>
    <w:rsid w:val="00B41F36"/>
    <w:rsid w:val="00BB532D"/>
    <w:rsid w:val="00BD6F0B"/>
    <w:rsid w:val="00C47BD5"/>
    <w:rsid w:val="00C67BC1"/>
    <w:rsid w:val="00C86A37"/>
    <w:rsid w:val="00CC1881"/>
    <w:rsid w:val="00CF13A5"/>
    <w:rsid w:val="00D5032A"/>
    <w:rsid w:val="00E16E72"/>
    <w:rsid w:val="00E416C3"/>
    <w:rsid w:val="00E51996"/>
    <w:rsid w:val="00E54033"/>
    <w:rsid w:val="00E63EA3"/>
    <w:rsid w:val="00ED6FFC"/>
    <w:rsid w:val="00EE35DB"/>
    <w:rsid w:val="00EF2A1A"/>
    <w:rsid w:val="00F31A7A"/>
    <w:rsid w:val="00F76ECB"/>
    <w:rsid w:val="00FB69C0"/>
    <w:rsid w:val="00FC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C6A1C1"/>
  <w15:chartTrackingRefBased/>
  <w15:docId w15:val="{57FD1AAC-524E-49CC-8F23-6C2481E9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A1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sv-SE"/>
    </w:rPr>
  </w:style>
  <w:style w:type="paragraph" w:styleId="Rubrik1">
    <w:name w:val="heading 1"/>
    <w:next w:val="Normal"/>
    <w:link w:val="Rubrik1Char"/>
    <w:autoRedefine/>
    <w:qFormat/>
    <w:rsid w:val="000F36CB"/>
    <w:pPr>
      <w:keepNext/>
      <w:spacing w:before="240" w:after="120" w:line="240" w:lineRule="atLeast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next w:val="Normal"/>
    <w:link w:val="Rubrik2Char"/>
    <w:autoRedefine/>
    <w:qFormat/>
    <w:rsid w:val="000F36CB"/>
    <w:pPr>
      <w:keepNext/>
      <w:spacing w:after="80" w:line="240" w:lineRule="atLeast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next w:val="Normal"/>
    <w:link w:val="Rubrik3Char"/>
    <w:autoRedefine/>
    <w:qFormat/>
    <w:rsid w:val="000F36CB"/>
    <w:pPr>
      <w:keepNext/>
      <w:spacing w:after="60" w:line="240" w:lineRule="atLeast"/>
      <w:outlineLvl w:val="2"/>
    </w:pPr>
    <w:rPr>
      <w:rFonts w:ascii="Arial" w:hAnsi="Arial" w:cs="Arial"/>
      <w:b/>
      <w:bCs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F580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580D"/>
    <w:rPr>
      <w:rFonts w:ascii="Tahoma" w:hAnsi="Tahoma" w:cs="Tahoma"/>
      <w:sz w:val="16"/>
      <w:szCs w:val="16"/>
    </w:rPr>
  </w:style>
  <w:style w:type="paragraph" w:customStyle="1" w:styleId="Listaa">
    <w:name w:val="Lista a)"/>
    <w:uiPriority w:val="99"/>
    <w:rsid w:val="00AF580D"/>
    <w:pPr>
      <w:numPr>
        <w:numId w:val="14"/>
      </w:numPr>
      <w:spacing w:after="120" w:line="240" w:lineRule="auto"/>
    </w:pPr>
    <w:rPr>
      <w:rFonts w:ascii="Verdana" w:hAnsi="Verdana" w:cs="Arial"/>
      <w:bCs/>
      <w:iCs/>
      <w:sz w:val="20"/>
      <w:szCs w:val="28"/>
    </w:rPr>
  </w:style>
  <w:style w:type="paragraph" w:customStyle="1" w:styleId="NumreradRubrik">
    <w:name w:val="Numrerad Rubrik"/>
    <w:uiPriority w:val="2"/>
    <w:rsid w:val="00E51996"/>
    <w:pPr>
      <w:spacing w:after="120" w:line="240" w:lineRule="auto"/>
    </w:pPr>
    <w:rPr>
      <w:rFonts w:ascii="Arial" w:hAnsi="Arial" w:cs="Arial"/>
      <w:bCs/>
      <w:iCs/>
      <w:sz w:val="20"/>
      <w:szCs w:val="28"/>
    </w:rPr>
  </w:style>
  <w:style w:type="character" w:styleId="Platshllartext">
    <w:name w:val="Placeholder Text"/>
    <w:basedOn w:val="Standardstycketeckensnitt"/>
    <w:uiPriority w:val="99"/>
    <w:semiHidden/>
    <w:rsid w:val="0071756E"/>
    <w:rPr>
      <w:color w:val="808080"/>
    </w:rPr>
  </w:style>
  <w:style w:type="paragraph" w:styleId="Punktlista">
    <w:name w:val="List Bullet"/>
    <w:basedOn w:val="Normal"/>
    <w:uiPriority w:val="1"/>
    <w:qFormat/>
    <w:rsid w:val="00ED6FFC"/>
    <w:pPr>
      <w:numPr>
        <w:numId w:val="35"/>
      </w:numPr>
      <w:tabs>
        <w:tab w:val="left" w:pos="454"/>
      </w:tabs>
    </w:pPr>
  </w:style>
  <w:style w:type="character" w:customStyle="1" w:styleId="Rubrik1Char">
    <w:name w:val="Rubrik 1 Char"/>
    <w:basedOn w:val="Standardstycketeckensnitt"/>
    <w:link w:val="Rubrik1"/>
    <w:rsid w:val="000F36CB"/>
    <w:rPr>
      <w:rFonts w:ascii="Arial" w:hAnsi="Arial" w:cs="Arial"/>
      <w:b/>
      <w:bCs/>
      <w:kern w:val="32"/>
      <w:sz w:val="28"/>
      <w:szCs w:val="32"/>
    </w:rPr>
  </w:style>
  <w:style w:type="character" w:customStyle="1" w:styleId="Rubrik2Char">
    <w:name w:val="Rubrik 2 Char"/>
    <w:basedOn w:val="Standardstycketeckensnitt"/>
    <w:link w:val="Rubrik2"/>
    <w:rsid w:val="000F36CB"/>
    <w:rPr>
      <w:rFonts w:ascii="Arial" w:hAnsi="Arial" w:cs="Arial"/>
      <w:b/>
      <w:bCs/>
      <w:iCs/>
      <w:sz w:val="24"/>
      <w:szCs w:val="28"/>
    </w:rPr>
  </w:style>
  <w:style w:type="character" w:customStyle="1" w:styleId="Rubrik3Char">
    <w:name w:val="Rubrik 3 Char"/>
    <w:basedOn w:val="Standardstycketeckensnitt"/>
    <w:link w:val="Rubrik3"/>
    <w:rsid w:val="000F36CB"/>
    <w:rPr>
      <w:rFonts w:ascii="Arial" w:hAnsi="Arial" w:cs="Arial"/>
      <w:b/>
      <w:bCs/>
      <w:sz w:val="20"/>
      <w:szCs w:val="26"/>
    </w:rPr>
  </w:style>
  <w:style w:type="paragraph" w:styleId="Sidfot">
    <w:name w:val="footer"/>
    <w:link w:val="SidfotChar"/>
    <w:uiPriority w:val="99"/>
    <w:rsid w:val="00ED6FFC"/>
    <w:pPr>
      <w:tabs>
        <w:tab w:val="center" w:pos="4536"/>
        <w:tab w:val="right" w:pos="9072"/>
      </w:tabs>
    </w:pPr>
    <w:rPr>
      <w:rFonts w:ascii="Arial" w:hAnsi="Arial" w:cs="Times New Roman"/>
      <w:sz w:val="16"/>
      <w:szCs w:val="20"/>
    </w:rPr>
  </w:style>
  <w:style w:type="character" w:customStyle="1" w:styleId="SidfotChar">
    <w:name w:val="Sidfot Char"/>
    <w:basedOn w:val="Standardstycketeckensnitt"/>
    <w:link w:val="Sidfot"/>
    <w:uiPriority w:val="99"/>
    <w:rsid w:val="00ED6FFC"/>
    <w:rPr>
      <w:rFonts w:ascii="Arial" w:hAnsi="Arial" w:cs="Times New Roman"/>
      <w:sz w:val="16"/>
      <w:szCs w:val="20"/>
    </w:rPr>
  </w:style>
  <w:style w:type="paragraph" w:styleId="Sidhuvud">
    <w:name w:val="header"/>
    <w:basedOn w:val="Normal"/>
    <w:link w:val="SidhuvudChar"/>
    <w:uiPriority w:val="99"/>
    <w:rsid w:val="00ED6FF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D6FFC"/>
    <w:rPr>
      <w:rFonts w:ascii="Arial" w:hAnsi="Arial" w:cs="Times New Roman"/>
      <w:sz w:val="20"/>
      <w:szCs w:val="20"/>
    </w:rPr>
  </w:style>
  <w:style w:type="table" w:styleId="Tabellrutnt">
    <w:name w:val="Table Grid"/>
    <w:basedOn w:val="Normaltabell"/>
    <w:uiPriority w:val="59"/>
    <w:rsid w:val="00AF580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mreradlista2">
    <w:name w:val="List Number 2"/>
    <w:basedOn w:val="Rubrik2"/>
    <w:next w:val="Indragnormal"/>
    <w:uiPriority w:val="99"/>
    <w:qFormat/>
    <w:rsid w:val="00ED6FFC"/>
    <w:pPr>
      <w:numPr>
        <w:ilvl w:val="1"/>
        <w:numId w:val="34"/>
      </w:numPr>
    </w:pPr>
  </w:style>
  <w:style w:type="paragraph" w:styleId="Numreradlista3">
    <w:name w:val="List Number 3"/>
    <w:basedOn w:val="Rubrik3"/>
    <w:next w:val="Indragnormal"/>
    <w:uiPriority w:val="99"/>
    <w:qFormat/>
    <w:rsid w:val="00ED6FFC"/>
    <w:pPr>
      <w:numPr>
        <w:ilvl w:val="2"/>
        <w:numId w:val="34"/>
      </w:numPr>
    </w:pPr>
  </w:style>
  <w:style w:type="paragraph" w:styleId="Numreradlista4">
    <w:name w:val="List Number 4"/>
    <w:basedOn w:val="Normal"/>
    <w:uiPriority w:val="99"/>
    <w:rsid w:val="00E51996"/>
    <w:pPr>
      <w:numPr>
        <w:ilvl w:val="3"/>
        <w:numId w:val="31"/>
      </w:numPr>
    </w:pPr>
  </w:style>
  <w:style w:type="numbering" w:customStyle="1" w:styleId="PunktlistaDiligentia">
    <w:name w:val="Punktlista Diligentia"/>
    <w:uiPriority w:val="99"/>
    <w:rsid w:val="002C4FC2"/>
    <w:pPr>
      <w:numPr>
        <w:numId w:val="20"/>
      </w:numPr>
    </w:pPr>
  </w:style>
  <w:style w:type="paragraph" w:styleId="Normaltindrag">
    <w:name w:val="Normal Indent"/>
    <w:basedOn w:val="Normal"/>
    <w:uiPriority w:val="99"/>
    <w:semiHidden/>
    <w:unhideWhenUsed/>
    <w:rsid w:val="00E51996"/>
    <w:pPr>
      <w:ind w:left="1304"/>
    </w:pPr>
  </w:style>
  <w:style w:type="paragraph" w:styleId="Numreradlista">
    <w:name w:val="List Number"/>
    <w:basedOn w:val="Rubrik1"/>
    <w:next w:val="Indragnormal"/>
    <w:uiPriority w:val="99"/>
    <w:qFormat/>
    <w:rsid w:val="00ED6FFC"/>
    <w:pPr>
      <w:numPr>
        <w:numId w:val="34"/>
      </w:numPr>
      <w:contextualSpacing/>
    </w:pPr>
  </w:style>
  <w:style w:type="paragraph" w:customStyle="1" w:styleId="Indragnormal">
    <w:name w:val="Indrag normal"/>
    <w:basedOn w:val="Normal"/>
    <w:uiPriority w:val="99"/>
    <w:qFormat/>
    <w:rsid w:val="00ED6FFC"/>
    <w:pPr>
      <w:ind w:left="851"/>
    </w:pPr>
  </w:style>
  <w:style w:type="paragraph" w:customStyle="1" w:styleId="Nrlista">
    <w:name w:val="Nr. lista"/>
    <w:uiPriority w:val="2"/>
    <w:qFormat/>
    <w:rsid w:val="00265264"/>
    <w:pPr>
      <w:numPr>
        <w:numId w:val="31"/>
      </w:numPr>
      <w:spacing w:after="120" w:line="240" w:lineRule="atLeast"/>
    </w:pPr>
    <w:rPr>
      <w:rFonts w:ascii="Arial" w:hAnsi="Arial" w:cs="Arial"/>
      <w:bCs/>
      <w:iCs/>
      <w:sz w:val="20"/>
      <w:szCs w:val="28"/>
    </w:rPr>
  </w:style>
  <w:style w:type="character" w:styleId="Hyperlnk">
    <w:name w:val="Hyperlink"/>
    <w:basedOn w:val="Standardstycketeckensnitt"/>
    <w:uiPriority w:val="99"/>
    <w:unhideWhenUsed/>
    <w:rsid w:val="0074538B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rsid w:val="00B41F36"/>
    <w:pPr>
      <w:ind w:left="720"/>
      <w:contextualSpacing/>
    </w:p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5C4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3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gnus@sjofartshuset.se" TargetMode="External"/><Relationship Id="rId5" Type="http://schemas.openxmlformats.org/officeDocument/2006/relationships/styles" Target="styles.xml"/><Relationship Id="rId10" Type="http://schemas.openxmlformats.org/officeDocument/2006/relationships/hyperlink" Target="mailto:lowe@sjofartshuset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sjofartshuset.se/" TargetMode="External"/></Relationships>
</file>

<file path=word/theme/theme1.xml><?xml version="1.0" encoding="utf-8"?>
<a:theme xmlns:a="http://schemas.openxmlformats.org/drawingml/2006/main" name="Skandia Fastigheter">
  <a:themeElements>
    <a:clrScheme name="Skandia Fastigheter 2018">
      <a:dk1>
        <a:sysClr val="windowText" lastClr="000000"/>
      </a:dk1>
      <a:lt1>
        <a:sysClr val="window" lastClr="FFFFFF"/>
      </a:lt1>
      <a:dk2>
        <a:srgbClr val="F24949"/>
      </a:dk2>
      <a:lt2>
        <a:srgbClr val="FFFFFF"/>
      </a:lt2>
      <a:accent1>
        <a:srgbClr val="009776"/>
      </a:accent1>
      <a:accent2>
        <a:srgbClr val="004646"/>
      </a:accent2>
      <a:accent3>
        <a:srgbClr val="006AD3"/>
      </a:accent3>
      <a:accent4>
        <a:srgbClr val="081C61"/>
      </a:accent4>
      <a:accent5>
        <a:srgbClr val="9E42A8"/>
      </a:accent5>
      <a:accent6>
        <a:srgbClr val="6A6B6E"/>
      </a:accent6>
      <a:hlink>
        <a:srgbClr val="0000FF"/>
      </a:hlink>
      <a:folHlink>
        <a:srgbClr val="009776"/>
      </a:folHlink>
    </a:clrScheme>
    <a:fontScheme name="Skandia Fastighet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7F5FE83FE8DF4F94B4ADEF38AFF3B0" ma:contentTypeVersion="10" ma:contentTypeDescription="Skapa ett nytt dokument." ma:contentTypeScope="" ma:versionID="854620ab4b40fcee9067a3b046422603">
  <xsd:schema xmlns:xsd="http://www.w3.org/2001/XMLSchema" xmlns:xs="http://www.w3.org/2001/XMLSchema" xmlns:p="http://schemas.microsoft.com/office/2006/metadata/properties" xmlns:ns2="2f6bc5e0-4060-40e2-b51e-171e20cc5725" targetNamespace="http://schemas.microsoft.com/office/2006/metadata/properties" ma:root="true" ma:fieldsID="03f273e6004e36136b88407ae5b5bcc9" ns2:_="">
    <xsd:import namespace="2f6bc5e0-4060-40e2-b51e-171e20cc57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bc5e0-4060-40e2-b51e-171e20cc57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98295A-539B-4810-AA50-30632BE20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bc5e0-4060-40e2-b51e-171e20cc57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F06F6A-189F-4574-B9E9-AFA8EE78C8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6770A8-3011-4458-8E1A-1C9E495AFD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TeleComputing AB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Noré</dc:creator>
  <cp:keywords/>
  <dc:description/>
  <cp:lastModifiedBy>Katarina Noré</cp:lastModifiedBy>
  <cp:revision>25</cp:revision>
  <dcterms:created xsi:type="dcterms:W3CDTF">2020-03-18T10:05:00Z</dcterms:created>
  <dcterms:modified xsi:type="dcterms:W3CDTF">2020-03-18T15:36:00Z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0x010100667F5FE83FE8DF4F94B4ADEF38AFF3B0</vt:lpwstr>
  </property>
</Properties>
</file>