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C9B94" w14:textId="7FE0DF91" w:rsidR="00523494" w:rsidRPr="00523494" w:rsidRDefault="00523494" w:rsidP="00523494">
      <w:pPr>
        <w:shd w:val="clear" w:color="auto" w:fill="FFFFFF"/>
        <w:spacing w:line="360" w:lineRule="auto"/>
        <w:rPr>
          <w:rFonts w:eastAsia="Times New Roman" w:cs="Times New Roman"/>
          <w:b/>
          <w:color w:val="222222"/>
          <w:u w:val="single"/>
        </w:rPr>
      </w:pPr>
      <w:r w:rsidRPr="00523494">
        <w:rPr>
          <w:rFonts w:eastAsia="Times New Roman" w:cs="Times New Roman"/>
          <w:b/>
          <w:color w:val="222222"/>
          <w:u w:val="single"/>
        </w:rPr>
        <w:t>Vedhæftet pressefotos til fri redaktionel afbenyttelse:</w:t>
      </w:r>
    </w:p>
    <w:p w14:paraId="7B29613E" w14:textId="77777777" w:rsidR="00523494" w:rsidRPr="00057934" w:rsidRDefault="00523494" w:rsidP="00523494">
      <w:pPr>
        <w:pStyle w:val="Listeafsnit"/>
        <w:numPr>
          <w:ilvl w:val="0"/>
          <w:numId w:val="3"/>
        </w:numPr>
        <w:shd w:val="clear" w:color="auto" w:fill="FFFFFF"/>
        <w:spacing w:line="360" w:lineRule="auto"/>
        <w:rPr>
          <w:rFonts w:cs="Times New Roman"/>
          <w:b/>
          <w:color w:val="222222"/>
        </w:rPr>
      </w:pPr>
      <w:r w:rsidRPr="00057934">
        <w:rPr>
          <w:rFonts w:cs="Times New Roman"/>
          <w:b/>
          <w:color w:val="222222"/>
        </w:rPr>
        <w:t xml:space="preserve">Clara Rosager (venstre) og Fanny Leander Bornedal som henh. Rita og Nete. Fotograf: </w:t>
      </w:r>
      <w:proofErr w:type="spellStart"/>
      <w:r w:rsidRPr="00057934">
        <w:rPr>
          <w:rFonts w:cs="Times New Roman"/>
          <w:b/>
          <w:color w:val="222222"/>
        </w:rPr>
        <w:t>Zentropa</w:t>
      </w:r>
      <w:proofErr w:type="spellEnd"/>
      <w:r w:rsidRPr="00057934">
        <w:rPr>
          <w:rFonts w:cs="Times New Roman"/>
          <w:b/>
          <w:color w:val="222222"/>
        </w:rPr>
        <w:t xml:space="preserve">, Henrik </w:t>
      </w:r>
      <w:proofErr w:type="spellStart"/>
      <w:r w:rsidRPr="00057934">
        <w:rPr>
          <w:rFonts w:cs="Times New Roman"/>
          <w:b/>
          <w:color w:val="222222"/>
        </w:rPr>
        <w:t>Ohsten</w:t>
      </w:r>
      <w:proofErr w:type="spellEnd"/>
    </w:p>
    <w:p w14:paraId="7D84779D" w14:textId="77777777" w:rsidR="00523494" w:rsidRPr="00057934" w:rsidRDefault="00523494" w:rsidP="00523494">
      <w:pPr>
        <w:pStyle w:val="Listeafsnit"/>
        <w:numPr>
          <w:ilvl w:val="0"/>
          <w:numId w:val="3"/>
        </w:numPr>
        <w:shd w:val="clear" w:color="auto" w:fill="FFFFFF"/>
        <w:spacing w:line="360" w:lineRule="auto"/>
        <w:rPr>
          <w:rFonts w:eastAsia="Times New Roman" w:cs="Times New Roman"/>
          <w:b/>
          <w:color w:val="222222"/>
        </w:rPr>
      </w:pPr>
      <w:r w:rsidRPr="00057934">
        <w:rPr>
          <w:rFonts w:eastAsia="Times New Roman" w:cs="Times New Roman"/>
          <w:b/>
          <w:color w:val="222222"/>
        </w:rPr>
        <w:t xml:space="preserve">Foto af Sprogø: </w:t>
      </w:r>
      <w:proofErr w:type="spellStart"/>
      <w:r w:rsidRPr="00057934">
        <w:rPr>
          <w:rFonts w:cs="Times New Roman"/>
          <w:b/>
          <w:color w:val="222222"/>
        </w:rPr>
        <w:t>Zentropa</w:t>
      </w:r>
      <w:proofErr w:type="spellEnd"/>
      <w:r w:rsidRPr="00057934">
        <w:rPr>
          <w:rFonts w:cs="Times New Roman"/>
          <w:b/>
          <w:color w:val="222222"/>
        </w:rPr>
        <w:t>, Jacob Møller</w:t>
      </w:r>
    </w:p>
    <w:p w14:paraId="5DEDB80C" w14:textId="77777777" w:rsidR="00523494" w:rsidRDefault="00523494" w:rsidP="007E606E">
      <w:pPr>
        <w:shd w:val="clear" w:color="auto" w:fill="FFFFFF"/>
        <w:spacing w:line="360" w:lineRule="auto"/>
        <w:rPr>
          <w:rFonts w:eastAsia="Times New Roman" w:cs="Times New Roman"/>
          <w:color w:val="222222"/>
        </w:rPr>
      </w:pPr>
    </w:p>
    <w:p w14:paraId="03BA8180" w14:textId="77777777" w:rsidR="00523494" w:rsidRDefault="00523494" w:rsidP="007E606E">
      <w:pPr>
        <w:shd w:val="clear" w:color="auto" w:fill="FFFFFF"/>
        <w:spacing w:line="360" w:lineRule="auto"/>
        <w:rPr>
          <w:rFonts w:eastAsia="Times New Roman" w:cs="Times New Roman"/>
          <w:color w:val="222222"/>
        </w:rPr>
      </w:pPr>
    </w:p>
    <w:p w14:paraId="4DF69D75" w14:textId="3DDCAF91" w:rsidR="00183AB8" w:rsidRPr="007E606E" w:rsidRDefault="00183AB8" w:rsidP="007E606E">
      <w:pPr>
        <w:shd w:val="clear" w:color="auto" w:fill="FFFFFF"/>
        <w:spacing w:line="360" w:lineRule="auto"/>
        <w:rPr>
          <w:rFonts w:eastAsia="Times New Roman" w:cs="Times New Roman"/>
          <w:color w:val="222222"/>
        </w:rPr>
      </w:pPr>
      <w:r w:rsidRPr="007E606E">
        <w:rPr>
          <w:rFonts w:eastAsia="Times New Roman" w:cs="Times New Roman"/>
          <w:color w:val="222222"/>
        </w:rPr>
        <w:t>Pressemeddelelse,</w:t>
      </w:r>
    </w:p>
    <w:p w14:paraId="6311A273" w14:textId="721C21C5" w:rsidR="00183AB8" w:rsidRPr="007E606E" w:rsidRDefault="00CA0E1F" w:rsidP="007E606E">
      <w:pPr>
        <w:shd w:val="clear" w:color="auto" w:fill="FFFFFF"/>
        <w:spacing w:line="360" w:lineRule="auto"/>
        <w:rPr>
          <w:rFonts w:eastAsia="Times New Roman" w:cs="Times New Roman"/>
          <w:color w:val="222222"/>
        </w:rPr>
      </w:pPr>
      <w:r>
        <w:rPr>
          <w:rFonts w:eastAsia="Times New Roman" w:cs="Times New Roman"/>
          <w:color w:val="222222"/>
        </w:rPr>
        <w:t>21</w:t>
      </w:r>
      <w:r w:rsidR="00183AB8" w:rsidRPr="007E606E">
        <w:rPr>
          <w:rFonts w:eastAsia="Times New Roman" w:cs="Times New Roman"/>
          <w:color w:val="222222"/>
        </w:rPr>
        <w:t>. december 2017</w:t>
      </w:r>
    </w:p>
    <w:p w14:paraId="36920280" w14:textId="77777777" w:rsidR="00183AB8" w:rsidRPr="007E606E" w:rsidRDefault="00183AB8" w:rsidP="007E606E">
      <w:pPr>
        <w:shd w:val="clear" w:color="auto" w:fill="FFFFFF"/>
        <w:spacing w:line="360" w:lineRule="auto"/>
        <w:jc w:val="center"/>
        <w:rPr>
          <w:rFonts w:eastAsia="Times New Roman" w:cs="Times New Roman"/>
          <w:color w:val="222222"/>
        </w:rPr>
      </w:pPr>
      <w:r w:rsidRPr="007E606E">
        <w:rPr>
          <w:noProof/>
          <w:lang w:val="en-US"/>
        </w:rPr>
        <w:drawing>
          <wp:inline distT="0" distB="0" distL="0" distR="0" wp14:anchorId="23A766FD" wp14:editId="6826C2D6">
            <wp:extent cx="982345" cy="575945"/>
            <wp:effectExtent l="0" t="0" r="8255" b="8255"/>
            <wp:docPr id="1" name="Billede 3" descr="Beskrivel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Beskrivels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2345" cy="575945"/>
                    </a:xfrm>
                    <a:prstGeom prst="rect">
                      <a:avLst/>
                    </a:prstGeom>
                    <a:noFill/>
                    <a:ln>
                      <a:noFill/>
                    </a:ln>
                  </pic:spPr>
                </pic:pic>
              </a:graphicData>
            </a:graphic>
          </wp:inline>
        </w:drawing>
      </w:r>
    </w:p>
    <w:p w14:paraId="1A76B17C" w14:textId="77777777" w:rsidR="00183AB8" w:rsidRPr="007E606E" w:rsidRDefault="00183AB8" w:rsidP="007E606E">
      <w:pPr>
        <w:shd w:val="clear" w:color="auto" w:fill="FFFFFF"/>
        <w:spacing w:line="360" w:lineRule="auto"/>
        <w:jc w:val="center"/>
        <w:rPr>
          <w:rFonts w:eastAsia="Times New Roman" w:cs="Times New Roman"/>
          <w:color w:val="222222"/>
        </w:rPr>
      </w:pPr>
    </w:p>
    <w:p w14:paraId="56839260" w14:textId="5BF3180B" w:rsidR="00183AB8" w:rsidRPr="007E606E" w:rsidRDefault="007E606E" w:rsidP="007E606E">
      <w:pPr>
        <w:shd w:val="clear" w:color="auto" w:fill="FFFFFF"/>
        <w:spacing w:line="360" w:lineRule="auto"/>
        <w:jc w:val="center"/>
        <w:rPr>
          <w:rFonts w:eastAsia="Times New Roman" w:cs="Times New Roman"/>
          <w:b/>
          <w:color w:val="222222"/>
          <w:sz w:val="40"/>
          <w:szCs w:val="40"/>
        </w:rPr>
      </w:pPr>
      <w:r w:rsidRPr="007E606E">
        <w:rPr>
          <w:rFonts w:eastAsia="Times New Roman" w:cs="Times New Roman"/>
          <w:b/>
          <w:color w:val="222222"/>
          <w:sz w:val="40"/>
          <w:szCs w:val="40"/>
        </w:rPr>
        <w:t xml:space="preserve">To unge stortalenter får </w:t>
      </w:r>
      <w:r w:rsidR="00183AB8" w:rsidRPr="007E606E">
        <w:rPr>
          <w:rFonts w:eastAsia="Times New Roman" w:cs="Times New Roman"/>
          <w:b/>
          <w:color w:val="222222"/>
          <w:sz w:val="40"/>
          <w:szCs w:val="40"/>
        </w:rPr>
        <w:t>roller</w:t>
      </w:r>
      <w:r w:rsidRPr="007E606E">
        <w:rPr>
          <w:rFonts w:eastAsia="Times New Roman" w:cs="Times New Roman"/>
          <w:b/>
          <w:color w:val="222222"/>
          <w:sz w:val="40"/>
          <w:szCs w:val="40"/>
        </w:rPr>
        <w:t>ne</w:t>
      </w:r>
      <w:r w:rsidR="00183AB8" w:rsidRPr="007E606E">
        <w:rPr>
          <w:rFonts w:eastAsia="Times New Roman" w:cs="Times New Roman"/>
          <w:b/>
          <w:color w:val="222222"/>
          <w:sz w:val="40"/>
          <w:szCs w:val="40"/>
        </w:rPr>
        <w:t xml:space="preserve"> </w:t>
      </w:r>
      <w:r w:rsidRPr="007E606E">
        <w:rPr>
          <w:rFonts w:eastAsia="Times New Roman" w:cs="Times New Roman"/>
          <w:b/>
          <w:color w:val="222222"/>
          <w:sz w:val="40"/>
          <w:szCs w:val="40"/>
        </w:rPr>
        <w:t xml:space="preserve">som Sprogø-piger </w:t>
      </w:r>
      <w:r w:rsidR="00183AB8" w:rsidRPr="007E606E">
        <w:rPr>
          <w:rFonts w:eastAsia="Times New Roman" w:cs="Times New Roman"/>
          <w:b/>
          <w:color w:val="222222"/>
          <w:sz w:val="40"/>
          <w:szCs w:val="40"/>
        </w:rPr>
        <w:t xml:space="preserve">i </w:t>
      </w:r>
    </w:p>
    <w:p w14:paraId="10934CC9" w14:textId="77777777" w:rsidR="00183AB8" w:rsidRDefault="00183AB8" w:rsidP="007E606E">
      <w:pPr>
        <w:shd w:val="clear" w:color="auto" w:fill="FFFFFF"/>
        <w:spacing w:line="360" w:lineRule="auto"/>
        <w:jc w:val="center"/>
        <w:rPr>
          <w:rFonts w:eastAsia="Times New Roman" w:cs="Times New Roman"/>
          <w:b/>
          <w:color w:val="222222"/>
          <w:sz w:val="40"/>
          <w:szCs w:val="40"/>
        </w:rPr>
      </w:pPr>
      <w:proofErr w:type="spellStart"/>
      <w:r w:rsidRPr="007E606E">
        <w:rPr>
          <w:rFonts w:eastAsia="Times New Roman" w:cs="Times New Roman"/>
          <w:b/>
          <w:color w:val="222222"/>
          <w:sz w:val="40"/>
          <w:szCs w:val="40"/>
        </w:rPr>
        <w:t>Zentropas</w:t>
      </w:r>
      <w:proofErr w:type="spellEnd"/>
      <w:r w:rsidRPr="007E606E">
        <w:rPr>
          <w:rFonts w:eastAsia="Times New Roman" w:cs="Times New Roman"/>
          <w:b/>
          <w:color w:val="222222"/>
          <w:sz w:val="40"/>
          <w:szCs w:val="40"/>
        </w:rPr>
        <w:t xml:space="preserve"> sidste Afdeling Q-film JOURNAL 64 </w:t>
      </w:r>
    </w:p>
    <w:p w14:paraId="572E2B4D" w14:textId="5A66DD11" w:rsidR="00523494" w:rsidRPr="007E606E" w:rsidRDefault="00320E94" w:rsidP="007E606E">
      <w:pPr>
        <w:shd w:val="clear" w:color="auto" w:fill="FFFFFF"/>
        <w:spacing w:line="360" w:lineRule="auto"/>
        <w:jc w:val="center"/>
        <w:rPr>
          <w:rFonts w:eastAsia="Times New Roman" w:cs="Times New Roman"/>
          <w:b/>
          <w:color w:val="222222"/>
          <w:sz w:val="40"/>
          <w:szCs w:val="40"/>
        </w:rPr>
      </w:pPr>
      <w:r>
        <w:rPr>
          <w:rFonts w:eastAsia="Times New Roman" w:cs="Times New Roman"/>
          <w:b/>
          <w:noProof/>
          <w:color w:val="222222"/>
          <w:sz w:val="40"/>
          <w:szCs w:val="40"/>
          <w:lang w:val="en-US"/>
        </w:rPr>
        <w:drawing>
          <wp:inline distT="0" distB="0" distL="0" distR="0" wp14:anchorId="373BC319" wp14:editId="17E9F6B6">
            <wp:extent cx="3849473" cy="2889277"/>
            <wp:effectExtent l="0" t="0" r="1143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Clara Rosager og Fanny Leander Bornedal, af Henrik Ohsten.jpg"/>
                    <pic:cNvPicPr/>
                  </pic:nvPicPr>
                  <pic:blipFill>
                    <a:blip r:embed="rId7">
                      <a:extLst>
                        <a:ext uri="{28A0092B-C50C-407E-A947-70E740481C1C}">
                          <a14:useLocalDpi xmlns:a14="http://schemas.microsoft.com/office/drawing/2010/main" val="0"/>
                        </a:ext>
                      </a:extLst>
                    </a:blip>
                    <a:stretch>
                      <a:fillRect/>
                    </a:stretch>
                  </pic:blipFill>
                  <pic:spPr>
                    <a:xfrm>
                      <a:off x="0" y="0"/>
                      <a:ext cx="3849745" cy="2889481"/>
                    </a:xfrm>
                    <a:prstGeom prst="rect">
                      <a:avLst/>
                    </a:prstGeom>
                  </pic:spPr>
                </pic:pic>
              </a:graphicData>
            </a:graphic>
          </wp:inline>
        </w:drawing>
      </w:r>
      <w:bookmarkStart w:id="0" w:name="_GoBack"/>
      <w:bookmarkEnd w:id="0"/>
    </w:p>
    <w:p w14:paraId="54EA055E" w14:textId="10ED806D" w:rsidR="00523494" w:rsidRPr="00523494" w:rsidRDefault="00523494" w:rsidP="00523494">
      <w:pPr>
        <w:shd w:val="clear" w:color="auto" w:fill="FFFFFF"/>
        <w:spacing w:line="360" w:lineRule="auto"/>
        <w:ind w:left="1564"/>
        <w:rPr>
          <w:rFonts w:cs="Times New Roman"/>
          <w:b/>
          <w:color w:val="222222"/>
          <w:sz w:val="20"/>
          <w:szCs w:val="20"/>
        </w:rPr>
      </w:pPr>
      <w:r w:rsidRPr="00523494">
        <w:rPr>
          <w:rFonts w:cs="Times New Roman"/>
          <w:b/>
          <w:color w:val="222222"/>
          <w:sz w:val="20"/>
          <w:szCs w:val="20"/>
        </w:rPr>
        <w:t xml:space="preserve">Clara Rosager (venstre) og Fanny Leander Bornedal (højre) som henh. Rita og Nete. Fotograf: </w:t>
      </w:r>
      <w:proofErr w:type="spellStart"/>
      <w:r w:rsidRPr="00523494">
        <w:rPr>
          <w:rFonts w:cs="Times New Roman"/>
          <w:b/>
          <w:color w:val="222222"/>
          <w:sz w:val="20"/>
          <w:szCs w:val="20"/>
        </w:rPr>
        <w:t>Zentropa</w:t>
      </w:r>
      <w:proofErr w:type="spellEnd"/>
      <w:r w:rsidRPr="00523494">
        <w:rPr>
          <w:rFonts w:cs="Times New Roman"/>
          <w:b/>
          <w:color w:val="222222"/>
          <w:sz w:val="20"/>
          <w:szCs w:val="20"/>
        </w:rPr>
        <w:t xml:space="preserve">, Henrik </w:t>
      </w:r>
      <w:proofErr w:type="spellStart"/>
      <w:r w:rsidRPr="00523494">
        <w:rPr>
          <w:rFonts w:cs="Times New Roman"/>
          <w:b/>
          <w:color w:val="222222"/>
          <w:sz w:val="20"/>
          <w:szCs w:val="20"/>
        </w:rPr>
        <w:t>Ohsten</w:t>
      </w:r>
      <w:proofErr w:type="spellEnd"/>
    </w:p>
    <w:p w14:paraId="2E7200D1" w14:textId="77777777" w:rsidR="007E606E" w:rsidRPr="007E606E" w:rsidRDefault="007E606E" w:rsidP="007E606E">
      <w:pPr>
        <w:shd w:val="clear" w:color="auto" w:fill="FFFFFF"/>
        <w:spacing w:line="360" w:lineRule="auto"/>
        <w:rPr>
          <w:rFonts w:eastAsia="Times New Roman" w:cs="Times New Roman"/>
          <w:color w:val="222222"/>
        </w:rPr>
      </w:pPr>
    </w:p>
    <w:p w14:paraId="65A2DE8B" w14:textId="73469C42" w:rsidR="00057934" w:rsidRPr="007E606E" w:rsidRDefault="007E606E" w:rsidP="007E606E">
      <w:pPr>
        <w:shd w:val="clear" w:color="auto" w:fill="FFFFFF"/>
        <w:spacing w:line="360" w:lineRule="auto"/>
        <w:rPr>
          <w:rFonts w:eastAsia="Times New Roman" w:cs="Times New Roman"/>
          <w:color w:val="222222"/>
        </w:rPr>
      </w:pPr>
      <w:r w:rsidRPr="007E606E">
        <w:rPr>
          <w:rFonts w:eastAsia="Times New Roman" w:cs="Times New Roman"/>
          <w:color w:val="222222"/>
        </w:rPr>
        <w:t xml:space="preserve">Når optagelserne til </w:t>
      </w:r>
      <w:proofErr w:type="spellStart"/>
      <w:r w:rsidR="00183AB8" w:rsidRPr="007E606E">
        <w:rPr>
          <w:rFonts w:eastAsia="Times New Roman" w:cs="Times New Roman"/>
          <w:color w:val="222222"/>
        </w:rPr>
        <w:t>Zentropa</w:t>
      </w:r>
      <w:proofErr w:type="spellEnd"/>
      <w:r w:rsidR="005F689D">
        <w:rPr>
          <w:rFonts w:eastAsia="Times New Roman" w:cs="Times New Roman"/>
          <w:color w:val="222222"/>
        </w:rPr>
        <w:t xml:space="preserve"> og Christoffer Boe</w:t>
      </w:r>
      <w:r w:rsidR="00183AB8" w:rsidRPr="007E606E">
        <w:rPr>
          <w:rFonts w:eastAsia="Times New Roman" w:cs="Times New Roman"/>
          <w:color w:val="222222"/>
        </w:rPr>
        <w:t>s fjerde og sidste film</w:t>
      </w:r>
      <w:r w:rsidR="0047649A">
        <w:rPr>
          <w:rFonts w:eastAsia="Times New Roman" w:cs="Times New Roman"/>
          <w:color w:val="222222"/>
        </w:rPr>
        <w:t xml:space="preserve"> i Jussi Adler-Olsens serie om Afdeling Q</w:t>
      </w:r>
      <w:r w:rsidR="00090D87">
        <w:rPr>
          <w:rFonts w:eastAsia="Times New Roman" w:cs="Times New Roman"/>
          <w:color w:val="222222"/>
        </w:rPr>
        <w:t>,</w:t>
      </w:r>
      <w:r w:rsidR="00177A2A">
        <w:rPr>
          <w:rFonts w:eastAsia="Times New Roman" w:cs="Times New Roman"/>
          <w:color w:val="222222"/>
        </w:rPr>
        <w:t>,</w:t>
      </w:r>
      <w:r w:rsidR="0047649A">
        <w:rPr>
          <w:rFonts w:eastAsia="Times New Roman" w:cs="Times New Roman"/>
          <w:color w:val="222222"/>
        </w:rPr>
        <w:t xml:space="preserve"> </w:t>
      </w:r>
      <w:r w:rsidR="00183AB8" w:rsidRPr="007E606E">
        <w:rPr>
          <w:rFonts w:eastAsia="Times New Roman" w:cs="Times New Roman"/>
          <w:color w:val="222222"/>
        </w:rPr>
        <w:t>JOURNAL 64</w:t>
      </w:r>
      <w:r w:rsidR="00090D87">
        <w:rPr>
          <w:rFonts w:eastAsia="Times New Roman" w:cs="Times New Roman"/>
          <w:color w:val="222222"/>
        </w:rPr>
        <w:t>,</w:t>
      </w:r>
      <w:r w:rsidR="00183AB8" w:rsidRPr="007E606E">
        <w:rPr>
          <w:rFonts w:eastAsia="Times New Roman" w:cs="Times New Roman"/>
          <w:color w:val="222222"/>
        </w:rPr>
        <w:t xml:space="preserve"> </w:t>
      </w:r>
      <w:r w:rsidR="00C7462D" w:rsidRPr="007E606E">
        <w:rPr>
          <w:rFonts w:eastAsia="Times New Roman" w:cs="Times New Roman"/>
          <w:color w:val="222222"/>
        </w:rPr>
        <w:t>starter</w:t>
      </w:r>
      <w:r w:rsidR="00183AB8" w:rsidRPr="007E606E">
        <w:rPr>
          <w:rFonts w:eastAsia="Times New Roman" w:cs="Times New Roman"/>
          <w:color w:val="222222"/>
        </w:rPr>
        <w:t xml:space="preserve"> </w:t>
      </w:r>
      <w:r w:rsidRPr="007E606E">
        <w:rPr>
          <w:rFonts w:eastAsia="Times New Roman" w:cs="Times New Roman"/>
          <w:color w:val="222222"/>
        </w:rPr>
        <w:t>til januar</w:t>
      </w:r>
      <w:r w:rsidR="0047649A">
        <w:rPr>
          <w:rFonts w:eastAsia="Times New Roman" w:cs="Times New Roman"/>
          <w:color w:val="222222"/>
        </w:rPr>
        <w:t>,</w:t>
      </w:r>
      <w:r w:rsidRPr="007E606E">
        <w:rPr>
          <w:rFonts w:eastAsia="Times New Roman" w:cs="Times New Roman"/>
          <w:color w:val="222222"/>
        </w:rPr>
        <w:t xml:space="preserve"> får den lille ø Sprogø ved Storebæltsbroen en nøglerolle.  En central del af handlingen foregår på </w:t>
      </w:r>
      <w:r w:rsidR="00057934">
        <w:rPr>
          <w:rFonts w:eastAsia="Times New Roman" w:cs="Times New Roman"/>
          <w:color w:val="222222"/>
        </w:rPr>
        <w:t xml:space="preserve">det berygtede pigehjem på </w:t>
      </w:r>
      <w:r w:rsidR="00397DB8">
        <w:rPr>
          <w:rFonts w:eastAsia="Times New Roman" w:cs="Times New Roman"/>
          <w:color w:val="222222"/>
        </w:rPr>
        <w:t xml:space="preserve">Sprogø. Dele af filmens optagelser kommer til at finde sted på Sprogø, </w:t>
      </w:r>
      <w:r w:rsidRPr="007E606E">
        <w:rPr>
          <w:rFonts w:eastAsia="Times New Roman" w:cs="Times New Roman"/>
          <w:color w:val="222222"/>
        </w:rPr>
        <w:t xml:space="preserve">og i dag </w:t>
      </w:r>
      <w:r w:rsidRPr="007E606E">
        <w:rPr>
          <w:rFonts w:eastAsia="Times New Roman" w:cs="Times New Roman"/>
          <w:color w:val="222222"/>
        </w:rPr>
        <w:lastRenderedPageBreak/>
        <w:t xml:space="preserve">kan </w:t>
      </w:r>
      <w:proofErr w:type="spellStart"/>
      <w:r w:rsidRPr="007E606E">
        <w:rPr>
          <w:rFonts w:eastAsia="Times New Roman" w:cs="Times New Roman"/>
          <w:color w:val="222222"/>
        </w:rPr>
        <w:t>Zentropa</w:t>
      </w:r>
      <w:proofErr w:type="spellEnd"/>
      <w:r w:rsidRPr="007E606E">
        <w:rPr>
          <w:rFonts w:eastAsia="Times New Roman" w:cs="Times New Roman"/>
          <w:color w:val="222222"/>
        </w:rPr>
        <w:t xml:space="preserve"> løfte sløret for hvem der skal spille de to </w:t>
      </w:r>
      <w:r w:rsidR="00397DB8">
        <w:rPr>
          <w:rFonts w:eastAsia="Times New Roman" w:cs="Times New Roman"/>
          <w:color w:val="222222"/>
        </w:rPr>
        <w:t>Sprogø-</w:t>
      </w:r>
      <w:r w:rsidRPr="007E606E">
        <w:rPr>
          <w:rFonts w:eastAsia="Times New Roman" w:cs="Times New Roman"/>
          <w:color w:val="222222"/>
        </w:rPr>
        <w:t xml:space="preserve">piger </w:t>
      </w:r>
      <w:r w:rsidR="00183AB8" w:rsidRPr="007E606E">
        <w:rPr>
          <w:rFonts w:eastAsia="Times New Roman" w:cs="Times New Roman"/>
          <w:color w:val="222222"/>
        </w:rPr>
        <w:t>Nete</w:t>
      </w:r>
      <w:r w:rsidR="00CF2C8E" w:rsidRPr="007E606E">
        <w:rPr>
          <w:rFonts w:eastAsia="Times New Roman" w:cs="Times New Roman"/>
          <w:color w:val="222222"/>
        </w:rPr>
        <w:t xml:space="preserve"> </w:t>
      </w:r>
      <w:r w:rsidRPr="007E606E">
        <w:rPr>
          <w:rFonts w:eastAsia="Times New Roman" w:cs="Times New Roman"/>
          <w:color w:val="222222"/>
        </w:rPr>
        <w:t xml:space="preserve">og </w:t>
      </w:r>
      <w:r w:rsidR="00183AB8" w:rsidRPr="007E606E">
        <w:rPr>
          <w:rFonts w:eastAsia="Times New Roman" w:cs="Times New Roman"/>
          <w:color w:val="222222"/>
        </w:rPr>
        <w:t>Rita</w:t>
      </w:r>
      <w:r w:rsidRPr="007E606E">
        <w:rPr>
          <w:rFonts w:eastAsia="Times New Roman" w:cs="Times New Roman"/>
          <w:color w:val="222222"/>
        </w:rPr>
        <w:t>, der må gå så grueligt meget igennem</w:t>
      </w:r>
      <w:r w:rsidR="00057934">
        <w:rPr>
          <w:rFonts w:eastAsia="Times New Roman" w:cs="Times New Roman"/>
          <w:color w:val="222222"/>
        </w:rPr>
        <w:t>.</w:t>
      </w:r>
    </w:p>
    <w:p w14:paraId="39A4A76A" w14:textId="77777777" w:rsidR="0047649A" w:rsidRPr="007E606E" w:rsidRDefault="0047649A" w:rsidP="007E606E">
      <w:pPr>
        <w:shd w:val="clear" w:color="auto" w:fill="FFFFFF"/>
        <w:spacing w:line="360" w:lineRule="auto"/>
        <w:rPr>
          <w:rFonts w:eastAsia="Times New Roman" w:cs="Times New Roman"/>
          <w:color w:val="222222"/>
        </w:rPr>
      </w:pPr>
    </w:p>
    <w:p w14:paraId="0D7D5E16" w14:textId="5EC512DF" w:rsidR="009D0A57" w:rsidRDefault="00177A2A" w:rsidP="007E606E">
      <w:pPr>
        <w:spacing w:line="360" w:lineRule="auto"/>
        <w:rPr>
          <w:rFonts w:eastAsia="Times New Roman" w:cs="Times New Roman"/>
          <w:color w:val="222222"/>
        </w:rPr>
      </w:pPr>
      <w:r>
        <w:rPr>
          <w:rFonts w:eastAsia="Times New Roman" w:cs="Times New Roman"/>
          <w:color w:val="222222"/>
        </w:rPr>
        <w:t xml:space="preserve">Rollerne er gået til </w:t>
      </w:r>
      <w:r w:rsidR="00183AB8" w:rsidRPr="007E606E">
        <w:rPr>
          <w:rFonts w:eastAsia="Times New Roman" w:cs="Times New Roman"/>
          <w:color w:val="222222"/>
        </w:rPr>
        <w:t xml:space="preserve">de unge stortalenter Fanny </w:t>
      </w:r>
      <w:r w:rsidR="007E606E" w:rsidRPr="007E606E">
        <w:rPr>
          <w:rFonts w:eastAsia="Times New Roman" w:cs="Times New Roman"/>
          <w:color w:val="222222"/>
        </w:rPr>
        <w:t xml:space="preserve">Leander </w:t>
      </w:r>
      <w:r w:rsidR="00183AB8" w:rsidRPr="007E606E">
        <w:rPr>
          <w:rFonts w:eastAsia="Times New Roman" w:cs="Times New Roman"/>
          <w:color w:val="222222"/>
        </w:rPr>
        <w:t xml:space="preserve">Bornedal og Clara </w:t>
      </w:r>
      <w:r w:rsidR="00E105C2" w:rsidRPr="007E606E">
        <w:rPr>
          <w:rFonts w:eastAsia="Times New Roman" w:cs="Times New Roman"/>
          <w:color w:val="222222"/>
        </w:rPr>
        <w:t>Rosager.</w:t>
      </w:r>
      <w:r w:rsidR="00183AB8" w:rsidRPr="007E606E">
        <w:rPr>
          <w:rFonts w:eastAsia="Times New Roman" w:cs="Times New Roman"/>
          <w:color w:val="222222"/>
        </w:rPr>
        <w:t xml:space="preserve"> </w:t>
      </w:r>
    </w:p>
    <w:p w14:paraId="3388012C" w14:textId="30E232CC" w:rsidR="007E606E" w:rsidRPr="009D0A57" w:rsidRDefault="007E606E" w:rsidP="007E606E">
      <w:pPr>
        <w:spacing w:line="360" w:lineRule="auto"/>
        <w:rPr>
          <w:rFonts w:eastAsia="Times New Roman" w:cs="Times New Roman"/>
        </w:rPr>
      </w:pPr>
      <w:r w:rsidRPr="007E606E">
        <w:rPr>
          <w:rFonts w:eastAsia="Times New Roman" w:cs="Times New Roman"/>
          <w:bCs/>
          <w:color w:val="222222"/>
          <w:shd w:val="clear" w:color="auto" w:fill="FFFFFF"/>
        </w:rPr>
        <w:t>Fanny L</w:t>
      </w:r>
      <w:r w:rsidR="005F689D">
        <w:rPr>
          <w:rFonts w:eastAsia="Times New Roman" w:cs="Times New Roman"/>
          <w:bCs/>
          <w:color w:val="222222"/>
          <w:shd w:val="clear" w:color="auto" w:fill="FFFFFF"/>
        </w:rPr>
        <w:t xml:space="preserve">eander Bornedal skal spille </w:t>
      </w:r>
      <w:r w:rsidRPr="007E606E">
        <w:rPr>
          <w:rFonts w:eastAsia="Times New Roman" w:cs="Times New Roman"/>
          <w:bCs/>
          <w:color w:val="222222"/>
          <w:shd w:val="clear" w:color="auto" w:fill="FFFFFF"/>
        </w:rPr>
        <w:t>rolle</w:t>
      </w:r>
      <w:r w:rsidR="005F689D">
        <w:rPr>
          <w:rFonts w:eastAsia="Times New Roman" w:cs="Times New Roman"/>
          <w:bCs/>
          <w:color w:val="222222"/>
          <w:shd w:val="clear" w:color="auto" w:fill="FFFFFF"/>
        </w:rPr>
        <w:t>n</w:t>
      </w:r>
      <w:r w:rsidRPr="007E606E">
        <w:rPr>
          <w:rFonts w:eastAsia="Times New Roman" w:cs="Times New Roman"/>
          <w:bCs/>
          <w:color w:val="222222"/>
          <w:shd w:val="clear" w:color="auto" w:fill="FFFFFF"/>
        </w:rPr>
        <w:t xml:space="preserve"> som den hårdt prøvede Nete Hermansen. Hun havde sidste år en stor rolle i </w:t>
      </w:r>
      <w:proofErr w:type="spellStart"/>
      <w:r w:rsidRPr="007E606E">
        <w:rPr>
          <w:rFonts w:eastAsia="Times New Roman" w:cs="Times New Roman"/>
          <w:bCs/>
          <w:color w:val="222222"/>
          <w:shd w:val="clear" w:color="auto" w:fill="FFFFFF"/>
        </w:rPr>
        <w:t>DRs</w:t>
      </w:r>
      <w:proofErr w:type="spellEnd"/>
      <w:r w:rsidRPr="007E606E">
        <w:rPr>
          <w:rFonts w:eastAsia="Times New Roman" w:cs="Times New Roman"/>
          <w:bCs/>
          <w:color w:val="222222"/>
          <w:shd w:val="clear" w:color="auto" w:fill="FFFFFF"/>
        </w:rPr>
        <w:t xml:space="preserve"> julekalender </w:t>
      </w:r>
      <w:r w:rsidRPr="007E606E">
        <w:rPr>
          <w:rFonts w:eastAsia="Times New Roman" w:cs="Times New Roman"/>
          <w:bCs/>
          <w:i/>
          <w:iCs/>
          <w:color w:val="222222"/>
          <w:shd w:val="clear" w:color="auto" w:fill="FFFFFF"/>
        </w:rPr>
        <w:t xml:space="preserve">Den Anden </w:t>
      </w:r>
      <w:r w:rsidR="009D0A57">
        <w:rPr>
          <w:rFonts w:eastAsia="Times New Roman" w:cs="Times New Roman"/>
          <w:bCs/>
          <w:i/>
          <w:iCs/>
          <w:color w:val="222222"/>
          <w:shd w:val="clear" w:color="auto" w:fill="FFFFFF"/>
        </w:rPr>
        <w:t>Verden</w:t>
      </w:r>
      <w:r w:rsidR="009D0A57">
        <w:rPr>
          <w:rFonts w:eastAsia="Times New Roman" w:cs="Times New Roman"/>
          <w:bCs/>
          <w:color w:val="222222"/>
          <w:shd w:val="clear" w:color="auto" w:fill="FFFFFF"/>
        </w:rPr>
        <w:t> og tidligere haft</w:t>
      </w:r>
      <w:r w:rsidRPr="007E606E">
        <w:rPr>
          <w:rFonts w:eastAsia="Times New Roman" w:cs="Times New Roman"/>
          <w:bCs/>
          <w:color w:val="222222"/>
          <w:shd w:val="clear" w:color="auto" w:fill="FFFFFF"/>
        </w:rPr>
        <w:t xml:space="preserve"> roller i bl.a. tv-serien </w:t>
      </w:r>
      <w:r w:rsidRPr="007E606E">
        <w:rPr>
          <w:rFonts w:eastAsia="Times New Roman" w:cs="Times New Roman"/>
          <w:bCs/>
          <w:i/>
          <w:iCs/>
          <w:color w:val="222222"/>
          <w:shd w:val="clear" w:color="auto" w:fill="FFFFFF"/>
        </w:rPr>
        <w:t>1864 </w:t>
      </w:r>
      <w:r w:rsidRPr="007E606E">
        <w:rPr>
          <w:rFonts w:eastAsia="Times New Roman" w:cs="Times New Roman"/>
          <w:bCs/>
          <w:color w:val="222222"/>
          <w:shd w:val="clear" w:color="auto" w:fill="FFFFFF"/>
        </w:rPr>
        <w:t>og filmen </w:t>
      </w:r>
      <w:r w:rsidRPr="007E606E">
        <w:rPr>
          <w:rFonts w:eastAsia="Times New Roman" w:cs="Times New Roman"/>
          <w:bCs/>
          <w:i/>
          <w:iCs/>
          <w:color w:val="222222"/>
          <w:shd w:val="clear" w:color="auto" w:fill="FFFFFF"/>
        </w:rPr>
        <w:t>Kærlighed på film</w:t>
      </w:r>
      <w:r w:rsidRPr="007E606E">
        <w:rPr>
          <w:rFonts w:eastAsia="Times New Roman" w:cs="Times New Roman"/>
          <w:bCs/>
          <w:color w:val="222222"/>
          <w:shd w:val="clear" w:color="auto" w:fill="FFFFFF"/>
        </w:rPr>
        <w:t xml:space="preserve"> og medvirker desuden i sæson 4 af </w:t>
      </w:r>
      <w:proofErr w:type="spellStart"/>
      <w:r w:rsidRPr="007E606E">
        <w:rPr>
          <w:rFonts w:eastAsia="Times New Roman" w:cs="Times New Roman"/>
          <w:bCs/>
          <w:color w:val="222222"/>
          <w:shd w:val="clear" w:color="auto" w:fill="FFFFFF"/>
        </w:rPr>
        <w:t>DRs</w:t>
      </w:r>
      <w:proofErr w:type="spellEnd"/>
      <w:r w:rsidRPr="007E606E">
        <w:rPr>
          <w:rFonts w:eastAsia="Times New Roman" w:cs="Times New Roman"/>
          <w:bCs/>
          <w:color w:val="222222"/>
          <w:shd w:val="clear" w:color="auto" w:fill="FFFFFF"/>
        </w:rPr>
        <w:t xml:space="preserve"> dramaserie BROEN.</w:t>
      </w:r>
      <w:r>
        <w:rPr>
          <w:rFonts w:eastAsia="Times New Roman" w:cs="Times New Roman"/>
        </w:rPr>
        <w:t xml:space="preserve"> </w:t>
      </w:r>
      <w:r w:rsidRPr="007E606E">
        <w:rPr>
          <w:rFonts w:cs="Times New Roman"/>
          <w:bCs/>
          <w:color w:val="222222"/>
        </w:rPr>
        <w:t>Clara Rosager</w:t>
      </w:r>
      <w:r w:rsidR="009D0A57">
        <w:rPr>
          <w:rFonts w:cs="Times New Roman"/>
          <w:bCs/>
          <w:color w:val="222222"/>
        </w:rPr>
        <w:t>,</w:t>
      </w:r>
      <w:r w:rsidRPr="007E606E">
        <w:rPr>
          <w:rFonts w:cs="Times New Roman"/>
          <w:bCs/>
          <w:color w:val="222222"/>
        </w:rPr>
        <w:t xml:space="preserve"> der skal spille Rita, har tidligere medvirket i flere </w:t>
      </w:r>
      <w:r w:rsidR="00FD7D96">
        <w:rPr>
          <w:rFonts w:cs="Times New Roman"/>
          <w:bCs/>
          <w:color w:val="222222"/>
        </w:rPr>
        <w:t xml:space="preserve">musikvideoer </w:t>
      </w:r>
      <w:r w:rsidRPr="007E606E">
        <w:rPr>
          <w:rFonts w:cs="Times New Roman"/>
          <w:bCs/>
          <w:color w:val="222222"/>
        </w:rPr>
        <w:t>og teaterforestillinger, men hun fik sin første store hovedrolle i den roste ungdomsfilm </w:t>
      </w:r>
      <w:r w:rsidRPr="007E606E">
        <w:rPr>
          <w:rFonts w:cs="Times New Roman"/>
          <w:bCs/>
          <w:i/>
          <w:iCs/>
          <w:color w:val="222222"/>
        </w:rPr>
        <w:t>En-To-Tre-Nu!</w:t>
      </w:r>
      <w:r w:rsidRPr="007E606E">
        <w:rPr>
          <w:rFonts w:cs="Times New Roman"/>
          <w:bCs/>
          <w:color w:val="222222"/>
        </w:rPr>
        <w:t> fra 2016.</w:t>
      </w:r>
      <w:r w:rsidR="00FD7D96">
        <w:rPr>
          <w:rFonts w:cs="Times New Roman"/>
          <w:bCs/>
          <w:color w:val="222222"/>
        </w:rPr>
        <w:t xml:space="preserve"> Efter JOURNAL 64 medvirker hun også i Michael Noers kommende film </w:t>
      </w:r>
      <w:r w:rsidR="00FD7D96" w:rsidRPr="00FD7D96">
        <w:rPr>
          <w:rFonts w:cs="Times New Roman"/>
          <w:bCs/>
          <w:i/>
          <w:color w:val="222222"/>
        </w:rPr>
        <w:t>Et bedre liv</w:t>
      </w:r>
      <w:r w:rsidR="00FD7D96">
        <w:rPr>
          <w:rFonts w:cs="Times New Roman"/>
          <w:bCs/>
          <w:color w:val="222222"/>
        </w:rPr>
        <w:t xml:space="preserve">. </w:t>
      </w:r>
    </w:p>
    <w:p w14:paraId="3189685C" w14:textId="0B0956BF" w:rsidR="00FD7D96" w:rsidRPr="00FD7D96" w:rsidRDefault="007E606E" w:rsidP="007E606E">
      <w:pPr>
        <w:shd w:val="clear" w:color="auto" w:fill="FFFFFF"/>
        <w:spacing w:line="360" w:lineRule="auto"/>
        <w:rPr>
          <w:rFonts w:ascii="Times" w:eastAsia="Times New Roman" w:hAnsi="Times" w:cs="Times New Roman"/>
          <w:sz w:val="20"/>
          <w:szCs w:val="20"/>
        </w:rPr>
      </w:pPr>
      <w:r w:rsidRPr="007E606E">
        <w:rPr>
          <w:rFonts w:cs="Times New Roman"/>
          <w:color w:val="222222"/>
        </w:rPr>
        <w:t> </w:t>
      </w:r>
    </w:p>
    <w:p w14:paraId="1F981CDD" w14:textId="32854E38" w:rsidR="00523494" w:rsidRPr="007E606E" w:rsidRDefault="00057934" w:rsidP="00057934">
      <w:pPr>
        <w:shd w:val="clear" w:color="auto" w:fill="FFFFFF"/>
        <w:spacing w:line="360" w:lineRule="auto"/>
        <w:rPr>
          <w:rFonts w:eastAsia="Times New Roman" w:cs="Times New Roman"/>
          <w:b/>
          <w:color w:val="222222"/>
        </w:rPr>
      </w:pPr>
      <w:r w:rsidRPr="007E606E">
        <w:rPr>
          <w:rFonts w:eastAsia="Times New Roman" w:cs="Times New Roman"/>
          <w:b/>
          <w:color w:val="222222"/>
        </w:rPr>
        <w:t>Historien om det virkelige pigehjem på Sprogø</w:t>
      </w:r>
    </w:p>
    <w:p w14:paraId="715B01AC" w14:textId="70C37CEB" w:rsidR="00057934" w:rsidRDefault="00057934" w:rsidP="00057934">
      <w:pPr>
        <w:spacing w:line="360" w:lineRule="auto"/>
      </w:pPr>
      <w:r w:rsidRPr="007E606E">
        <w:t xml:space="preserve">Pigehjemmet </w:t>
      </w:r>
      <w:r>
        <w:t xml:space="preserve">på Sprogø </w:t>
      </w:r>
      <w:r w:rsidRPr="007E606E">
        <w:t>var en anstalt for ”moralsk defekte” eller ”moralsk åndssvage” piger og kvinder. Anstalten åbnede i 1923 som en underafdeling af Den Kellerske Åndssvageanstalt og lå på øen, indtil det lukkede i 1961 efter flere års politisk pres.</w:t>
      </w:r>
      <w:r w:rsidRPr="007E606E">
        <w:rPr>
          <w:b/>
        </w:rPr>
        <w:t xml:space="preserve"> </w:t>
      </w:r>
      <w:r w:rsidRPr="007E606E">
        <w:t>Formålet med anstalten var at behandle kvinder, der blev anset som svagt begavede og farlige for samfundet. Det var kvinder, der ifølge lokalsamfundet ikke kunne passe et arbejde eller brød sig mod datidens normer for seksualmoral. Ved at isolere kvinderne på Sprogø</w:t>
      </w:r>
      <w:r w:rsidR="00177A2A">
        <w:t>,</w:t>
      </w:r>
      <w:r w:rsidRPr="007E606E">
        <w:t xml:space="preserve"> håbede man på at begrænse udbredelsen af kønssygdomme, undgå børn uden for ægteskabet og dermed komme ”dårligt arvemateriale” til livs.</w:t>
      </w:r>
    </w:p>
    <w:p w14:paraId="469E7722" w14:textId="53C5C2BB" w:rsidR="00523494" w:rsidRPr="007E606E" w:rsidRDefault="00523494" w:rsidP="00057934">
      <w:pPr>
        <w:spacing w:line="360" w:lineRule="auto"/>
        <w:rPr>
          <w:b/>
        </w:rPr>
      </w:pPr>
      <w:r>
        <w:rPr>
          <w:b/>
          <w:noProof/>
          <w:lang w:val="en-US"/>
        </w:rPr>
        <w:drawing>
          <wp:inline distT="0" distB="0" distL="0" distR="0" wp14:anchorId="64CC6190" wp14:editId="7904BCA5">
            <wp:extent cx="3935093" cy="2625302"/>
            <wp:effectExtent l="0" t="0" r="254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ogø.jpg"/>
                    <pic:cNvPicPr/>
                  </pic:nvPicPr>
                  <pic:blipFill>
                    <a:blip r:embed="rId8">
                      <a:extLst>
                        <a:ext uri="{28A0092B-C50C-407E-A947-70E740481C1C}">
                          <a14:useLocalDpi xmlns:a14="http://schemas.microsoft.com/office/drawing/2010/main" val="0"/>
                        </a:ext>
                      </a:extLst>
                    </a:blip>
                    <a:stretch>
                      <a:fillRect/>
                    </a:stretch>
                  </pic:blipFill>
                  <pic:spPr>
                    <a:xfrm>
                      <a:off x="0" y="0"/>
                      <a:ext cx="3935093" cy="2625302"/>
                    </a:xfrm>
                    <a:prstGeom prst="rect">
                      <a:avLst/>
                    </a:prstGeom>
                  </pic:spPr>
                </pic:pic>
              </a:graphicData>
            </a:graphic>
          </wp:inline>
        </w:drawing>
      </w:r>
    </w:p>
    <w:p w14:paraId="560C6C09" w14:textId="77777777" w:rsidR="00523494" w:rsidRPr="00523494" w:rsidRDefault="00523494" w:rsidP="00523494">
      <w:pPr>
        <w:shd w:val="clear" w:color="auto" w:fill="FFFFFF"/>
        <w:spacing w:line="360" w:lineRule="auto"/>
        <w:rPr>
          <w:rFonts w:eastAsia="Times New Roman" w:cs="Times New Roman"/>
          <w:b/>
          <w:color w:val="222222"/>
          <w:sz w:val="20"/>
          <w:szCs w:val="20"/>
        </w:rPr>
      </w:pPr>
      <w:r w:rsidRPr="00523494">
        <w:rPr>
          <w:rFonts w:eastAsia="Times New Roman" w:cs="Times New Roman"/>
          <w:b/>
          <w:color w:val="222222"/>
          <w:sz w:val="20"/>
          <w:szCs w:val="20"/>
        </w:rPr>
        <w:t xml:space="preserve">Foto af Sprogø: </w:t>
      </w:r>
      <w:proofErr w:type="spellStart"/>
      <w:r w:rsidRPr="00523494">
        <w:rPr>
          <w:rFonts w:cs="Times New Roman"/>
          <w:b/>
          <w:color w:val="222222"/>
          <w:sz w:val="20"/>
          <w:szCs w:val="20"/>
        </w:rPr>
        <w:t>Zentropa</w:t>
      </w:r>
      <w:proofErr w:type="spellEnd"/>
      <w:r w:rsidRPr="00523494">
        <w:rPr>
          <w:rFonts w:cs="Times New Roman"/>
          <w:b/>
          <w:color w:val="222222"/>
          <w:sz w:val="20"/>
          <w:szCs w:val="20"/>
        </w:rPr>
        <w:t>, Jacob Møller</w:t>
      </w:r>
    </w:p>
    <w:p w14:paraId="4B5C0544" w14:textId="77777777" w:rsidR="00057934" w:rsidRPr="007E606E" w:rsidRDefault="00057934" w:rsidP="00057934">
      <w:pPr>
        <w:spacing w:line="360" w:lineRule="auto"/>
      </w:pPr>
    </w:p>
    <w:p w14:paraId="2442DD31" w14:textId="04888830" w:rsidR="00057934" w:rsidRPr="007E606E" w:rsidRDefault="00057934" w:rsidP="00057934">
      <w:pPr>
        <w:spacing w:line="360" w:lineRule="auto"/>
      </w:pPr>
      <w:r w:rsidRPr="007E606E">
        <w:t>Anstalten var ikke et fængsel, men kvinderne var anbragt på ubestemt tid. Efter en stramning af loven om sterilisation i 1934 blev det nærmest en forudsætning, at kvinderne skulle steriliseres, før de kunne forlade pigehjemmet. Alene i perioden 1923-1938 blev 86 kvinder steriliseret. I alt blev cirka 500 piger og kvinder anbragt på Sprogø fra 1923-1961 – gennemsnitligt i syv-otte år.</w:t>
      </w:r>
    </w:p>
    <w:p w14:paraId="44707DF7" w14:textId="77777777" w:rsidR="00057934" w:rsidRDefault="00057934" w:rsidP="007E606E">
      <w:pPr>
        <w:shd w:val="clear" w:color="auto" w:fill="FFFFFF"/>
        <w:spacing w:line="360" w:lineRule="auto"/>
        <w:rPr>
          <w:rFonts w:cs="Times New Roman"/>
          <w:color w:val="222222"/>
        </w:rPr>
      </w:pPr>
    </w:p>
    <w:p w14:paraId="2EEAC604" w14:textId="77777777" w:rsidR="00057934" w:rsidRPr="007E606E" w:rsidRDefault="00057934" w:rsidP="00057934">
      <w:pPr>
        <w:shd w:val="clear" w:color="auto" w:fill="FFFFFF"/>
        <w:spacing w:line="360" w:lineRule="auto"/>
        <w:rPr>
          <w:rFonts w:cs="Times New Roman"/>
          <w:b/>
          <w:color w:val="222222"/>
        </w:rPr>
      </w:pPr>
      <w:r w:rsidRPr="007E606E">
        <w:rPr>
          <w:rFonts w:cs="Times New Roman"/>
          <w:b/>
          <w:color w:val="222222"/>
        </w:rPr>
        <w:t>Handlingen i JOURNAL 64</w:t>
      </w:r>
    </w:p>
    <w:p w14:paraId="7FBB433E" w14:textId="77777777" w:rsidR="00057934" w:rsidRPr="007E606E" w:rsidRDefault="00057934" w:rsidP="00057934">
      <w:pPr>
        <w:shd w:val="clear" w:color="auto" w:fill="FFFFFF"/>
        <w:spacing w:line="360" w:lineRule="auto"/>
        <w:rPr>
          <w:rFonts w:eastAsia="Times New Roman" w:cs="Times New Roman"/>
          <w:color w:val="222222"/>
        </w:rPr>
      </w:pPr>
      <w:r w:rsidRPr="007E606E">
        <w:rPr>
          <w:rFonts w:eastAsia="Times New Roman" w:cs="Times New Roman"/>
          <w:color w:val="222222"/>
        </w:rPr>
        <w:t>Nogle håndværkere gør en uhyggelig opdagelse i en ældre københavnsk lejlighed: Bag en falsk mur i lejligheden finder de tre mumificerede lig siddende omkring et spisebord med en ledig plads klar. Kriminalkommissær Carl Mørck og hans assistent Assad i Afdeling Q bliver sat til at finde ud af, hvem mumierne er, og hvem den fjerde plads er tiltænkt.</w:t>
      </w:r>
    </w:p>
    <w:p w14:paraId="4E0F9FC7" w14:textId="77777777" w:rsidR="00057934" w:rsidRPr="007E606E" w:rsidRDefault="00057934" w:rsidP="00057934">
      <w:pPr>
        <w:shd w:val="clear" w:color="auto" w:fill="FFFFFF"/>
        <w:spacing w:line="360" w:lineRule="auto"/>
        <w:rPr>
          <w:rFonts w:cs="Times New Roman"/>
          <w:color w:val="222222"/>
        </w:rPr>
      </w:pPr>
    </w:p>
    <w:p w14:paraId="487171AE" w14:textId="77777777" w:rsidR="00057934" w:rsidRPr="007E606E" w:rsidRDefault="00057934" w:rsidP="00057934">
      <w:pPr>
        <w:shd w:val="clear" w:color="auto" w:fill="FFFFFF"/>
        <w:spacing w:line="360" w:lineRule="auto"/>
        <w:rPr>
          <w:rFonts w:cs="Times New Roman"/>
          <w:color w:val="222222"/>
        </w:rPr>
      </w:pPr>
      <w:r w:rsidRPr="007E606E">
        <w:rPr>
          <w:rFonts w:cs="Times New Roman"/>
          <w:color w:val="222222"/>
        </w:rPr>
        <w:t>Carl og Assad sætter jagten ind på lejlighedens beboer og finder spor tilbage til den berygtede kvindeanstalt på Sprogø, hvor misrøgt og lægelige forsøg med tvangssterilisering var en fast del af hverdagen for de anbragte, såkaldt utugtige piger. Rædslerne på Sprogø er et overstået kapitel i Danmarkshistorien. Men der dukker personer op, som siger, at eksperimenterne er fortsat helt op i vores tid. Carl og Assad indleder et kapløb med tiden for at forhindre nye mord og overgreb.</w:t>
      </w:r>
    </w:p>
    <w:p w14:paraId="7FCBBA8F" w14:textId="77777777" w:rsidR="006D43B4" w:rsidRPr="007E606E" w:rsidRDefault="006D43B4" w:rsidP="007E606E">
      <w:pPr>
        <w:shd w:val="clear" w:color="auto" w:fill="FFFFFF"/>
        <w:spacing w:line="360" w:lineRule="auto"/>
        <w:rPr>
          <w:rFonts w:cs="Times New Roman"/>
          <w:color w:val="222222"/>
        </w:rPr>
      </w:pPr>
    </w:p>
    <w:p w14:paraId="7CE60D08" w14:textId="77777777" w:rsidR="00C7462D" w:rsidRPr="007E606E" w:rsidRDefault="00C7462D" w:rsidP="007E606E">
      <w:pPr>
        <w:shd w:val="clear" w:color="auto" w:fill="FFFFFF"/>
        <w:spacing w:line="360" w:lineRule="auto"/>
        <w:rPr>
          <w:rFonts w:eastAsia="Times New Roman" w:cs="Times New Roman"/>
          <w:b/>
          <w:color w:val="222222"/>
        </w:rPr>
      </w:pPr>
      <w:r w:rsidRPr="007E606E">
        <w:rPr>
          <w:rFonts w:eastAsia="Times New Roman" w:cs="Times New Roman"/>
          <w:b/>
          <w:color w:val="222222"/>
        </w:rPr>
        <w:t xml:space="preserve">Nikolaj Lie Kaas og Fares </w:t>
      </w:r>
      <w:proofErr w:type="spellStart"/>
      <w:r w:rsidRPr="007E606E">
        <w:rPr>
          <w:rFonts w:eastAsia="Times New Roman" w:cs="Times New Roman"/>
          <w:b/>
          <w:color w:val="222222"/>
        </w:rPr>
        <w:t>Fares</w:t>
      </w:r>
      <w:proofErr w:type="spellEnd"/>
      <w:r w:rsidRPr="007E606E">
        <w:rPr>
          <w:rFonts w:eastAsia="Times New Roman" w:cs="Times New Roman"/>
          <w:b/>
          <w:color w:val="222222"/>
        </w:rPr>
        <w:t xml:space="preserve"> for sidste gang</w:t>
      </w:r>
    </w:p>
    <w:p w14:paraId="208ED8EE" w14:textId="0EEE6964" w:rsidR="00C7462D" w:rsidRPr="007E606E" w:rsidRDefault="00C7462D" w:rsidP="007E606E">
      <w:pPr>
        <w:shd w:val="clear" w:color="auto" w:fill="FFFFFF"/>
        <w:spacing w:line="360" w:lineRule="auto"/>
        <w:rPr>
          <w:rFonts w:cs="Times New Roman"/>
          <w:color w:val="222222"/>
        </w:rPr>
      </w:pPr>
      <w:r w:rsidRPr="007E606E">
        <w:rPr>
          <w:rFonts w:eastAsia="Times New Roman" w:cs="Times New Roman"/>
          <w:color w:val="222222"/>
        </w:rPr>
        <w:t>Udover Fanny</w:t>
      </w:r>
      <w:r w:rsidR="00057934">
        <w:rPr>
          <w:rFonts w:eastAsia="Times New Roman" w:cs="Times New Roman"/>
          <w:color w:val="222222"/>
        </w:rPr>
        <w:t xml:space="preserve"> Leander</w:t>
      </w:r>
      <w:r w:rsidR="00177A2A">
        <w:rPr>
          <w:rFonts w:eastAsia="Times New Roman" w:cs="Times New Roman"/>
          <w:color w:val="222222"/>
        </w:rPr>
        <w:t xml:space="preserve"> Bornedal og Clara Rosager</w:t>
      </w:r>
      <w:r w:rsidRPr="007E606E">
        <w:rPr>
          <w:rFonts w:eastAsia="Times New Roman" w:cs="Times New Roman"/>
          <w:color w:val="222222"/>
        </w:rPr>
        <w:t xml:space="preserve"> vender Nikolaj Lie Kaas og </w:t>
      </w:r>
      <w:r w:rsidRPr="007E606E">
        <w:rPr>
          <w:rFonts w:cs="Times New Roman"/>
          <w:color w:val="222222"/>
        </w:rPr>
        <w:t xml:space="preserve">Fares </w:t>
      </w:r>
      <w:proofErr w:type="spellStart"/>
      <w:r w:rsidRPr="007E606E">
        <w:rPr>
          <w:rFonts w:cs="Times New Roman"/>
          <w:color w:val="222222"/>
        </w:rPr>
        <w:t>Fares</w:t>
      </w:r>
      <w:proofErr w:type="spellEnd"/>
      <w:r w:rsidRPr="007E606E">
        <w:rPr>
          <w:rFonts w:cs="Times New Roman"/>
          <w:color w:val="222222"/>
        </w:rPr>
        <w:t xml:space="preserve"> tilbage i rollerne som henh. Carl Mørck og </w:t>
      </w:r>
      <w:r w:rsidR="00177A2A">
        <w:rPr>
          <w:rFonts w:cs="Times New Roman"/>
          <w:color w:val="222222"/>
        </w:rPr>
        <w:t>Assad for uigenkaldeligt sidste</w:t>
      </w:r>
      <w:r w:rsidRPr="007E606E">
        <w:rPr>
          <w:rFonts w:cs="Times New Roman"/>
          <w:color w:val="222222"/>
        </w:rPr>
        <w:t xml:space="preserve"> gang. Der bliver også et gensyn med bl.a. Rose og Marcus Jacobsen i skikkelse af Johanne Louise Schmidt og Søren Pilmark. Hvem der skal spille rollen som den frygtede læge Curt Wad vil blive offentliggjort, så snart det er på plads lige efter nytår. </w:t>
      </w:r>
    </w:p>
    <w:p w14:paraId="2324E107" w14:textId="77777777" w:rsidR="00C7462D" w:rsidRPr="007E606E" w:rsidRDefault="00C7462D" w:rsidP="007E606E">
      <w:pPr>
        <w:shd w:val="clear" w:color="auto" w:fill="FFFFFF"/>
        <w:spacing w:line="360" w:lineRule="auto"/>
        <w:rPr>
          <w:rFonts w:cs="Times New Roman"/>
          <w:color w:val="222222"/>
        </w:rPr>
      </w:pPr>
    </w:p>
    <w:p w14:paraId="58D996B8" w14:textId="0D243550" w:rsidR="00C7462D" w:rsidRPr="007E606E" w:rsidRDefault="00C7462D" w:rsidP="007E606E">
      <w:pPr>
        <w:shd w:val="clear" w:color="auto" w:fill="FFFFFF"/>
        <w:spacing w:line="360" w:lineRule="auto"/>
        <w:rPr>
          <w:rFonts w:eastAsia="Times New Roman" w:cs="Times New Roman"/>
          <w:color w:val="222222"/>
        </w:rPr>
      </w:pPr>
      <w:r w:rsidRPr="007E606E">
        <w:rPr>
          <w:rFonts w:cs="Times New Roman"/>
          <w:color w:val="222222"/>
        </w:rPr>
        <w:t>JOURNAL 64 instrueres af Christoffer Boe, som</w:t>
      </w:r>
      <w:r w:rsidR="0047649A">
        <w:rPr>
          <w:rFonts w:cs="Times New Roman"/>
          <w:color w:val="222222"/>
        </w:rPr>
        <w:t xml:space="preserve"> fik stor succes med filmen </w:t>
      </w:r>
      <w:r w:rsidR="0047649A" w:rsidRPr="0047649A">
        <w:rPr>
          <w:rFonts w:cs="Times New Roman"/>
          <w:i/>
          <w:color w:val="222222"/>
        </w:rPr>
        <w:t>Spi</w:t>
      </w:r>
      <w:r w:rsidRPr="0047649A">
        <w:rPr>
          <w:rFonts w:cs="Times New Roman"/>
          <w:i/>
          <w:color w:val="222222"/>
        </w:rPr>
        <w:t>e</w:t>
      </w:r>
      <w:r w:rsidR="0047649A" w:rsidRPr="0047649A">
        <w:rPr>
          <w:rFonts w:cs="Times New Roman"/>
          <w:i/>
          <w:color w:val="222222"/>
        </w:rPr>
        <w:t>s</w:t>
      </w:r>
      <w:r w:rsidRPr="0047649A">
        <w:rPr>
          <w:rFonts w:cs="Times New Roman"/>
          <w:i/>
          <w:color w:val="222222"/>
        </w:rPr>
        <w:t xml:space="preserve"> og Glistrup</w:t>
      </w:r>
      <w:r w:rsidRPr="007E606E">
        <w:rPr>
          <w:rFonts w:cs="Times New Roman"/>
          <w:color w:val="222222"/>
        </w:rPr>
        <w:t xml:space="preserve"> fra 2013 og senest har færdiggjort optagelserne til TV2 kommende dramaserie </w:t>
      </w:r>
      <w:r w:rsidRPr="0047649A">
        <w:rPr>
          <w:rFonts w:cs="Times New Roman"/>
          <w:i/>
          <w:color w:val="222222"/>
        </w:rPr>
        <w:t>Kriger</w:t>
      </w:r>
      <w:r w:rsidR="0047649A">
        <w:rPr>
          <w:rFonts w:cs="Times New Roman"/>
          <w:color w:val="222222"/>
        </w:rPr>
        <w:t>. Manuskriptet er skabt af Bo Hr.</w:t>
      </w:r>
      <w:r w:rsidRPr="007E606E">
        <w:rPr>
          <w:rFonts w:cs="Times New Roman"/>
          <w:color w:val="222222"/>
        </w:rPr>
        <w:t xml:space="preserve"> Hansen</w:t>
      </w:r>
      <w:r w:rsidR="0083101A">
        <w:rPr>
          <w:rFonts w:cs="Times New Roman"/>
          <w:color w:val="222222"/>
        </w:rPr>
        <w:t xml:space="preserve">, Nikolaj </w:t>
      </w:r>
      <w:proofErr w:type="spellStart"/>
      <w:r w:rsidR="0083101A">
        <w:rPr>
          <w:rFonts w:cs="Times New Roman"/>
          <w:color w:val="222222"/>
        </w:rPr>
        <w:t>Arcel</w:t>
      </w:r>
      <w:proofErr w:type="spellEnd"/>
      <w:r w:rsidRPr="007E606E">
        <w:rPr>
          <w:rFonts w:cs="Times New Roman"/>
          <w:color w:val="222222"/>
        </w:rPr>
        <w:t xml:space="preserve"> og Mikkel Nørgaard</w:t>
      </w:r>
      <w:r w:rsidRPr="007E606E">
        <w:rPr>
          <w:rFonts w:eastAsia="Times New Roman" w:cs="Times New Roman"/>
          <w:color w:val="222222"/>
        </w:rPr>
        <w:t xml:space="preserve">. </w:t>
      </w:r>
    </w:p>
    <w:p w14:paraId="2E77EE22" w14:textId="77777777" w:rsidR="0050443A" w:rsidRPr="00EB605D" w:rsidRDefault="0050443A" w:rsidP="00EB605D">
      <w:pPr>
        <w:shd w:val="clear" w:color="auto" w:fill="FFFFFF"/>
        <w:spacing w:line="360" w:lineRule="auto"/>
        <w:rPr>
          <w:rFonts w:eastAsia="Times New Roman" w:cs="Times New Roman"/>
          <w:color w:val="222222"/>
        </w:rPr>
      </w:pPr>
    </w:p>
    <w:p w14:paraId="192FD033" w14:textId="77777777" w:rsidR="00EB605D" w:rsidRPr="00EB605D" w:rsidRDefault="00EB605D" w:rsidP="00EB605D">
      <w:pPr>
        <w:spacing w:line="360" w:lineRule="auto"/>
        <w:rPr>
          <w:rFonts w:eastAsia="Times New Roman" w:cs="Times New Roman"/>
        </w:rPr>
      </w:pPr>
      <w:r w:rsidRPr="00EB605D">
        <w:rPr>
          <w:rFonts w:eastAsia="Times New Roman" w:cs="Times New Roman"/>
          <w:color w:val="000000"/>
        </w:rPr>
        <w:t xml:space="preserve">JOURNAL 64 er produceret af </w:t>
      </w:r>
      <w:proofErr w:type="spellStart"/>
      <w:r w:rsidRPr="00EB605D">
        <w:rPr>
          <w:rFonts w:eastAsia="Times New Roman" w:cs="Times New Roman"/>
          <w:color w:val="000000"/>
        </w:rPr>
        <w:t>Zentropa</w:t>
      </w:r>
      <w:proofErr w:type="spellEnd"/>
      <w:r w:rsidRPr="00EB605D">
        <w:rPr>
          <w:rFonts w:eastAsia="Times New Roman" w:cs="Times New Roman"/>
          <w:color w:val="000000"/>
        </w:rPr>
        <w:t xml:space="preserve"> i samarbejde med TV 2 Danmark, ZDF German Television Network, ZDF Enterprises, TV4 Sverige, TV2 Norge og i samproduktion med Film i </w:t>
      </w:r>
      <w:proofErr w:type="spellStart"/>
      <w:r w:rsidRPr="00EB605D">
        <w:rPr>
          <w:rFonts w:eastAsia="Times New Roman" w:cs="Times New Roman"/>
          <w:color w:val="000000"/>
        </w:rPr>
        <w:t>Väst</w:t>
      </w:r>
      <w:proofErr w:type="spellEnd"/>
      <w:r w:rsidRPr="00EB605D">
        <w:rPr>
          <w:rFonts w:eastAsia="Times New Roman" w:cs="Times New Roman"/>
          <w:color w:val="000000"/>
        </w:rPr>
        <w:t xml:space="preserve">. Med støtte fra Det Danske Filminstitut / Markedsordningen, </w:t>
      </w:r>
      <w:proofErr w:type="spellStart"/>
      <w:r w:rsidRPr="00EB605D">
        <w:rPr>
          <w:rFonts w:eastAsia="Times New Roman" w:cs="Times New Roman"/>
          <w:color w:val="000000"/>
        </w:rPr>
        <w:t>Deutscher</w:t>
      </w:r>
      <w:proofErr w:type="spellEnd"/>
      <w:r w:rsidRPr="00EB605D">
        <w:rPr>
          <w:rFonts w:eastAsia="Times New Roman" w:cs="Times New Roman"/>
          <w:color w:val="000000"/>
        </w:rPr>
        <w:t xml:space="preserve"> </w:t>
      </w:r>
      <w:proofErr w:type="spellStart"/>
      <w:r w:rsidRPr="00EB605D">
        <w:rPr>
          <w:rFonts w:eastAsia="Times New Roman" w:cs="Times New Roman"/>
          <w:color w:val="000000"/>
        </w:rPr>
        <w:t>Filmförderfonds</w:t>
      </w:r>
      <w:proofErr w:type="spellEnd"/>
      <w:r w:rsidRPr="00EB605D">
        <w:rPr>
          <w:rFonts w:eastAsia="Times New Roman" w:cs="Times New Roman"/>
          <w:color w:val="000000"/>
        </w:rPr>
        <w:t xml:space="preserve">, </w:t>
      </w:r>
      <w:proofErr w:type="spellStart"/>
      <w:r w:rsidRPr="00EB605D">
        <w:rPr>
          <w:rFonts w:eastAsia="Times New Roman" w:cs="Times New Roman"/>
          <w:color w:val="000000"/>
        </w:rPr>
        <w:t>Filmförderung</w:t>
      </w:r>
      <w:proofErr w:type="spellEnd"/>
      <w:r w:rsidRPr="00EB605D">
        <w:rPr>
          <w:rFonts w:eastAsia="Times New Roman" w:cs="Times New Roman"/>
          <w:color w:val="000000"/>
        </w:rPr>
        <w:t xml:space="preserve"> Hamburg Schleswig-Holstein, Nordmedia – Film- und </w:t>
      </w:r>
      <w:proofErr w:type="spellStart"/>
      <w:r w:rsidRPr="00EB605D">
        <w:rPr>
          <w:rFonts w:eastAsia="Times New Roman" w:cs="Times New Roman"/>
          <w:color w:val="000000"/>
        </w:rPr>
        <w:t>Mediengesellschaft</w:t>
      </w:r>
      <w:proofErr w:type="spellEnd"/>
      <w:r w:rsidRPr="00EB605D">
        <w:rPr>
          <w:rFonts w:eastAsia="Times New Roman" w:cs="Times New Roman"/>
          <w:color w:val="000000"/>
        </w:rPr>
        <w:t xml:space="preserve"> </w:t>
      </w:r>
      <w:proofErr w:type="spellStart"/>
      <w:r w:rsidRPr="00EB605D">
        <w:rPr>
          <w:rFonts w:eastAsia="Times New Roman" w:cs="Times New Roman"/>
          <w:color w:val="000000"/>
        </w:rPr>
        <w:t>Niedersachsen</w:t>
      </w:r>
      <w:proofErr w:type="spellEnd"/>
      <w:r w:rsidRPr="00EB605D">
        <w:rPr>
          <w:rFonts w:eastAsia="Times New Roman" w:cs="Times New Roman"/>
          <w:color w:val="000000"/>
        </w:rPr>
        <w:t>/Bremen samt med udviklingsstøtte fra MEDIA programmet (EU).</w:t>
      </w:r>
    </w:p>
    <w:p w14:paraId="4E934327" w14:textId="77777777" w:rsidR="00183AB8" w:rsidRPr="007E606E" w:rsidRDefault="00183AB8" w:rsidP="007E606E">
      <w:pPr>
        <w:shd w:val="clear" w:color="auto" w:fill="FFFFFF"/>
        <w:spacing w:line="360" w:lineRule="auto"/>
        <w:rPr>
          <w:rFonts w:cs="Times New Roman"/>
          <w:color w:val="222222"/>
        </w:rPr>
      </w:pPr>
    </w:p>
    <w:p w14:paraId="02840497" w14:textId="77777777" w:rsidR="00183AB8" w:rsidRPr="007E606E" w:rsidRDefault="00183AB8" w:rsidP="007E606E">
      <w:pPr>
        <w:shd w:val="clear" w:color="auto" w:fill="FFFFFF"/>
        <w:spacing w:line="360" w:lineRule="auto"/>
        <w:rPr>
          <w:rFonts w:cs="Times New Roman"/>
          <w:b/>
          <w:color w:val="222222"/>
        </w:rPr>
      </w:pPr>
      <w:r w:rsidRPr="007E606E">
        <w:rPr>
          <w:rFonts w:cs="Times New Roman"/>
          <w:b/>
          <w:color w:val="222222"/>
        </w:rPr>
        <w:t>2,2 mio. solgte biografbilletter</w:t>
      </w:r>
    </w:p>
    <w:p w14:paraId="1DB0CB08" w14:textId="77777777" w:rsidR="0050443A" w:rsidRPr="007E606E" w:rsidRDefault="00183AB8" w:rsidP="007E606E">
      <w:pPr>
        <w:shd w:val="clear" w:color="auto" w:fill="FFFFFF"/>
        <w:spacing w:line="360" w:lineRule="auto"/>
        <w:rPr>
          <w:rFonts w:cs="Times New Roman"/>
          <w:color w:val="222222"/>
        </w:rPr>
      </w:pPr>
      <w:r w:rsidRPr="007E606E">
        <w:rPr>
          <w:rFonts w:cs="Times New Roman"/>
          <w:color w:val="222222"/>
        </w:rPr>
        <w:t xml:space="preserve">Med 2,2 mio. solgte biografbilletter til de tre første Afdeling Q-film </w:t>
      </w:r>
      <w:r w:rsidR="00C7462D" w:rsidRPr="007E606E">
        <w:rPr>
          <w:rFonts w:cs="Times New Roman"/>
          <w:i/>
          <w:color w:val="222222"/>
        </w:rPr>
        <w:t>Kvinden i buret</w:t>
      </w:r>
      <w:r w:rsidRPr="007E606E">
        <w:rPr>
          <w:rFonts w:cs="Times New Roman"/>
          <w:color w:val="222222"/>
        </w:rPr>
        <w:t xml:space="preserve"> (2013), </w:t>
      </w:r>
      <w:r w:rsidR="00C7462D" w:rsidRPr="007E606E">
        <w:rPr>
          <w:rFonts w:cs="Times New Roman"/>
          <w:i/>
          <w:color w:val="222222"/>
        </w:rPr>
        <w:t>Fasandræberne</w:t>
      </w:r>
      <w:r w:rsidRPr="007E606E">
        <w:rPr>
          <w:rFonts w:cs="Times New Roman"/>
          <w:i/>
          <w:color w:val="222222"/>
        </w:rPr>
        <w:t xml:space="preserve"> </w:t>
      </w:r>
      <w:r w:rsidRPr="007E606E">
        <w:rPr>
          <w:rFonts w:cs="Times New Roman"/>
          <w:color w:val="222222"/>
        </w:rPr>
        <w:t xml:space="preserve">(2014) og </w:t>
      </w:r>
      <w:r w:rsidR="00C7462D" w:rsidRPr="007E606E">
        <w:rPr>
          <w:rFonts w:cs="Times New Roman"/>
          <w:i/>
          <w:color w:val="222222"/>
        </w:rPr>
        <w:t>Flaskepost fra P</w:t>
      </w:r>
      <w:r w:rsidRPr="007E606E">
        <w:rPr>
          <w:rFonts w:cs="Times New Roman"/>
          <w:color w:val="222222"/>
        </w:rPr>
        <w:t xml:space="preserve"> (2016</w:t>
      </w:r>
      <w:r w:rsidR="00C7462D" w:rsidRPr="007E606E">
        <w:rPr>
          <w:rFonts w:cs="Times New Roman"/>
          <w:color w:val="222222"/>
        </w:rPr>
        <w:t>) er der</w:t>
      </w:r>
      <w:r w:rsidRPr="007E606E">
        <w:rPr>
          <w:rFonts w:cs="Times New Roman"/>
          <w:color w:val="222222"/>
        </w:rPr>
        <w:t xml:space="preserve"> </w:t>
      </w:r>
      <w:r w:rsidR="00C7462D" w:rsidRPr="007E606E">
        <w:rPr>
          <w:rFonts w:cs="Times New Roman"/>
          <w:color w:val="222222"/>
        </w:rPr>
        <w:t>enorme</w:t>
      </w:r>
      <w:r w:rsidRPr="007E606E">
        <w:rPr>
          <w:rFonts w:cs="Times New Roman"/>
          <w:color w:val="222222"/>
        </w:rPr>
        <w:t xml:space="preserve"> forventninger til JOURNAL 64, som må formodes at blive næste års helt store danske biograffilm. </w:t>
      </w:r>
    </w:p>
    <w:p w14:paraId="2269B1E6" w14:textId="77777777" w:rsidR="0050443A" w:rsidRPr="007E606E" w:rsidRDefault="0050443A" w:rsidP="007E606E">
      <w:pPr>
        <w:shd w:val="clear" w:color="auto" w:fill="FFFFFF"/>
        <w:spacing w:line="360" w:lineRule="auto"/>
        <w:rPr>
          <w:rFonts w:cs="Times New Roman"/>
          <w:color w:val="222222"/>
        </w:rPr>
      </w:pPr>
    </w:p>
    <w:p w14:paraId="4BDA93AE" w14:textId="77777777" w:rsidR="00183AB8" w:rsidRPr="007E606E" w:rsidRDefault="0050443A" w:rsidP="007E606E">
      <w:pPr>
        <w:shd w:val="clear" w:color="auto" w:fill="FFFFFF"/>
        <w:spacing w:line="360" w:lineRule="auto"/>
        <w:rPr>
          <w:rFonts w:cs="Times New Roman"/>
          <w:color w:val="222222"/>
        </w:rPr>
      </w:pPr>
      <w:r w:rsidRPr="007E606E">
        <w:rPr>
          <w:rFonts w:cs="Times New Roman"/>
          <w:color w:val="222222"/>
        </w:rPr>
        <w:t>JOURNAL 64</w:t>
      </w:r>
      <w:r w:rsidRPr="007E606E">
        <w:rPr>
          <w:rFonts w:cs="Times New Roman"/>
          <w:color w:val="222222"/>
        </w:rPr>
        <w:tab/>
        <w:t xml:space="preserve"> </w:t>
      </w:r>
      <w:r w:rsidR="00183AB8" w:rsidRPr="007E606E">
        <w:rPr>
          <w:rFonts w:cs="Times New Roman"/>
          <w:color w:val="222222"/>
        </w:rPr>
        <w:t xml:space="preserve">distribueres herhjemme af Nordisk Film Distribution, mens det internationale salg varetages af </w:t>
      </w:r>
      <w:proofErr w:type="spellStart"/>
      <w:r w:rsidR="00183AB8" w:rsidRPr="007E606E">
        <w:rPr>
          <w:rFonts w:cs="Times New Roman"/>
          <w:color w:val="222222"/>
        </w:rPr>
        <w:t>TrustNordisk</w:t>
      </w:r>
      <w:proofErr w:type="spellEnd"/>
      <w:r w:rsidR="00183AB8" w:rsidRPr="007E606E">
        <w:rPr>
          <w:rFonts w:cs="Times New Roman"/>
          <w:color w:val="222222"/>
        </w:rPr>
        <w:t>. F</w:t>
      </w:r>
      <w:r w:rsidRPr="007E606E">
        <w:rPr>
          <w:rFonts w:cs="Times New Roman"/>
          <w:color w:val="222222"/>
        </w:rPr>
        <w:t>ilmen får et budget på 38,2</w:t>
      </w:r>
      <w:r w:rsidR="00183AB8" w:rsidRPr="007E606E">
        <w:rPr>
          <w:rFonts w:cs="Times New Roman"/>
          <w:color w:val="222222"/>
        </w:rPr>
        <w:t xml:space="preserve"> mio. kr. </w:t>
      </w:r>
    </w:p>
    <w:p w14:paraId="1B604CDC" w14:textId="77777777" w:rsidR="00183AB8" w:rsidRPr="007E606E" w:rsidRDefault="00183AB8" w:rsidP="007E606E">
      <w:pPr>
        <w:shd w:val="clear" w:color="auto" w:fill="FFFFFF"/>
        <w:spacing w:line="360" w:lineRule="auto"/>
        <w:rPr>
          <w:rFonts w:cs="Times New Roman"/>
          <w:color w:val="222222"/>
        </w:rPr>
      </w:pPr>
    </w:p>
    <w:p w14:paraId="587154CF" w14:textId="77777777" w:rsidR="00183AB8" w:rsidRPr="007E606E" w:rsidRDefault="00183AB8" w:rsidP="007E606E">
      <w:pPr>
        <w:shd w:val="clear" w:color="auto" w:fill="FFFFFF"/>
        <w:spacing w:line="360" w:lineRule="auto"/>
        <w:rPr>
          <w:rFonts w:cs="Times New Roman"/>
          <w:color w:val="222222"/>
        </w:rPr>
      </w:pPr>
      <w:r w:rsidRPr="007E606E">
        <w:rPr>
          <w:rFonts w:cs="Times New Roman"/>
          <w:color w:val="222222"/>
        </w:rPr>
        <w:t>For yderligere information, kontakt undertegnede.</w:t>
      </w:r>
    </w:p>
    <w:p w14:paraId="0ECF6E95" w14:textId="77777777" w:rsidR="00183AB8" w:rsidRPr="007E606E" w:rsidRDefault="00183AB8" w:rsidP="007E606E">
      <w:pPr>
        <w:shd w:val="clear" w:color="auto" w:fill="FFFFFF"/>
        <w:spacing w:line="360" w:lineRule="auto"/>
        <w:rPr>
          <w:rFonts w:cs="Times New Roman"/>
          <w:color w:val="222222"/>
        </w:rPr>
      </w:pPr>
    </w:p>
    <w:p w14:paraId="46D1F463" w14:textId="77777777" w:rsidR="00183AB8" w:rsidRPr="007E606E" w:rsidRDefault="00183AB8" w:rsidP="007E606E">
      <w:pPr>
        <w:shd w:val="clear" w:color="auto" w:fill="FFFFFF"/>
        <w:spacing w:line="360" w:lineRule="auto"/>
        <w:rPr>
          <w:rFonts w:cs="Times New Roman"/>
          <w:color w:val="222222"/>
        </w:rPr>
      </w:pPr>
      <w:r w:rsidRPr="007E606E">
        <w:rPr>
          <w:rFonts w:cs="Times New Roman"/>
          <w:color w:val="222222"/>
        </w:rPr>
        <w:t>Med venlig hilsen</w:t>
      </w:r>
    </w:p>
    <w:p w14:paraId="7F9964E2" w14:textId="77777777" w:rsidR="00183AB8" w:rsidRPr="007E606E" w:rsidRDefault="00183AB8" w:rsidP="007E606E">
      <w:pPr>
        <w:shd w:val="clear" w:color="auto" w:fill="FFFFFF"/>
        <w:spacing w:line="360" w:lineRule="auto"/>
        <w:rPr>
          <w:rFonts w:cs="Times New Roman"/>
          <w:color w:val="222222"/>
        </w:rPr>
      </w:pPr>
    </w:p>
    <w:p w14:paraId="3AC03A06" w14:textId="77777777" w:rsidR="00183AB8" w:rsidRPr="007E606E" w:rsidRDefault="00183AB8" w:rsidP="007E606E">
      <w:pPr>
        <w:shd w:val="clear" w:color="auto" w:fill="FFFFFF"/>
        <w:spacing w:line="360" w:lineRule="auto"/>
        <w:rPr>
          <w:rFonts w:cs="Times New Roman"/>
          <w:color w:val="222222"/>
        </w:rPr>
      </w:pPr>
      <w:r w:rsidRPr="007E606E">
        <w:rPr>
          <w:rFonts w:cs="Times New Roman"/>
          <w:color w:val="222222"/>
        </w:rPr>
        <w:t>Have Kommunikation</w:t>
      </w:r>
    </w:p>
    <w:p w14:paraId="7B7EBED5" w14:textId="77777777" w:rsidR="00183AB8" w:rsidRPr="007E606E" w:rsidRDefault="00183AB8" w:rsidP="007E606E">
      <w:pPr>
        <w:shd w:val="clear" w:color="auto" w:fill="FFFFFF"/>
        <w:spacing w:line="360" w:lineRule="auto"/>
        <w:rPr>
          <w:rFonts w:cs="Times New Roman"/>
          <w:color w:val="222222"/>
        </w:rPr>
      </w:pPr>
      <w:r w:rsidRPr="007E606E">
        <w:rPr>
          <w:rFonts w:cs="Times New Roman"/>
          <w:color w:val="222222"/>
        </w:rPr>
        <w:t>Tlf. 33252107</w:t>
      </w:r>
    </w:p>
    <w:p w14:paraId="486BFC98" w14:textId="77777777" w:rsidR="00183AB8" w:rsidRPr="007E606E" w:rsidRDefault="00183AB8" w:rsidP="007E606E">
      <w:pPr>
        <w:shd w:val="clear" w:color="auto" w:fill="FFFFFF"/>
        <w:spacing w:line="360" w:lineRule="auto"/>
        <w:rPr>
          <w:rFonts w:cs="Times New Roman"/>
          <w:color w:val="222222"/>
        </w:rPr>
      </w:pPr>
    </w:p>
    <w:p w14:paraId="71C63FF0" w14:textId="77777777" w:rsidR="00183AB8" w:rsidRPr="007E606E" w:rsidRDefault="00183AB8" w:rsidP="007E606E">
      <w:pPr>
        <w:shd w:val="clear" w:color="auto" w:fill="FFFFFF"/>
        <w:spacing w:line="360" w:lineRule="auto"/>
        <w:rPr>
          <w:rFonts w:cs="Times New Roman"/>
          <w:b/>
          <w:color w:val="222222"/>
        </w:rPr>
      </w:pPr>
      <w:r w:rsidRPr="007E606E">
        <w:rPr>
          <w:rFonts w:cs="Times New Roman"/>
          <w:b/>
          <w:color w:val="222222"/>
        </w:rPr>
        <w:t>Kontakt:</w:t>
      </w:r>
    </w:p>
    <w:p w14:paraId="5D8FC988" w14:textId="77777777" w:rsidR="00183AB8" w:rsidRPr="007E606E" w:rsidRDefault="00183AB8" w:rsidP="007E606E">
      <w:pPr>
        <w:shd w:val="clear" w:color="auto" w:fill="FFFFFF"/>
        <w:spacing w:line="360" w:lineRule="auto"/>
        <w:rPr>
          <w:rFonts w:cs="Times New Roman"/>
          <w:color w:val="222222"/>
        </w:rPr>
      </w:pPr>
      <w:r w:rsidRPr="007E606E">
        <w:rPr>
          <w:rFonts w:cs="Times New Roman"/>
          <w:color w:val="222222"/>
        </w:rPr>
        <w:t xml:space="preserve">Michael Feder, mobil: 22434942, mail: </w:t>
      </w:r>
      <w:hyperlink r:id="rId9" w:history="1">
        <w:r w:rsidRPr="007E606E">
          <w:rPr>
            <w:rStyle w:val="Llink"/>
            <w:rFonts w:cs="Times New Roman"/>
          </w:rPr>
          <w:t>michael@have.dk</w:t>
        </w:r>
      </w:hyperlink>
    </w:p>
    <w:p w14:paraId="70333D3F" w14:textId="77777777" w:rsidR="00183AB8" w:rsidRDefault="00183AB8" w:rsidP="007E606E">
      <w:pPr>
        <w:shd w:val="clear" w:color="auto" w:fill="FFFFFF"/>
        <w:spacing w:line="360" w:lineRule="auto"/>
        <w:rPr>
          <w:rFonts w:cs="Times New Roman"/>
          <w:color w:val="222222"/>
        </w:rPr>
      </w:pPr>
    </w:p>
    <w:p w14:paraId="181A20BC" w14:textId="77777777" w:rsidR="000A2A22" w:rsidRPr="007E606E" w:rsidRDefault="000A2A22" w:rsidP="007E606E">
      <w:pPr>
        <w:shd w:val="clear" w:color="auto" w:fill="FFFFFF"/>
        <w:spacing w:line="360" w:lineRule="auto"/>
        <w:rPr>
          <w:rFonts w:cs="Times New Roman"/>
          <w:color w:val="222222"/>
        </w:rPr>
      </w:pPr>
    </w:p>
    <w:p w14:paraId="78C187BA" w14:textId="77777777" w:rsidR="002C416A" w:rsidRPr="007E606E" w:rsidRDefault="002C416A" w:rsidP="007E606E">
      <w:pPr>
        <w:shd w:val="clear" w:color="auto" w:fill="FFFFFF"/>
        <w:spacing w:line="360" w:lineRule="auto"/>
        <w:rPr>
          <w:rFonts w:cs="Times New Roman"/>
          <w:color w:val="222222"/>
          <w:sz w:val="32"/>
          <w:szCs w:val="32"/>
        </w:rPr>
      </w:pPr>
      <w:r w:rsidRPr="007E606E">
        <w:rPr>
          <w:rFonts w:cs="Times New Roman"/>
          <w:b/>
          <w:bCs/>
          <w:color w:val="222222"/>
          <w:sz w:val="32"/>
          <w:szCs w:val="32"/>
          <w:u w:val="single"/>
          <w:lang w:val="nb-NO"/>
        </w:rPr>
        <w:t>Fakta om JOURNAL 64</w:t>
      </w:r>
    </w:p>
    <w:p w14:paraId="3380F5DD" w14:textId="77777777" w:rsidR="002C416A" w:rsidRPr="007E606E" w:rsidRDefault="002C416A" w:rsidP="007E606E">
      <w:pPr>
        <w:shd w:val="clear" w:color="auto" w:fill="FFFFFF"/>
        <w:spacing w:line="360" w:lineRule="auto"/>
        <w:rPr>
          <w:rFonts w:cs="Times New Roman"/>
          <w:color w:val="222222"/>
          <w:sz w:val="22"/>
          <w:szCs w:val="22"/>
        </w:rPr>
      </w:pPr>
      <w:r w:rsidRPr="007E606E">
        <w:rPr>
          <w:rFonts w:cs="Times New Roman"/>
          <w:b/>
          <w:bCs/>
          <w:color w:val="222222"/>
          <w:sz w:val="22"/>
          <w:szCs w:val="22"/>
          <w:lang w:val="nb-NO"/>
        </w:rPr>
        <w:t> </w:t>
      </w:r>
    </w:p>
    <w:p w14:paraId="7564EC89" w14:textId="77777777" w:rsidR="002C416A" w:rsidRPr="007E606E" w:rsidRDefault="002C416A" w:rsidP="007E606E">
      <w:pPr>
        <w:shd w:val="clear" w:color="auto" w:fill="FFFFFF"/>
        <w:spacing w:line="360" w:lineRule="auto"/>
        <w:rPr>
          <w:rFonts w:cs="Times New Roman"/>
          <w:color w:val="222222"/>
        </w:rPr>
      </w:pPr>
      <w:r w:rsidRPr="007E606E">
        <w:rPr>
          <w:rFonts w:cs="Times New Roman"/>
          <w:b/>
          <w:bCs/>
          <w:color w:val="222222"/>
          <w:u w:val="single"/>
          <w:lang w:val="nb-NO"/>
        </w:rPr>
        <w:t>Filmholdet:</w:t>
      </w:r>
    </w:p>
    <w:p w14:paraId="3BD32806" w14:textId="77777777" w:rsidR="002C416A" w:rsidRPr="007E606E" w:rsidRDefault="002C416A" w:rsidP="007E606E">
      <w:pPr>
        <w:numPr>
          <w:ilvl w:val="0"/>
          <w:numId w:val="1"/>
        </w:numPr>
        <w:shd w:val="clear" w:color="auto" w:fill="FFFFFF"/>
        <w:spacing w:line="360" w:lineRule="auto"/>
        <w:rPr>
          <w:rFonts w:eastAsia="Times New Roman" w:cs="Times New Roman"/>
          <w:color w:val="222222"/>
        </w:rPr>
      </w:pPr>
      <w:r w:rsidRPr="007E606E">
        <w:rPr>
          <w:rFonts w:eastAsia="Times New Roman" w:cs="Times New Roman"/>
          <w:color w:val="222222"/>
        </w:rPr>
        <w:t>Instruktion: Christoffer Boe</w:t>
      </w:r>
    </w:p>
    <w:p w14:paraId="2EB34985" w14:textId="35ED3F9D" w:rsidR="002C416A" w:rsidRPr="007E606E" w:rsidRDefault="002C416A" w:rsidP="007E606E">
      <w:pPr>
        <w:numPr>
          <w:ilvl w:val="0"/>
          <w:numId w:val="1"/>
        </w:numPr>
        <w:shd w:val="clear" w:color="auto" w:fill="FFFFFF"/>
        <w:spacing w:line="360" w:lineRule="auto"/>
        <w:rPr>
          <w:rFonts w:eastAsia="Times New Roman" w:cs="Times New Roman"/>
          <w:color w:val="222222"/>
        </w:rPr>
      </w:pPr>
      <w:r w:rsidRPr="007E606E">
        <w:rPr>
          <w:rFonts w:eastAsia="Times New Roman" w:cs="Times New Roman"/>
          <w:color w:val="222222"/>
        </w:rPr>
        <w:t xml:space="preserve">Manuskript: </w:t>
      </w:r>
      <w:r w:rsidR="0047649A">
        <w:rPr>
          <w:rFonts w:eastAsia="Times New Roman" w:cs="Times New Roman"/>
          <w:color w:val="222222"/>
        </w:rPr>
        <w:t xml:space="preserve">Bo Hr. </w:t>
      </w:r>
      <w:r w:rsidR="0083101A">
        <w:rPr>
          <w:rFonts w:eastAsia="Times New Roman" w:cs="Times New Roman"/>
          <w:color w:val="222222"/>
        </w:rPr>
        <w:t xml:space="preserve">Hansen, Nikolaj </w:t>
      </w:r>
      <w:proofErr w:type="spellStart"/>
      <w:r w:rsidR="0083101A">
        <w:rPr>
          <w:rFonts w:eastAsia="Times New Roman" w:cs="Times New Roman"/>
          <w:color w:val="222222"/>
        </w:rPr>
        <w:t>Arcel</w:t>
      </w:r>
      <w:proofErr w:type="spellEnd"/>
      <w:r w:rsidR="0083101A">
        <w:rPr>
          <w:rFonts w:eastAsia="Times New Roman" w:cs="Times New Roman"/>
          <w:color w:val="222222"/>
        </w:rPr>
        <w:t xml:space="preserve"> </w:t>
      </w:r>
      <w:r w:rsidRPr="007E606E">
        <w:rPr>
          <w:rFonts w:eastAsia="Times New Roman" w:cs="Times New Roman"/>
          <w:color w:val="222222"/>
        </w:rPr>
        <w:t>og Mikkel Nørgaard </w:t>
      </w:r>
    </w:p>
    <w:p w14:paraId="2F1836E7" w14:textId="77777777" w:rsidR="002C416A" w:rsidRPr="007E606E" w:rsidRDefault="002C416A" w:rsidP="007E606E">
      <w:pPr>
        <w:numPr>
          <w:ilvl w:val="0"/>
          <w:numId w:val="1"/>
        </w:numPr>
        <w:shd w:val="clear" w:color="auto" w:fill="FFFFFF"/>
        <w:spacing w:line="360" w:lineRule="auto"/>
        <w:rPr>
          <w:rFonts w:eastAsia="Times New Roman" w:cs="Times New Roman"/>
          <w:color w:val="222222"/>
        </w:rPr>
      </w:pPr>
      <w:r w:rsidRPr="007E606E">
        <w:rPr>
          <w:rFonts w:eastAsia="Times New Roman" w:cs="Times New Roman"/>
          <w:color w:val="222222"/>
        </w:rPr>
        <w:t>Producer: Louise Vesth </w:t>
      </w:r>
    </w:p>
    <w:p w14:paraId="4EFF0F9D" w14:textId="77777777" w:rsidR="002C416A" w:rsidRPr="007E606E" w:rsidRDefault="002C416A" w:rsidP="007E606E">
      <w:pPr>
        <w:numPr>
          <w:ilvl w:val="0"/>
          <w:numId w:val="1"/>
        </w:numPr>
        <w:shd w:val="clear" w:color="auto" w:fill="FFFFFF"/>
        <w:spacing w:line="360" w:lineRule="auto"/>
        <w:rPr>
          <w:rFonts w:eastAsia="Times New Roman" w:cs="Times New Roman"/>
          <w:color w:val="222222"/>
        </w:rPr>
      </w:pPr>
      <w:r w:rsidRPr="007E606E">
        <w:rPr>
          <w:rFonts w:eastAsia="Times New Roman" w:cs="Times New Roman"/>
          <w:color w:val="222222"/>
        </w:rPr>
        <w:t>Fotograf: Jacob Møller</w:t>
      </w:r>
    </w:p>
    <w:p w14:paraId="2A06CFC1" w14:textId="77777777" w:rsidR="002C416A" w:rsidRPr="007E606E" w:rsidRDefault="002C416A" w:rsidP="007E606E">
      <w:pPr>
        <w:numPr>
          <w:ilvl w:val="0"/>
          <w:numId w:val="1"/>
        </w:numPr>
        <w:shd w:val="clear" w:color="auto" w:fill="FFFFFF"/>
        <w:spacing w:line="360" w:lineRule="auto"/>
        <w:rPr>
          <w:rFonts w:eastAsia="Times New Roman" w:cs="Times New Roman"/>
          <w:color w:val="222222"/>
        </w:rPr>
      </w:pPr>
      <w:proofErr w:type="spellStart"/>
      <w:r w:rsidRPr="007E606E">
        <w:rPr>
          <w:rFonts w:eastAsia="Times New Roman" w:cs="Times New Roman"/>
          <w:color w:val="222222"/>
        </w:rPr>
        <w:t>Production</w:t>
      </w:r>
      <w:proofErr w:type="spellEnd"/>
      <w:r w:rsidRPr="007E606E">
        <w:rPr>
          <w:rFonts w:eastAsia="Times New Roman" w:cs="Times New Roman"/>
          <w:color w:val="222222"/>
        </w:rPr>
        <w:t xml:space="preserve"> designer: Nikolaj Danielsen</w:t>
      </w:r>
    </w:p>
    <w:p w14:paraId="625CF128" w14:textId="77777777" w:rsidR="002C416A" w:rsidRPr="007E606E" w:rsidRDefault="002C416A" w:rsidP="007E606E">
      <w:pPr>
        <w:shd w:val="clear" w:color="auto" w:fill="FFFFFF"/>
        <w:spacing w:line="360" w:lineRule="auto"/>
        <w:rPr>
          <w:rFonts w:cs="Times New Roman"/>
          <w:color w:val="222222"/>
        </w:rPr>
      </w:pPr>
      <w:r w:rsidRPr="007E606E">
        <w:rPr>
          <w:rFonts w:cs="Times New Roman"/>
          <w:color w:val="222222"/>
        </w:rPr>
        <w:t> </w:t>
      </w:r>
    </w:p>
    <w:p w14:paraId="229C87C4" w14:textId="77777777" w:rsidR="002C416A" w:rsidRPr="007E606E" w:rsidRDefault="002C416A" w:rsidP="007E606E">
      <w:pPr>
        <w:shd w:val="clear" w:color="auto" w:fill="FFFFFF"/>
        <w:spacing w:line="360" w:lineRule="auto"/>
        <w:rPr>
          <w:rFonts w:cs="Times New Roman"/>
          <w:color w:val="222222"/>
        </w:rPr>
      </w:pPr>
      <w:r w:rsidRPr="007E606E">
        <w:rPr>
          <w:rFonts w:cs="Times New Roman"/>
          <w:b/>
          <w:bCs/>
          <w:color w:val="222222"/>
          <w:u w:val="single"/>
        </w:rPr>
        <w:t>Rollelisten:</w:t>
      </w:r>
    </w:p>
    <w:p w14:paraId="6A1123D2" w14:textId="77777777" w:rsidR="002C416A" w:rsidRPr="007E606E" w:rsidRDefault="002C416A" w:rsidP="007E606E">
      <w:pPr>
        <w:numPr>
          <w:ilvl w:val="0"/>
          <w:numId w:val="2"/>
        </w:numPr>
        <w:shd w:val="clear" w:color="auto" w:fill="FFFFFF"/>
        <w:spacing w:line="360" w:lineRule="auto"/>
        <w:rPr>
          <w:rFonts w:eastAsia="Times New Roman" w:cs="Times New Roman"/>
          <w:color w:val="222222"/>
        </w:rPr>
      </w:pPr>
      <w:r w:rsidRPr="007E606E">
        <w:rPr>
          <w:rFonts w:eastAsia="Times New Roman" w:cs="Times New Roman"/>
          <w:color w:val="222222"/>
        </w:rPr>
        <w:t>Carl Mørck: Nikolaj Lie Kaas</w:t>
      </w:r>
    </w:p>
    <w:p w14:paraId="2E982348" w14:textId="77777777" w:rsidR="002C416A" w:rsidRPr="007E606E" w:rsidRDefault="002C416A" w:rsidP="007E606E">
      <w:pPr>
        <w:numPr>
          <w:ilvl w:val="0"/>
          <w:numId w:val="2"/>
        </w:numPr>
        <w:shd w:val="clear" w:color="auto" w:fill="FFFFFF"/>
        <w:spacing w:line="360" w:lineRule="auto"/>
        <w:rPr>
          <w:rFonts w:eastAsia="Times New Roman" w:cs="Times New Roman"/>
          <w:color w:val="222222"/>
        </w:rPr>
      </w:pPr>
      <w:r w:rsidRPr="007E606E">
        <w:rPr>
          <w:rFonts w:eastAsia="Times New Roman" w:cs="Times New Roman"/>
          <w:color w:val="222222"/>
        </w:rPr>
        <w:t xml:space="preserve">Assad: Fares </w:t>
      </w:r>
      <w:proofErr w:type="spellStart"/>
      <w:r w:rsidRPr="007E606E">
        <w:rPr>
          <w:rFonts w:eastAsia="Times New Roman" w:cs="Times New Roman"/>
          <w:color w:val="222222"/>
        </w:rPr>
        <w:t>Fares</w:t>
      </w:r>
      <w:proofErr w:type="spellEnd"/>
    </w:p>
    <w:p w14:paraId="1D8E3B87" w14:textId="77777777" w:rsidR="002C416A" w:rsidRPr="007E606E" w:rsidRDefault="002C416A" w:rsidP="007E606E">
      <w:pPr>
        <w:numPr>
          <w:ilvl w:val="0"/>
          <w:numId w:val="2"/>
        </w:numPr>
        <w:shd w:val="clear" w:color="auto" w:fill="FFFFFF"/>
        <w:spacing w:line="360" w:lineRule="auto"/>
        <w:rPr>
          <w:rFonts w:eastAsia="Times New Roman" w:cs="Times New Roman"/>
          <w:color w:val="222222"/>
        </w:rPr>
      </w:pPr>
      <w:r w:rsidRPr="007E606E">
        <w:rPr>
          <w:rFonts w:eastAsia="Times New Roman" w:cs="Times New Roman"/>
          <w:color w:val="222222"/>
        </w:rPr>
        <w:t>Rose: Johanne Louise Schmidt</w:t>
      </w:r>
    </w:p>
    <w:p w14:paraId="748E709F" w14:textId="77777777" w:rsidR="002C416A" w:rsidRPr="007E606E" w:rsidRDefault="002C416A" w:rsidP="007E606E">
      <w:pPr>
        <w:numPr>
          <w:ilvl w:val="0"/>
          <w:numId w:val="2"/>
        </w:numPr>
        <w:shd w:val="clear" w:color="auto" w:fill="FFFFFF"/>
        <w:spacing w:line="360" w:lineRule="auto"/>
        <w:rPr>
          <w:rFonts w:eastAsia="Times New Roman" w:cs="Times New Roman"/>
          <w:color w:val="222222"/>
        </w:rPr>
      </w:pPr>
      <w:r w:rsidRPr="007E606E">
        <w:rPr>
          <w:rFonts w:eastAsia="Times New Roman" w:cs="Times New Roman"/>
          <w:color w:val="222222"/>
        </w:rPr>
        <w:t>Marcus Jacobsen: Søren Pilmark</w:t>
      </w:r>
    </w:p>
    <w:p w14:paraId="17838803" w14:textId="65D8C14F" w:rsidR="002C416A" w:rsidRPr="007E606E" w:rsidRDefault="002C416A" w:rsidP="007E606E">
      <w:pPr>
        <w:numPr>
          <w:ilvl w:val="0"/>
          <w:numId w:val="2"/>
        </w:numPr>
        <w:shd w:val="clear" w:color="auto" w:fill="FFFFFF"/>
        <w:spacing w:line="360" w:lineRule="auto"/>
        <w:rPr>
          <w:rFonts w:eastAsia="Times New Roman" w:cs="Times New Roman"/>
          <w:color w:val="222222"/>
        </w:rPr>
      </w:pPr>
      <w:r w:rsidRPr="007E606E">
        <w:rPr>
          <w:rFonts w:eastAsia="Times New Roman" w:cs="Times New Roman"/>
          <w:color w:val="222222"/>
        </w:rPr>
        <w:t xml:space="preserve">Nete: Fanny </w:t>
      </w:r>
      <w:r w:rsidR="00057934">
        <w:rPr>
          <w:rFonts w:eastAsia="Times New Roman" w:cs="Times New Roman"/>
          <w:color w:val="222222"/>
        </w:rPr>
        <w:t xml:space="preserve">Leander </w:t>
      </w:r>
      <w:r w:rsidRPr="007E606E">
        <w:rPr>
          <w:rFonts w:eastAsia="Times New Roman" w:cs="Times New Roman"/>
          <w:color w:val="222222"/>
        </w:rPr>
        <w:t>Bornedal</w:t>
      </w:r>
    </w:p>
    <w:p w14:paraId="2C05A57F" w14:textId="77777777" w:rsidR="002C416A" w:rsidRPr="007E606E" w:rsidRDefault="002C416A" w:rsidP="007E606E">
      <w:pPr>
        <w:numPr>
          <w:ilvl w:val="0"/>
          <w:numId w:val="2"/>
        </w:numPr>
        <w:shd w:val="clear" w:color="auto" w:fill="FFFFFF"/>
        <w:spacing w:line="360" w:lineRule="auto"/>
        <w:rPr>
          <w:rFonts w:eastAsia="Times New Roman" w:cs="Times New Roman"/>
          <w:color w:val="222222"/>
        </w:rPr>
      </w:pPr>
      <w:r w:rsidRPr="007E606E">
        <w:rPr>
          <w:rFonts w:eastAsia="Times New Roman" w:cs="Times New Roman"/>
          <w:color w:val="222222"/>
        </w:rPr>
        <w:t>Rita: Clara Rosager</w:t>
      </w:r>
    </w:p>
    <w:p w14:paraId="6FAABAC5" w14:textId="77777777" w:rsidR="002C416A" w:rsidRPr="007E606E" w:rsidRDefault="002C416A" w:rsidP="007E606E">
      <w:pPr>
        <w:shd w:val="clear" w:color="auto" w:fill="FFFFFF"/>
        <w:spacing w:line="360" w:lineRule="auto"/>
        <w:rPr>
          <w:rFonts w:cs="Times New Roman"/>
          <w:color w:val="222222"/>
        </w:rPr>
      </w:pPr>
      <w:r w:rsidRPr="007E606E">
        <w:rPr>
          <w:rFonts w:cs="Times New Roman"/>
          <w:color w:val="222222"/>
        </w:rPr>
        <w:t> </w:t>
      </w:r>
    </w:p>
    <w:p w14:paraId="03CC1C45" w14:textId="77777777" w:rsidR="002C416A" w:rsidRPr="007E606E" w:rsidRDefault="002C416A" w:rsidP="007E606E">
      <w:pPr>
        <w:shd w:val="clear" w:color="auto" w:fill="FFFFFF"/>
        <w:spacing w:line="360" w:lineRule="auto"/>
        <w:rPr>
          <w:rFonts w:cs="Times New Roman"/>
          <w:color w:val="222222"/>
        </w:rPr>
      </w:pPr>
      <w:r w:rsidRPr="007E606E">
        <w:rPr>
          <w:rFonts w:cs="Times New Roman"/>
          <w:color w:val="222222"/>
        </w:rPr>
        <w:t xml:space="preserve">Budget: 38,2 mio. </w:t>
      </w:r>
      <w:proofErr w:type="spellStart"/>
      <w:r w:rsidRPr="007E606E">
        <w:rPr>
          <w:rFonts w:cs="Times New Roman"/>
          <w:color w:val="222222"/>
        </w:rPr>
        <w:t>kr</w:t>
      </w:r>
      <w:proofErr w:type="spellEnd"/>
    </w:p>
    <w:p w14:paraId="48652A8E" w14:textId="77777777" w:rsidR="002C416A" w:rsidRPr="007E606E" w:rsidRDefault="002C416A" w:rsidP="007E606E">
      <w:pPr>
        <w:shd w:val="clear" w:color="auto" w:fill="FFFFFF"/>
        <w:spacing w:line="360" w:lineRule="auto"/>
        <w:rPr>
          <w:rFonts w:cs="Times New Roman"/>
          <w:color w:val="222222"/>
        </w:rPr>
      </w:pPr>
      <w:r w:rsidRPr="007E606E">
        <w:rPr>
          <w:rFonts w:cs="Times New Roman"/>
          <w:color w:val="222222"/>
        </w:rPr>
        <w:t> </w:t>
      </w:r>
    </w:p>
    <w:p w14:paraId="6C1E58DC" w14:textId="77777777" w:rsidR="002C416A" w:rsidRPr="007E606E" w:rsidRDefault="002C416A" w:rsidP="007E606E">
      <w:pPr>
        <w:shd w:val="clear" w:color="auto" w:fill="FFFFFF"/>
        <w:spacing w:line="360" w:lineRule="auto"/>
        <w:rPr>
          <w:rFonts w:cs="Times New Roman"/>
          <w:color w:val="222222"/>
        </w:rPr>
      </w:pPr>
      <w:r w:rsidRPr="007E606E">
        <w:rPr>
          <w:rFonts w:cs="Times New Roman"/>
          <w:b/>
          <w:bCs/>
          <w:color w:val="222222"/>
          <w:u w:val="single"/>
        </w:rPr>
        <w:t>Investorer og samarbejdspartnere:</w:t>
      </w:r>
    </w:p>
    <w:p w14:paraId="5A5E56AB" w14:textId="77777777" w:rsidR="00EB605D" w:rsidRPr="00EB605D" w:rsidRDefault="002C416A" w:rsidP="00EB605D">
      <w:pPr>
        <w:spacing w:line="360" w:lineRule="auto"/>
        <w:rPr>
          <w:rFonts w:eastAsia="Times New Roman" w:cs="Times New Roman"/>
        </w:rPr>
      </w:pPr>
      <w:r w:rsidRPr="007E606E">
        <w:rPr>
          <w:rFonts w:cs="Times New Roman"/>
          <w:color w:val="222222"/>
        </w:rPr>
        <w:br/>
      </w:r>
      <w:r w:rsidR="00EB605D" w:rsidRPr="00EB605D">
        <w:rPr>
          <w:rFonts w:eastAsia="Times New Roman" w:cs="Times New Roman"/>
          <w:color w:val="000000"/>
        </w:rPr>
        <w:t xml:space="preserve">JOURNAL 64 er produceret af </w:t>
      </w:r>
      <w:proofErr w:type="spellStart"/>
      <w:r w:rsidR="00EB605D" w:rsidRPr="00EB605D">
        <w:rPr>
          <w:rFonts w:eastAsia="Times New Roman" w:cs="Times New Roman"/>
          <w:color w:val="000000"/>
        </w:rPr>
        <w:t>Zentropa</w:t>
      </w:r>
      <w:proofErr w:type="spellEnd"/>
      <w:r w:rsidR="00EB605D" w:rsidRPr="00EB605D">
        <w:rPr>
          <w:rFonts w:eastAsia="Times New Roman" w:cs="Times New Roman"/>
          <w:color w:val="000000"/>
        </w:rPr>
        <w:t xml:space="preserve"> i samarbejde med TV 2 Danmark, ZDF German Television Network, ZDF Enterprises, TV4 Sverige, TV2 Norge og i samproduktion med Film i </w:t>
      </w:r>
      <w:proofErr w:type="spellStart"/>
      <w:r w:rsidR="00EB605D" w:rsidRPr="00EB605D">
        <w:rPr>
          <w:rFonts w:eastAsia="Times New Roman" w:cs="Times New Roman"/>
          <w:color w:val="000000"/>
        </w:rPr>
        <w:t>Väst</w:t>
      </w:r>
      <w:proofErr w:type="spellEnd"/>
      <w:r w:rsidR="00EB605D" w:rsidRPr="00EB605D">
        <w:rPr>
          <w:rFonts w:eastAsia="Times New Roman" w:cs="Times New Roman"/>
          <w:color w:val="000000"/>
        </w:rPr>
        <w:t xml:space="preserve">. Med støtte fra Det Danske Filminstitut / Markedsordningen, </w:t>
      </w:r>
      <w:proofErr w:type="spellStart"/>
      <w:r w:rsidR="00EB605D" w:rsidRPr="00EB605D">
        <w:rPr>
          <w:rFonts w:eastAsia="Times New Roman" w:cs="Times New Roman"/>
          <w:color w:val="000000"/>
        </w:rPr>
        <w:t>Deutscher</w:t>
      </w:r>
      <w:proofErr w:type="spellEnd"/>
      <w:r w:rsidR="00EB605D" w:rsidRPr="00EB605D">
        <w:rPr>
          <w:rFonts w:eastAsia="Times New Roman" w:cs="Times New Roman"/>
          <w:color w:val="000000"/>
        </w:rPr>
        <w:t xml:space="preserve"> </w:t>
      </w:r>
      <w:proofErr w:type="spellStart"/>
      <w:r w:rsidR="00EB605D" w:rsidRPr="00EB605D">
        <w:rPr>
          <w:rFonts w:eastAsia="Times New Roman" w:cs="Times New Roman"/>
          <w:color w:val="000000"/>
        </w:rPr>
        <w:t>Filmförderfonds</w:t>
      </w:r>
      <w:proofErr w:type="spellEnd"/>
      <w:r w:rsidR="00EB605D" w:rsidRPr="00EB605D">
        <w:rPr>
          <w:rFonts w:eastAsia="Times New Roman" w:cs="Times New Roman"/>
          <w:color w:val="000000"/>
        </w:rPr>
        <w:t xml:space="preserve">, </w:t>
      </w:r>
      <w:proofErr w:type="spellStart"/>
      <w:r w:rsidR="00EB605D" w:rsidRPr="00EB605D">
        <w:rPr>
          <w:rFonts w:eastAsia="Times New Roman" w:cs="Times New Roman"/>
          <w:color w:val="000000"/>
        </w:rPr>
        <w:t>Filmförderung</w:t>
      </w:r>
      <w:proofErr w:type="spellEnd"/>
      <w:r w:rsidR="00EB605D" w:rsidRPr="00EB605D">
        <w:rPr>
          <w:rFonts w:eastAsia="Times New Roman" w:cs="Times New Roman"/>
          <w:color w:val="000000"/>
        </w:rPr>
        <w:t xml:space="preserve"> Hamburg Schleswig-Holstein, Nordmedia – Film- und </w:t>
      </w:r>
      <w:proofErr w:type="spellStart"/>
      <w:r w:rsidR="00EB605D" w:rsidRPr="00EB605D">
        <w:rPr>
          <w:rFonts w:eastAsia="Times New Roman" w:cs="Times New Roman"/>
          <w:color w:val="000000"/>
        </w:rPr>
        <w:t>Mediengesellschaft</w:t>
      </w:r>
      <w:proofErr w:type="spellEnd"/>
      <w:r w:rsidR="00EB605D" w:rsidRPr="00EB605D">
        <w:rPr>
          <w:rFonts w:eastAsia="Times New Roman" w:cs="Times New Roman"/>
          <w:color w:val="000000"/>
        </w:rPr>
        <w:t xml:space="preserve"> </w:t>
      </w:r>
      <w:proofErr w:type="spellStart"/>
      <w:r w:rsidR="00EB605D" w:rsidRPr="00EB605D">
        <w:rPr>
          <w:rFonts w:eastAsia="Times New Roman" w:cs="Times New Roman"/>
          <w:color w:val="000000"/>
        </w:rPr>
        <w:t>Niedersachsen</w:t>
      </w:r>
      <w:proofErr w:type="spellEnd"/>
      <w:r w:rsidR="00EB605D" w:rsidRPr="00EB605D">
        <w:rPr>
          <w:rFonts w:eastAsia="Times New Roman" w:cs="Times New Roman"/>
          <w:color w:val="000000"/>
        </w:rPr>
        <w:t>/Bremen samt med udviklingsstøtte fra MEDIA programmet (EU).</w:t>
      </w:r>
    </w:p>
    <w:p w14:paraId="3BA2C3F3" w14:textId="2B726058" w:rsidR="002C416A" w:rsidRPr="007E606E" w:rsidRDefault="002C416A" w:rsidP="007E606E">
      <w:pPr>
        <w:shd w:val="clear" w:color="auto" w:fill="FFFFFF"/>
        <w:spacing w:line="360" w:lineRule="auto"/>
        <w:rPr>
          <w:rFonts w:cs="Times New Roman"/>
          <w:color w:val="222222"/>
        </w:rPr>
      </w:pPr>
    </w:p>
    <w:p w14:paraId="2A918363" w14:textId="6F435200" w:rsidR="002C416A" w:rsidRDefault="002C416A" w:rsidP="0047649A">
      <w:pPr>
        <w:shd w:val="clear" w:color="auto" w:fill="FFFFFF"/>
        <w:spacing w:line="360" w:lineRule="auto"/>
        <w:rPr>
          <w:rFonts w:cs="Times New Roman"/>
          <w:color w:val="222222"/>
        </w:rPr>
      </w:pPr>
      <w:r w:rsidRPr="007E606E">
        <w:rPr>
          <w:rFonts w:cs="Times New Roman"/>
          <w:b/>
          <w:bCs/>
          <w:color w:val="222222"/>
          <w:u w:val="single"/>
        </w:rPr>
        <w:t>Distribution og salg:</w:t>
      </w:r>
      <w:r w:rsidRPr="007E606E">
        <w:rPr>
          <w:rFonts w:cs="Times New Roman"/>
          <w:b/>
          <w:bCs/>
          <w:color w:val="222222"/>
          <w:u w:val="single"/>
        </w:rPr>
        <w:br/>
      </w:r>
      <w:r w:rsidRPr="007E606E">
        <w:rPr>
          <w:rFonts w:cs="Times New Roman"/>
          <w:color w:val="222222"/>
        </w:rPr>
        <w:t>Distribution: Nordisk Film Distribution</w:t>
      </w:r>
      <w:r w:rsidRPr="007E606E">
        <w:rPr>
          <w:rFonts w:cs="Times New Roman"/>
          <w:color w:val="222222"/>
        </w:rPr>
        <w:br/>
        <w:t xml:space="preserve">Internationalt salg: </w:t>
      </w:r>
      <w:proofErr w:type="spellStart"/>
      <w:r w:rsidRPr="007E606E">
        <w:rPr>
          <w:rFonts w:cs="Times New Roman"/>
          <w:color w:val="222222"/>
        </w:rPr>
        <w:t>TrustNordisk</w:t>
      </w:r>
      <w:proofErr w:type="spellEnd"/>
    </w:p>
    <w:p w14:paraId="69AE4512" w14:textId="77777777" w:rsidR="0047649A" w:rsidRDefault="0047649A" w:rsidP="0047649A">
      <w:pPr>
        <w:shd w:val="clear" w:color="auto" w:fill="FFFFFF"/>
        <w:spacing w:line="360" w:lineRule="auto"/>
        <w:rPr>
          <w:rFonts w:cs="Times New Roman"/>
          <w:color w:val="222222"/>
        </w:rPr>
      </w:pPr>
    </w:p>
    <w:p w14:paraId="604AD5FF" w14:textId="5AF64E7A" w:rsidR="0047649A" w:rsidRPr="00925C7D" w:rsidRDefault="0047649A" w:rsidP="0047649A">
      <w:pPr>
        <w:spacing w:line="360" w:lineRule="auto"/>
        <w:rPr>
          <w:b/>
          <w:u w:val="single"/>
        </w:rPr>
      </w:pPr>
      <w:r w:rsidRPr="00925C7D">
        <w:rPr>
          <w:b/>
          <w:u w:val="single"/>
        </w:rPr>
        <w:t>Om bøgerne:</w:t>
      </w:r>
    </w:p>
    <w:p w14:paraId="2B6A2F5A" w14:textId="40E97F23" w:rsidR="004A7C02" w:rsidRPr="007E606E" w:rsidRDefault="0047649A" w:rsidP="0047649A">
      <w:pPr>
        <w:spacing w:line="360" w:lineRule="auto"/>
      </w:pPr>
      <w:r w:rsidRPr="00925C7D">
        <w:t xml:space="preserve">Jussi Adler-Olsens bogserie om Afdeling Q og Carl Mørck blev skudt i gang i 2007. Bøgerne har solgt over 3 mio. eksemplarer i Danmark og over 10 mio. eksemplarer på verdensplan. Alle romanerne har høstet priser og førstepladser på bestsellerlisterne i både indland og udland. I Danmark har bogserien både modtaget Læsernes Bogpris, Harald Mogensen Prisen og De Gyldne Laurbær, og FLASKEPOST FRA P har også modtaget Glasnøglen for bedste nordiske spændingsroman. Filmatiseringerne af </w:t>
      </w:r>
      <w:r w:rsidRPr="00925C7D">
        <w:rPr>
          <w:i/>
        </w:rPr>
        <w:t>Kvinden i buret</w:t>
      </w:r>
      <w:r w:rsidRPr="00925C7D">
        <w:t xml:space="preserve">, </w:t>
      </w:r>
      <w:r w:rsidRPr="00925C7D">
        <w:rPr>
          <w:i/>
        </w:rPr>
        <w:t>Fasandræberne</w:t>
      </w:r>
      <w:r w:rsidRPr="00925C7D">
        <w:t xml:space="preserve"> og </w:t>
      </w:r>
      <w:r w:rsidRPr="00925C7D">
        <w:rPr>
          <w:i/>
        </w:rPr>
        <w:t>Flaskepost fra P</w:t>
      </w:r>
      <w:r w:rsidRPr="00925C7D">
        <w:t xml:space="preserve"> blev alle enorme biografsucceser herhjemme</w:t>
      </w:r>
      <w:r w:rsidR="0048748A" w:rsidRPr="00925C7D">
        <w:t xml:space="preserve"> og har tilsammen solgt 2,2 mio. biografbilletter.</w:t>
      </w:r>
    </w:p>
    <w:sectPr w:rsidR="004A7C02" w:rsidRPr="007E606E" w:rsidSect="006D43B4">
      <w:pgSz w:w="11900" w:h="16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6DB8"/>
    <w:multiLevelType w:val="multilevel"/>
    <w:tmpl w:val="1170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7E1296"/>
    <w:multiLevelType w:val="multilevel"/>
    <w:tmpl w:val="61F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995CE5"/>
    <w:multiLevelType w:val="hybridMultilevel"/>
    <w:tmpl w:val="0BD676FE"/>
    <w:lvl w:ilvl="0" w:tplc="5C7A2DBC">
      <w:start w:val="1"/>
      <w:numFmt w:val="decimal"/>
      <w:lvlText w:val="%1)"/>
      <w:lvlJc w:val="left"/>
      <w:pPr>
        <w:ind w:left="720" w:hanging="360"/>
      </w:pPr>
      <w:rPr>
        <w:rFonts w:asciiTheme="minorHAnsi" w:eastAsia="Times New Roman"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66EC4"/>
    <w:multiLevelType w:val="hybridMultilevel"/>
    <w:tmpl w:val="0BD676FE"/>
    <w:lvl w:ilvl="0" w:tplc="5C7A2DBC">
      <w:start w:val="1"/>
      <w:numFmt w:val="decimal"/>
      <w:lvlText w:val="%1)"/>
      <w:lvlJc w:val="left"/>
      <w:pPr>
        <w:ind w:left="720" w:hanging="360"/>
      </w:pPr>
      <w:rPr>
        <w:rFonts w:asciiTheme="minorHAnsi" w:eastAsia="Times New Roman"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845B55"/>
    <w:multiLevelType w:val="hybridMultilevel"/>
    <w:tmpl w:val="0BD676FE"/>
    <w:lvl w:ilvl="0" w:tplc="5C7A2DBC">
      <w:start w:val="1"/>
      <w:numFmt w:val="decimal"/>
      <w:lvlText w:val="%1)"/>
      <w:lvlJc w:val="left"/>
      <w:pPr>
        <w:ind w:left="720" w:hanging="360"/>
      </w:pPr>
      <w:rPr>
        <w:rFonts w:asciiTheme="minorHAnsi" w:eastAsia="Times New Roman"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AB8"/>
    <w:rsid w:val="00057934"/>
    <w:rsid w:val="00090D87"/>
    <w:rsid w:val="000A2A22"/>
    <w:rsid w:val="00177A2A"/>
    <w:rsid w:val="00183AB8"/>
    <w:rsid w:val="002C416A"/>
    <w:rsid w:val="00320E94"/>
    <w:rsid w:val="00397DB8"/>
    <w:rsid w:val="0047649A"/>
    <w:rsid w:val="0048748A"/>
    <w:rsid w:val="004A7C02"/>
    <w:rsid w:val="0050443A"/>
    <w:rsid w:val="00523494"/>
    <w:rsid w:val="005F689D"/>
    <w:rsid w:val="006D43B4"/>
    <w:rsid w:val="007E606E"/>
    <w:rsid w:val="0083101A"/>
    <w:rsid w:val="0083387C"/>
    <w:rsid w:val="00925C7D"/>
    <w:rsid w:val="0094572B"/>
    <w:rsid w:val="009D0A57"/>
    <w:rsid w:val="00B52F7E"/>
    <w:rsid w:val="00C7462D"/>
    <w:rsid w:val="00CA0E1F"/>
    <w:rsid w:val="00CF2C8E"/>
    <w:rsid w:val="00D87F0C"/>
    <w:rsid w:val="00DD63F9"/>
    <w:rsid w:val="00E105C2"/>
    <w:rsid w:val="00EB605D"/>
    <w:rsid w:val="00F203EC"/>
    <w:rsid w:val="00FA3081"/>
    <w:rsid w:val="00FD7D9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ADAC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B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183AB8"/>
    <w:rPr>
      <w:color w:val="0000FF" w:themeColor="hyperlink"/>
      <w:u w:val="single"/>
    </w:rPr>
  </w:style>
  <w:style w:type="paragraph" w:styleId="Markeringsbobletekst">
    <w:name w:val="Balloon Text"/>
    <w:basedOn w:val="Normal"/>
    <w:link w:val="MarkeringsbobletekstTegn"/>
    <w:uiPriority w:val="99"/>
    <w:semiHidden/>
    <w:unhideWhenUsed/>
    <w:rsid w:val="00183AB8"/>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83AB8"/>
    <w:rPr>
      <w:rFonts w:ascii="Lucida Grande" w:hAnsi="Lucida Grande" w:cs="Lucida Grande"/>
      <w:sz w:val="18"/>
      <w:szCs w:val="18"/>
    </w:rPr>
  </w:style>
  <w:style w:type="paragraph" w:styleId="Listeafsnit">
    <w:name w:val="List Paragraph"/>
    <w:basedOn w:val="Normal"/>
    <w:uiPriority w:val="34"/>
    <w:qFormat/>
    <w:rsid w:val="007E606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B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183AB8"/>
    <w:rPr>
      <w:color w:val="0000FF" w:themeColor="hyperlink"/>
      <w:u w:val="single"/>
    </w:rPr>
  </w:style>
  <w:style w:type="paragraph" w:styleId="Markeringsbobletekst">
    <w:name w:val="Balloon Text"/>
    <w:basedOn w:val="Normal"/>
    <w:link w:val="MarkeringsbobletekstTegn"/>
    <w:uiPriority w:val="99"/>
    <w:semiHidden/>
    <w:unhideWhenUsed/>
    <w:rsid w:val="00183AB8"/>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83AB8"/>
    <w:rPr>
      <w:rFonts w:ascii="Lucida Grande" w:hAnsi="Lucida Grande" w:cs="Lucida Grande"/>
      <w:sz w:val="18"/>
      <w:szCs w:val="18"/>
    </w:rPr>
  </w:style>
  <w:style w:type="paragraph" w:styleId="Listeafsnit">
    <w:name w:val="List Paragraph"/>
    <w:basedOn w:val="Normal"/>
    <w:uiPriority w:val="34"/>
    <w:qFormat/>
    <w:rsid w:val="007E6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5917">
      <w:bodyDiv w:val="1"/>
      <w:marLeft w:val="0"/>
      <w:marRight w:val="0"/>
      <w:marTop w:val="0"/>
      <w:marBottom w:val="0"/>
      <w:divBdr>
        <w:top w:val="none" w:sz="0" w:space="0" w:color="auto"/>
        <w:left w:val="none" w:sz="0" w:space="0" w:color="auto"/>
        <w:bottom w:val="none" w:sz="0" w:space="0" w:color="auto"/>
        <w:right w:val="none" w:sz="0" w:space="0" w:color="auto"/>
      </w:divBdr>
    </w:div>
    <w:div w:id="724794454">
      <w:bodyDiv w:val="1"/>
      <w:marLeft w:val="0"/>
      <w:marRight w:val="0"/>
      <w:marTop w:val="0"/>
      <w:marBottom w:val="0"/>
      <w:divBdr>
        <w:top w:val="none" w:sz="0" w:space="0" w:color="auto"/>
        <w:left w:val="none" w:sz="0" w:space="0" w:color="auto"/>
        <w:bottom w:val="none" w:sz="0" w:space="0" w:color="auto"/>
        <w:right w:val="none" w:sz="0" w:space="0" w:color="auto"/>
      </w:divBdr>
    </w:div>
    <w:div w:id="784806667">
      <w:bodyDiv w:val="1"/>
      <w:marLeft w:val="0"/>
      <w:marRight w:val="0"/>
      <w:marTop w:val="0"/>
      <w:marBottom w:val="0"/>
      <w:divBdr>
        <w:top w:val="none" w:sz="0" w:space="0" w:color="auto"/>
        <w:left w:val="none" w:sz="0" w:space="0" w:color="auto"/>
        <w:bottom w:val="none" w:sz="0" w:space="0" w:color="auto"/>
        <w:right w:val="none" w:sz="0" w:space="0" w:color="auto"/>
      </w:divBdr>
    </w:div>
    <w:div w:id="864053957">
      <w:bodyDiv w:val="1"/>
      <w:marLeft w:val="0"/>
      <w:marRight w:val="0"/>
      <w:marTop w:val="0"/>
      <w:marBottom w:val="0"/>
      <w:divBdr>
        <w:top w:val="none" w:sz="0" w:space="0" w:color="auto"/>
        <w:left w:val="none" w:sz="0" w:space="0" w:color="auto"/>
        <w:bottom w:val="none" w:sz="0" w:space="0" w:color="auto"/>
        <w:right w:val="none" w:sz="0" w:space="0" w:color="auto"/>
      </w:divBdr>
    </w:div>
    <w:div w:id="930356843">
      <w:bodyDiv w:val="1"/>
      <w:marLeft w:val="0"/>
      <w:marRight w:val="0"/>
      <w:marTop w:val="0"/>
      <w:marBottom w:val="0"/>
      <w:divBdr>
        <w:top w:val="none" w:sz="0" w:space="0" w:color="auto"/>
        <w:left w:val="none" w:sz="0" w:space="0" w:color="auto"/>
        <w:bottom w:val="none" w:sz="0" w:space="0" w:color="auto"/>
        <w:right w:val="none" w:sz="0" w:space="0" w:color="auto"/>
      </w:divBdr>
    </w:div>
    <w:div w:id="1597060561">
      <w:bodyDiv w:val="1"/>
      <w:marLeft w:val="0"/>
      <w:marRight w:val="0"/>
      <w:marTop w:val="0"/>
      <w:marBottom w:val="0"/>
      <w:divBdr>
        <w:top w:val="none" w:sz="0" w:space="0" w:color="auto"/>
        <w:left w:val="none" w:sz="0" w:space="0" w:color="auto"/>
        <w:bottom w:val="none" w:sz="0" w:space="0" w:color="auto"/>
        <w:right w:val="none" w:sz="0" w:space="0" w:color="auto"/>
      </w:divBdr>
    </w:div>
    <w:div w:id="1753160695">
      <w:bodyDiv w:val="1"/>
      <w:marLeft w:val="0"/>
      <w:marRight w:val="0"/>
      <w:marTop w:val="0"/>
      <w:marBottom w:val="0"/>
      <w:divBdr>
        <w:top w:val="none" w:sz="0" w:space="0" w:color="auto"/>
        <w:left w:val="none" w:sz="0" w:space="0" w:color="auto"/>
        <w:bottom w:val="none" w:sz="0" w:space="0" w:color="auto"/>
        <w:right w:val="none" w:sz="0" w:space="0" w:color="auto"/>
      </w:divBdr>
    </w:div>
    <w:div w:id="19830720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hyperlink" Target="mailto:michael@have.d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979</Words>
  <Characters>5978</Characters>
  <Application>Microsoft Macintosh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Have Kommunikation</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Feder</dc:creator>
  <cp:keywords/>
  <dc:description/>
  <cp:lastModifiedBy>Michael Feder</cp:lastModifiedBy>
  <cp:revision>3</cp:revision>
  <dcterms:created xsi:type="dcterms:W3CDTF">2017-12-20T14:21:00Z</dcterms:created>
  <dcterms:modified xsi:type="dcterms:W3CDTF">2017-12-20T14:37:00Z</dcterms:modified>
</cp:coreProperties>
</file>