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7A88" w14:textId="552C7B5E" w:rsidR="007A7044" w:rsidRPr="00233BB6" w:rsidRDefault="007A7044" w:rsidP="000A0DF4">
      <w:pPr>
        <w:ind w:left="-142" w:right="-290"/>
        <w:rPr>
          <w:rFonts w:ascii="Open Sans" w:hAnsi="Open Sans"/>
          <w:b/>
          <w:color w:val="000000" w:themeColor="text1"/>
          <w:sz w:val="18"/>
          <w:szCs w:val="18"/>
          <w:lang w:val="en-US"/>
        </w:rPr>
      </w:pPr>
      <w:r w:rsidRPr="00233BB6">
        <w:rPr>
          <w:rFonts w:ascii="Open Sans" w:hAnsi="Open Sans"/>
          <w:b/>
          <w:color w:val="000000" w:themeColor="text1"/>
          <w:sz w:val="18"/>
          <w:szCs w:val="18"/>
          <w:lang w:val="en-US"/>
        </w:rPr>
        <w:t>PRESS RELEASE</w:t>
      </w:r>
    </w:p>
    <w:p w14:paraId="2685B2C5" w14:textId="7227FF70" w:rsidR="00276779" w:rsidRPr="00233BB6" w:rsidRDefault="00276779" w:rsidP="000A0DF4">
      <w:pPr>
        <w:ind w:left="-142" w:right="-290"/>
        <w:rPr>
          <w:rFonts w:ascii="Open Sans" w:hAnsi="Open Sans"/>
          <w:b/>
          <w:color w:val="000000" w:themeColor="text1"/>
          <w:sz w:val="18"/>
          <w:szCs w:val="18"/>
          <w:lang w:val="en-US"/>
        </w:rPr>
      </w:pPr>
    </w:p>
    <w:p w14:paraId="037F5DA8" w14:textId="7E500AEA" w:rsidR="00276779" w:rsidRPr="00214F6A" w:rsidRDefault="00276779" w:rsidP="000A0DF4">
      <w:pPr>
        <w:ind w:left="-142" w:right="-290"/>
        <w:rPr>
          <w:rFonts w:ascii="Open Sans" w:hAnsi="Open Sans"/>
          <w:b/>
          <w:color w:val="000000" w:themeColor="text1"/>
          <w:sz w:val="32"/>
          <w:szCs w:val="32"/>
          <w:lang w:val="en-US"/>
        </w:rPr>
      </w:pPr>
      <w:r w:rsidRPr="00214F6A">
        <w:rPr>
          <w:rFonts w:ascii="Open Sans" w:hAnsi="Open Sans"/>
          <w:b/>
          <w:color w:val="000000" w:themeColor="text1"/>
          <w:sz w:val="32"/>
          <w:szCs w:val="32"/>
          <w:lang w:val="en-US"/>
        </w:rPr>
        <w:t xml:space="preserve">Coala Life </w:t>
      </w:r>
      <w:r w:rsidR="00F210BD">
        <w:rPr>
          <w:rFonts w:ascii="Open Sans" w:hAnsi="Open Sans"/>
          <w:b/>
          <w:color w:val="000000" w:themeColor="text1"/>
          <w:sz w:val="32"/>
          <w:szCs w:val="32"/>
          <w:lang w:val="en-US"/>
        </w:rPr>
        <w:t xml:space="preserve">pioneers </w:t>
      </w:r>
      <w:r w:rsidR="001509BF">
        <w:rPr>
          <w:rFonts w:ascii="Open Sans" w:hAnsi="Open Sans"/>
          <w:b/>
          <w:color w:val="000000" w:themeColor="text1"/>
          <w:sz w:val="32"/>
          <w:szCs w:val="32"/>
          <w:lang w:val="en-US"/>
        </w:rPr>
        <w:t xml:space="preserve">new </w:t>
      </w:r>
      <w:r w:rsidR="00733F48">
        <w:rPr>
          <w:rFonts w:ascii="Open Sans" w:hAnsi="Open Sans"/>
          <w:b/>
          <w:color w:val="000000" w:themeColor="text1"/>
          <w:sz w:val="32"/>
          <w:szCs w:val="32"/>
          <w:lang w:val="en-US"/>
        </w:rPr>
        <w:t xml:space="preserve">post-procedure </w:t>
      </w:r>
      <w:r w:rsidR="001509BF">
        <w:rPr>
          <w:rFonts w:ascii="Open Sans" w:hAnsi="Open Sans"/>
          <w:b/>
          <w:color w:val="000000" w:themeColor="text1"/>
          <w:sz w:val="32"/>
          <w:szCs w:val="32"/>
          <w:lang w:val="en-US"/>
        </w:rPr>
        <w:t>p</w:t>
      </w:r>
      <w:r w:rsidR="004652E6">
        <w:rPr>
          <w:rFonts w:ascii="Open Sans" w:hAnsi="Open Sans"/>
          <w:b/>
          <w:color w:val="000000" w:themeColor="text1"/>
          <w:sz w:val="32"/>
          <w:szCs w:val="32"/>
          <w:lang w:val="en-US"/>
        </w:rPr>
        <w:t>rotocol</w:t>
      </w:r>
      <w:r w:rsidR="00F210BD">
        <w:rPr>
          <w:rFonts w:ascii="Open Sans" w:hAnsi="Open Sans"/>
          <w:b/>
          <w:color w:val="000000" w:themeColor="text1"/>
          <w:sz w:val="32"/>
          <w:szCs w:val="32"/>
          <w:lang w:val="en-US"/>
        </w:rPr>
        <w:t xml:space="preserve"> in partnership with leading US </w:t>
      </w:r>
      <w:r w:rsidR="00DB2C9F">
        <w:rPr>
          <w:rFonts w:ascii="Open Sans" w:hAnsi="Open Sans"/>
          <w:b/>
          <w:color w:val="000000" w:themeColor="text1"/>
          <w:sz w:val="32"/>
          <w:szCs w:val="32"/>
          <w:lang w:val="en-US"/>
        </w:rPr>
        <w:t xml:space="preserve">cardiothoracic </w:t>
      </w:r>
      <w:r w:rsidR="00F210BD">
        <w:rPr>
          <w:rFonts w:ascii="Open Sans" w:hAnsi="Open Sans"/>
          <w:b/>
          <w:color w:val="000000" w:themeColor="text1"/>
          <w:sz w:val="32"/>
          <w:szCs w:val="32"/>
          <w:lang w:val="en-US"/>
        </w:rPr>
        <w:t>surg</w:t>
      </w:r>
      <w:r w:rsidR="00937B38">
        <w:rPr>
          <w:rFonts w:ascii="Open Sans" w:hAnsi="Open Sans"/>
          <w:b/>
          <w:color w:val="000000" w:themeColor="text1"/>
          <w:sz w:val="32"/>
          <w:szCs w:val="32"/>
          <w:lang w:val="en-US"/>
        </w:rPr>
        <w:t>eon</w:t>
      </w:r>
    </w:p>
    <w:p w14:paraId="313FD95D" w14:textId="77777777" w:rsidR="000C7954" w:rsidRPr="00214F6A" w:rsidRDefault="000C7954" w:rsidP="000A0DF4">
      <w:pPr>
        <w:ind w:left="-142" w:right="-290"/>
        <w:rPr>
          <w:rFonts w:ascii="Open Sans" w:hAnsi="Open Sans"/>
          <w:b/>
          <w:color w:val="000000" w:themeColor="text1"/>
          <w:sz w:val="8"/>
          <w:szCs w:val="18"/>
          <w:lang w:val="en-US"/>
        </w:rPr>
      </w:pPr>
    </w:p>
    <w:p w14:paraId="078FBDA8" w14:textId="77777777" w:rsidR="00CB2E55" w:rsidRPr="00214F6A" w:rsidRDefault="00CB2E55" w:rsidP="000A0DF4">
      <w:pPr>
        <w:ind w:left="-142" w:right="-290"/>
        <w:jc w:val="both"/>
        <w:rPr>
          <w:rFonts w:ascii="Open Sans" w:hAnsi="Open Sans"/>
          <w:b/>
          <w:color w:val="000000" w:themeColor="text1"/>
          <w:sz w:val="18"/>
          <w:szCs w:val="18"/>
          <w:lang w:val="en-US"/>
        </w:rPr>
      </w:pPr>
    </w:p>
    <w:p w14:paraId="2872CF01" w14:textId="31BEAF92" w:rsidR="00A924D9" w:rsidRPr="00DB2C9F" w:rsidRDefault="00EB1BF3" w:rsidP="000A0DF4">
      <w:pPr>
        <w:ind w:left="-142" w:right="-290"/>
        <w:rPr>
          <w:rFonts w:ascii="Open Sans" w:hAnsi="Open Sans"/>
          <w:b/>
          <w:color w:val="000000" w:themeColor="text1"/>
          <w:sz w:val="18"/>
          <w:szCs w:val="18"/>
          <w:lang w:val="en-US"/>
        </w:rPr>
      </w:pPr>
      <w:r w:rsidRPr="00DB2C9F">
        <w:rPr>
          <w:rFonts w:ascii="Open Sans" w:hAnsi="Open Sans"/>
          <w:b/>
          <w:color w:val="000000" w:themeColor="text1"/>
          <w:sz w:val="18"/>
          <w:szCs w:val="18"/>
          <w:lang w:val="en-US"/>
        </w:rPr>
        <w:t>IRVINE</w:t>
      </w:r>
      <w:r w:rsidR="00B75B79" w:rsidRPr="00DB2C9F">
        <w:rPr>
          <w:rFonts w:ascii="Open Sans" w:hAnsi="Open Sans"/>
          <w:b/>
          <w:color w:val="000000" w:themeColor="text1"/>
          <w:sz w:val="18"/>
          <w:szCs w:val="18"/>
          <w:lang w:val="en-US"/>
        </w:rPr>
        <w:t>,</w:t>
      </w:r>
      <w:r w:rsidR="001C4C88" w:rsidRPr="00DB2C9F">
        <w:rPr>
          <w:rFonts w:ascii="Open Sans" w:hAnsi="Open Sans"/>
          <w:b/>
          <w:color w:val="000000" w:themeColor="text1"/>
          <w:sz w:val="18"/>
          <w:szCs w:val="18"/>
          <w:lang w:val="en-US"/>
        </w:rPr>
        <w:t xml:space="preserve"> </w:t>
      </w:r>
      <w:r w:rsidR="00E669C5" w:rsidRPr="00DB2C9F">
        <w:rPr>
          <w:rFonts w:ascii="Open Sans" w:hAnsi="Open Sans"/>
          <w:b/>
          <w:color w:val="000000" w:themeColor="text1"/>
          <w:sz w:val="18"/>
          <w:szCs w:val="18"/>
          <w:lang w:val="en-US"/>
        </w:rPr>
        <w:t>Febr</w:t>
      </w:r>
      <w:r w:rsidR="00B6603E" w:rsidRPr="00DB2C9F">
        <w:rPr>
          <w:rFonts w:ascii="Open Sans" w:hAnsi="Open Sans"/>
          <w:b/>
          <w:color w:val="000000" w:themeColor="text1"/>
          <w:sz w:val="18"/>
          <w:szCs w:val="18"/>
          <w:lang w:val="en-US"/>
        </w:rPr>
        <w:t>u</w:t>
      </w:r>
      <w:r w:rsidR="00E669C5" w:rsidRPr="00DB2C9F">
        <w:rPr>
          <w:rFonts w:ascii="Open Sans" w:hAnsi="Open Sans"/>
          <w:b/>
          <w:color w:val="000000" w:themeColor="text1"/>
          <w:sz w:val="18"/>
          <w:szCs w:val="18"/>
          <w:lang w:val="en-US"/>
        </w:rPr>
        <w:t>ary</w:t>
      </w:r>
      <w:r w:rsidR="00214F6A" w:rsidRPr="00DB2C9F">
        <w:rPr>
          <w:rFonts w:ascii="Open Sans" w:hAnsi="Open Sans"/>
          <w:b/>
          <w:color w:val="000000" w:themeColor="text1"/>
          <w:sz w:val="18"/>
          <w:szCs w:val="18"/>
          <w:lang w:val="en-US"/>
        </w:rPr>
        <w:t xml:space="preserve"> </w:t>
      </w:r>
      <w:r w:rsidR="00142425">
        <w:rPr>
          <w:rFonts w:ascii="Open Sans" w:hAnsi="Open Sans"/>
          <w:b/>
          <w:color w:val="000000" w:themeColor="text1"/>
          <w:sz w:val="18"/>
          <w:szCs w:val="18"/>
          <w:lang w:val="en-US"/>
        </w:rPr>
        <w:t>5</w:t>
      </w:r>
      <w:r w:rsidR="00B85D67" w:rsidRPr="00DB2C9F">
        <w:rPr>
          <w:rFonts w:ascii="Open Sans" w:hAnsi="Open Sans"/>
          <w:b/>
          <w:color w:val="000000" w:themeColor="text1"/>
          <w:sz w:val="18"/>
          <w:szCs w:val="18"/>
          <w:lang w:val="en-US"/>
        </w:rPr>
        <w:t>, 20</w:t>
      </w:r>
      <w:r w:rsidR="003A44FE" w:rsidRPr="00DB2C9F">
        <w:rPr>
          <w:rFonts w:ascii="Open Sans" w:hAnsi="Open Sans"/>
          <w:b/>
          <w:color w:val="000000" w:themeColor="text1"/>
          <w:sz w:val="18"/>
          <w:szCs w:val="18"/>
          <w:lang w:val="en-US"/>
        </w:rPr>
        <w:t>20</w:t>
      </w:r>
      <w:r w:rsidR="00B85D67" w:rsidRPr="00DB2C9F">
        <w:rPr>
          <w:rFonts w:ascii="Open Sans" w:hAnsi="Open Sans"/>
          <w:b/>
          <w:color w:val="000000" w:themeColor="text1"/>
          <w:sz w:val="18"/>
          <w:szCs w:val="18"/>
          <w:lang w:val="en-US"/>
        </w:rPr>
        <w:t xml:space="preserve"> </w:t>
      </w:r>
      <w:r w:rsidR="00214F6A" w:rsidRPr="00DB2C9F">
        <w:rPr>
          <w:rFonts w:ascii="Open Sans" w:hAnsi="Open Sans"/>
          <w:b/>
          <w:color w:val="000000" w:themeColor="text1"/>
          <w:sz w:val="18"/>
          <w:szCs w:val="18"/>
          <w:lang w:val="en-US"/>
        </w:rPr>
        <w:t>–</w:t>
      </w:r>
      <w:r w:rsidR="001A61DA" w:rsidRPr="00DB2C9F">
        <w:rPr>
          <w:rFonts w:ascii="Open Sans" w:hAnsi="Open Sans"/>
          <w:b/>
          <w:color w:val="000000" w:themeColor="text1"/>
          <w:sz w:val="18"/>
          <w:szCs w:val="18"/>
          <w:lang w:val="en-US"/>
        </w:rPr>
        <w:t xml:space="preserve"> </w:t>
      </w:r>
      <w:r w:rsidR="00930FCA" w:rsidRPr="00DB2C9F">
        <w:rPr>
          <w:rFonts w:ascii="Open Sans" w:hAnsi="Open Sans"/>
          <w:b/>
          <w:color w:val="000000" w:themeColor="text1"/>
          <w:sz w:val="18"/>
          <w:szCs w:val="18"/>
          <w:lang w:val="en-US"/>
        </w:rPr>
        <w:t xml:space="preserve">Coala Life has partnered </w:t>
      </w:r>
      <w:r w:rsidR="00CA05A0" w:rsidRPr="00DB2C9F">
        <w:rPr>
          <w:rFonts w:ascii="Open Sans" w:hAnsi="Open Sans"/>
          <w:b/>
          <w:color w:val="000000" w:themeColor="text1"/>
          <w:sz w:val="18"/>
          <w:szCs w:val="18"/>
          <w:lang w:val="en-US"/>
        </w:rPr>
        <w:t xml:space="preserve">with </w:t>
      </w:r>
      <w:r w:rsidR="00733F48" w:rsidRPr="00DB2C9F">
        <w:rPr>
          <w:rFonts w:ascii="Open Sans" w:hAnsi="Open Sans"/>
          <w:b/>
          <w:color w:val="000000" w:themeColor="text1"/>
          <w:sz w:val="18"/>
          <w:szCs w:val="18"/>
          <w:lang w:val="en-US"/>
        </w:rPr>
        <w:t xml:space="preserve">Dr </w:t>
      </w:r>
      <w:r w:rsidR="00930FCA" w:rsidRPr="00DB2C9F">
        <w:rPr>
          <w:rFonts w:ascii="Open Sans" w:hAnsi="Open Sans"/>
          <w:b/>
          <w:color w:val="000000" w:themeColor="text1"/>
          <w:sz w:val="18"/>
          <w:szCs w:val="18"/>
          <w:lang w:val="en-US"/>
        </w:rPr>
        <w:t>Reginald Abraham</w:t>
      </w:r>
      <w:r w:rsidR="00CA05A0" w:rsidRPr="00DB2C9F">
        <w:rPr>
          <w:rFonts w:ascii="Open Sans" w:hAnsi="Open Sans"/>
          <w:b/>
          <w:color w:val="000000" w:themeColor="text1"/>
          <w:sz w:val="18"/>
          <w:szCs w:val="18"/>
          <w:lang w:val="en-US"/>
        </w:rPr>
        <w:t xml:space="preserve">, </w:t>
      </w:r>
      <w:r w:rsidR="00DB2C9F" w:rsidRPr="00DB2C9F">
        <w:rPr>
          <w:rFonts w:ascii="Open Sans" w:hAnsi="Open Sans"/>
          <w:b/>
          <w:color w:val="000000" w:themeColor="text1"/>
          <w:sz w:val="18"/>
          <w:szCs w:val="18"/>
          <w:lang w:val="en-US"/>
        </w:rPr>
        <w:t>Chief of CardioThoracic Surgery and Chief of Staff Elect at</w:t>
      </w:r>
      <w:r w:rsidR="00CA05A0" w:rsidRPr="00DB2C9F">
        <w:rPr>
          <w:rFonts w:ascii="Open Sans" w:hAnsi="Open Sans"/>
          <w:b/>
          <w:color w:val="000000" w:themeColor="text1"/>
          <w:sz w:val="18"/>
          <w:szCs w:val="18"/>
          <w:lang w:val="en-US"/>
        </w:rPr>
        <w:t xml:space="preserve"> Fountain Valley Regional Hospital, CA, </w:t>
      </w:r>
      <w:r w:rsidR="00930FCA" w:rsidRPr="00DB2C9F">
        <w:rPr>
          <w:rFonts w:ascii="Open Sans" w:hAnsi="Open Sans"/>
          <w:b/>
          <w:color w:val="000000" w:themeColor="text1"/>
          <w:sz w:val="18"/>
          <w:szCs w:val="18"/>
          <w:lang w:val="en-US"/>
        </w:rPr>
        <w:t xml:space="preserve">to </w:t>
      </w:r>
      <w:r w:rsidR="00F210BD" w:rsidRPr="00DB2C9F">
        <w:rPr>
          <w:rFonts w:ascii="Open Sans" w:hAnsi="Open Sans"/>
          <w:b/>
          <w:color w:val="000000" w:themeColor="text1"/>
          <w:sz w:val="18"/>
          <w:szCs w:val="18"/>
          <w:lang w:val="en-US"/>
        </w:rPr>
        <w:t>introduce</w:t>
      </w:r>
      <w:r w:rsidR="004652E6" w:rsidRPr="00DB2C9F">
        <w:rPr>
          <w:rFonts w:ascii="Open Sans" w:hAnsi="Open Sans"/>
          <w:b/>
          <w:color w:val="000000" w:themeColor="text1"/>
          <w:sz w:val="18"/>
          <w:szCs w:val="18"/>
          <w:lang w:val="en-US"/>
        </w:rPr>
        <w:t xml:space="preserve"> a </w:t>
      </w:r>
      <w:r w:rsidR="00D94C00" w:rsidRPr="00DB2C9F">
        <w:rPr>
          <w:rFonts w:ascii="Open Sans" w:hAnsi="Open Sans"/>
          <w:b/>
          <w:color w:val="000000" w:themeColor="text1"/>
          <w:sz w:val="18"/>
          <w:szCs w:val="18"/>
          <w:lang w:val="en-US"/>
        </w:rPr>
        <w:t xml:space="preserve">new post-procedure protocol based on </w:t>
      </w:r>
      <w:r w:rsidR="00CA05A0" w:rsidRPr="00DB2C9F">
        <w:rPr>
          <w:rFonts w:ascii="Open Sans" w:hAnsi="Open Sans"/>
          <w:b/>
          <w:color w:val="000000" w:themeColor="text1"/>
          <w:sz w:val="18"/>
          <w:szCs w:val="18"/>
          <w:lang w:val="en-US"/>
        </w:rPr>
        <w:t>patient-engaged and real-time</w:t>
      </w:r>
      <w:r w:rsidR="00930FCA" w:rsidRPr="00DB2C9F">
        <w:rPr>
          <w:rFonts w:ascii="Open Sans" w:hAnsi="Open Sans"/>
          <w:b/>
          <w:color w:val="000000" w:themeColor="text1"/>
          <w:sz w:val="18"/>
          <w:szCs w:val="18"/>
          <w:lang w:val="en-US"/>
        </w:rPr>
        <w:t xml:space="preserve"> </w:t>
      </w:r>
      <w:r w:rsidR="00D94C00" w:rsidRPr="00DB2C9F">
        <w:rPr>
          <w:rFonts w:ascii="Open Sans" w:hAnsi="Open Sans"/>
          <w:b/>
          <w:color w:val="000000" w:themeColor="text1"/>
          <w:sz w:val="18"/>
          <w:szCs w:val="18"/>
          <w:lang w:val="en-US"/>
        </w:rPr>
        <w:t xml:space="preserve">cardiac </w:t>
      </w:r>
      <w:r w:rsidR="00CA05A0" w:rsidRPr="00DB2C9F">
        <w:rPr>
          <w:rFonts w:ascii="Open Sans" w:hAnsi="Open Sans"/>
          <w:b/>
          <w:color w:val="000000" w:themeColor="text1"/>
          <w:sz w:val="18"/>
          <w:szCs w:val="18"/>
          <w:lang w:val="en-US"/>
        </w:rPr>
        <w:t xml:space="preserve">monitoring. </w:t>
      </w:r>
      <w:r w:rsidR="00A924D9" w:rsidRPr="00DB2C9F">
        <w:rPr>
          <w:rFonts w:ascii="Open Sans" w:hAnsi="Open Sans"/>
          <w:b/>
          <w:color w:val="000000" w:themeColor="text1"/>
          <w:sz w:val="18"/>
          <w:szCs w:val="18"/>
          <w:lang w:val="en-US"/>
        </w:rPr>
        <w:t>The protocol aims to reduce readmission rates, lower cost</w:t>
      </w:r>
      <w:r w:rsidR="00A924D9" w:rsidRPr="00DB2C9F">
        <w:rPr>
          <w:rFonts w:ascii="Open Sans" w:hAnsi="Open Sans"/>
          <w:b/>
          <w:strike/>
          <w:color w:val="000000" w:themeColor="text1"/>
          <w:sz w:val="18"/>
          <w:szCs w:val="18"/>
          <w:lang w:val="en-US"/>
        </w:rPr>
        <w:t>s</w:t>
      </w:r>
      <w:r w:rsidR="00A924D9" w:rsidRPr="00DB2C9F">
        <w:rPr>
          <w:rFonts w:ascii="Open Sans" w:hAnsi="Open Sans"/>
          <w:b/>
          <w:color w:val="000000" w:themeColor="text1"/>
          <w:sz w:val="18"/>
          <w:szCs w:val="18"/>
          <w:lang w:val="en-US"/>
        </w:rPr>
        <w:t xml:space="preserve"> of care, reduce physician </w:t>
      </w:r>
      <w:r w:rsidR="000025AA" w:rsidRPr="00DB2C9F">
        <w:rPr>
          <w:rFonts w:ascii="Open Sans" w:hAnsi="Open Sans"/>
          <w:b/>
          <w:color w:val="000000" w:themeColor="text1"/>
          <w:sz w:val="18"/>
          <w:szCs w:val="18"/>
          <w:lang w:val="en-US"/>
        </w:rPr>
        <w:t>liability</w:t>
      </w:r>
      <w:r w:rsidR="00A924D9" w:rsidRPr="00DB2C9F">
        <w:rPr>
          <w:rFonts w:ascii="Open Sans" w:hAnsi="Open Sans"/>
          <w:b/>
          <w:color w:val="000000" w:themeColor="text1"/>
          <w:sz w:val="18"/>
          <w:szCs w:val="18"/>
          <w:lang w:val="en-US"/>
        </w:rPr>
        <w:t xml:space="preserve"> and ultimately improve outcomes.</w:t>
      </w:r>
    </w:p>
    <w:p w14:paraId="3860E3CA" w14:textId="780F8E93" w:rsidR="003A44FE" w:rsidRDefault="003A44FE" w:rsidP="000A0DF4">
      <w:pPr>
        <w:ind w:left="-142"/>
        <w:rPr>
          <w:rFonts w:ascii="Open Sans" w:hAnsi="Open Sans"/>
          <w:bCs/>
          <w:color w:val="000000" w:themeColor="text1"/>
          <w:sz w:val="18"/>
          <w:szCs w:val="18"/>
          <w:lang w:val="en-US"/>
        </w:rPr>
      </w:pPr>
    </w:p>
    <w:p w14:paraId="2050B164" w14:textId="4B1F7FC7" w:rsidR="003A44FE" w:rsidRDefault="003A44FE" w:rsidP="000A0DF4">
      <w:pPr>
        <w:ind w:left="-142"/>
        <w:rPr>
          <w:rFonts w:ascii="Open Sans" w:hAnsi="Open Sans"/>
          <w:bCs/>
          <w:color w:val="000000" w:themeColor="text1"/>
          <w:sz w:val="18"/>
          <w:szCs w:val="18"/>
          <w:lang w:val="en-US"/>
        </w:rPr>
      </w:pPr>
      <w:r>
        <w:rPr>
          <w:rFonts w:ascii="Open Sans" w:hAnsi="Open Sans"/>
          <w:bCs/>
          <w:color w:val="000000" w:themeColor="text1"/>
          <w:sz w:val="18"/>
          <w:szCs w:val="18"/>
          <w:lang w:val="en-US"/>
        </w:rPr>
        <w:t>Up to 50% of patients undergoing cardiac surgery develop cardiac arrhythmias, and most frequently atrial fibrillation (AF)</w:t>
      </w:r>
      <w:r w:rsidR="00D94C00">
        <w:rPr>
          <w:rFonts w:ascii="Open Sans" w:hAnsi="Open Sans"/>
          <w:bCs/>
          <w:color w:val="000000" w:themeColor="text1"/>
          <w:sz w:val="18"/>
          <w:szCs w:val="18"/>
          <w:lang w:val="en-US"/>
        </w:rPr>
        <w:t>.</w:t>
      </w:r>
      <w:r w:rsidR="00CA05A0" w:rsidRPr="003A44FE">
        <w:rPr>
          <w:rFonts w:ascii="Open Sans" w:hAnsi="Open Sans"/>
          <w:bCs/>
          <w:color w:val="000000" w:themeColor="text1"/>
          <w:sz w:val="18"/>
          <w:szCs w:val="18"/>
          <w:vertAlign w:val="superscript"/>
          <w:lang w:val="en-US"/>
        </w:rPr>
        <w:t>1</w:t>
      </w:r>
      <w:r>
        <w:rPr>
          <w:rFonts w:ascii="Open Sans" w:hAnsi="Open Sans"/>
          <w:bCs/>
          <w:color w:val="000000" w:themeColor="text1"/>
          <w:sz w:val="18"/>
          <w:szCs w:val="18"/>
          <w:lang w:val="en-US"/>
        </w:rPr>
        <w:t xml:space="preserve"> Postoperative AF is associated with higher morbidity and mortality including stroke. </w:t>
      </w:r>
      <w:r w:rsidRPr="001509BF">
        <w:rPr>
          <w:rFonts w:ascii="Open Sans" w:hAnsi="Open Sans"/>
          <w:bCs/>
          <w:color w:val="000000" w:themeColor="text1"/>
          <w:sz w:val="18"/>
          <w:szCs w:val="18"/>
          <w:lang w:val="en-US"/>
        </w:rPr>
        <w:t>The onset of AF following surger</w:t>
      </w:r>
      <w:r w:rsidR="001509BF">
        <w:rPr>
          <w:rFonts w:ascii="Open Sans" w:hAnsi="Open Sans"/>
          <w:bCs/>
          <w:color w:val="000000" w:themeColor="text1"/>
          <w:sz w:val="18"/>
          <w:szCs w:val="18"/>
          <w:lang w:val="en-US"/>
        </w:rPr>
        <w:t>y</w:t>
      </w:r>
      <w:r w:rsidRPr="001509BF">
        <w:rPr>
          <w:rFonts w:ascii="Open Sans" w:hAnsi="Open Sans"/>
          <w:bCs/>
          <w:color w:val="000000" w:themeColor="text1"/>
          <w:sz w:val="18"/>
          <w:szCs w:val="18"/>
          <w:lang w:val="en-US"/>
        </w:rPr>
        <w:t xml:space="preserve"> has also been correlated with longer, and costlier, lengths of stay </w:t>
      </w:r>
      <w:r w:rsidR="001509BF" w:rsidRPr="001509BF">
        <w:rPr>
          <w:rFonts w:ascii="Open Sans" w:hAnsi="Open Sans"/>
          <w:bCs/>
          <w:color w:val="000000" w:themeColor="text1"/>
          <w:sz w:val="18"/>
          <w:szCs w:val="18"/>
          <w:lang w:val="en-US"/>
        </w:rPr>
        <w:t>and</w:t>
      </w:r>
      <w:r w:rsidRPr="001509BF">
        <w:rPr>
          <w:rFonts w:ascii="Open Sans" w:hAnsi="Open Sans"/>
          <w:bCs/>
          <w:color w:val="000000" w:themeColor="text1"/>
          <w:sz w:val="18"/>
          <w:szCs w:val="18"/>
          <w:lang w:val="en-US"/>
        </w:rPr>
        <w:t xml:space="preserve"> increased rates of readmission</w:t>
      </w:r>
      <w:r w:rsidR="00D94C00">
        <w:rPr>
          <w:rFonts w:ascii="Open Sans" w:hAnsi="Open Sans"/>
          <w:bCs/>
          <w:color w:val="000000" w:themeColor="text1"/>
          <w:sz w:val="18"/>
          <w:szCs w:val="18"/>
          <w:lang w:val="en-US"/>
        </w:rPr>
        <w:t>.</w:t>
      </w:r>
      <w:r w:rsidR="001509BF">
        <w:rPr>
          <w:rFonts w:ascii="Open Sans" w:hAnsi="Open Sans"/>
          <w:bCs/>
          <w:color w:val="000000" w:themeColor="text1"/>
          <w:sz w:val="18"/>
          <w:szCs w:val="18"/>
          <w:vertAlign w:val="superscript"/>
          <w:lang w:val="en-US"/>
        </w:rPr>
        <w:t>2,3</w:t>
      </w:r>
      <w:r w:rsidR="00937B38">
        <w:rPr>
          <w:rFonts w:ascii="Open Sans" w:hAnsi="Open Sans"/>
          <w:bCs/>
          <w:color w:val="000000" w:themeColor="text1"/>
          <w:sz w:val="18"/>
          <w:szCs w:val="18"/>
          <w:vertAlign w:val="superscript"/>
          <w:lang w:val="en-US"/>
        </w:rPr>
        <w:t xml:space="preserve"> </w:t>
      </w:r>
    </w:p>
    <w:p w14:paraId="64DD7292" w14:textId="72F4FC26" w:rsidR="003A44FE" w:rsidRDefault="003A44FE" w:rsidP="000A0DF4">
      <w:pPr>
        <w:ind w:left="-142"/>
        <w:rPr>
          <w:rFonts w:ascii="Open Sans" w:hAnsi="Open Sans"/>
          <w:bCs/>
          <w:color w:val="000000" w:themeColor="text1"/>
          <w:sz w:val="18"/>
          <w:szCs w:val="18"/>
          <w:lang w:val="en-US"/>
        </w:rPr>
      </w:pPr>
    </w:p>
    <w:p w14:paraId="7303FA17" w14:textId="279A1823" w:rsidR="00930FCA" w:rsidRPr="00A924D9" w:rsidRDefault="001509BF" w:rsidP="000A0DF4">
      <w:pPr>
        <w:ind w:left="-142"/>
        <w:rPr>
          <w:rFonts w:ascii="Open Sans" w:hAnsi="Open Sans"/>
          <w:bCs/>
          <w:color w:val="000000" w:themeColor="text1"/>
          <w:sz w:val="18"/>
          <w:szCs w:val="18"/>
          <w:lang w:val="en-US"/>
        </w:rPr>
      </w:pPr>
      <w:r>
        <w:rPr>
          <w:rFonts w:ascii="Open Sans" w:hAnsi="Open Sans"/>
          <w:bCs/>
          <w:color w:val="000000" w:themeColor="text1"/>
          <w:sz w:val="18"/>
          <w:szCs w:val="18"/>
          <w:lang w:val="en-US"/>
        </w:rPr>
        <w:t xml:space="preserve">Coala Life has partnered with cardiovascular and </w:t>
      </w:r>
      <w:bookmarkStart w:id="0" w:name="_GoBack"/>
      <w:r>
        <w:rPr>
          <w:rFonts w:ascii="Open Sans" w:hAnsi="Open Sans"/>
          <w:bCs/>
          <w:color w:val="000000" w:themeColor="text1"/>
          <w:sz w:val="18"/>
          <w:szCs w:val="18"/>
          <w:lang w:val="en-US"/>
        </w:rPr>
        <w:t xml:space="preserve">thoracic surgeon </w:t>
      </w:r>
      <w:bookmarkEnd w:id="0"/>
      <w:r>
        <w:rPr>
          <w:rFonts w:ascii="Open Sans" w:hAnsi="Open Sans"/>
          <w:bCs/>
          <w:color w:val="000000" w:themeColor="text1"/>
          <w:sz w:val="18"/>
          <w:szCs w:val="18"/>
          <w:lang w:val="en-US"/>
        </w:rPr>
        <w:t>Reginal</w:t>
      </w:r>
      <w:r w:rsidR="00A924D9">
        <w:rPr>
          <w:rFonts w:ascii="Open Sans" w:hAnsi="Open Sans"/>
          <w:bCs/>
          <w:color w:val="000000" w:themeColor="text1"/>
          <w:sz w:val="18"/>
          <w:szCs w:val="18"/>
          <w:lang w:val="en-US"/>
        </w:rPr>
        <w:t>d</w:t>
      </w:r>
      <w:r>
        <w:rPr>
          <w:rFonts w:ascii="Open Sans" w:hAnsi="Open Sans"/>
          <w:bCs/>
          <w:color w:val="000000" w:themeColor="text1"/>
          <w:sz w:val="18"/>
          <w:szCs w:val="18"/>
          <w:lang w:val="en-US"/>
        </w:rPr>
        <w:t xml:space="preserve"> Abraham</w:t>
      </w:r>
      <w:r w:rsidR="00DB2C9F">
        <w:rPr>
          <w:rFonts w:ascii="Open Sans" w:hAnsi="Open Sans"/>
          <w:bCs/>
          <w:color w:val="000000" w:themeColor="text1"/>
          <w:sz w:val="18"/>
          <w:szCs w:val="18"/>
          <w:lang w:val="en-US"/>
        </w:rPr>
        <w:t xml:space="preserve"> with a</w:t>
      </w:r>
      <w:r w:rsidR="00A924D9">
        <w:rPr>
          <w:rFonts w:ascii="Open Sans" w:hAnsi="Open Sans"/>
          <w:bCs/>
          <w:color w:val="000000" w:themeColor="text1"/>
          <w:sz w:val="18"/>
          <w:szCs w:val="18"/>
          <w:lang w:val="en-US"/>
        </w:rPr>
        <w:t xml:space="preserve"> joint mission to</w:t>
      </w:r>
      <w:r w:rsidR="00937B38">
        <w:rPr>
          <w:rFonts w:ascii="Open Sans" w:hAnsi="Open Sans"/>
          <w:bCs/>
          <w:color w:val="000000" w:themeColor="text1"/>
          <w:sz w:val="18"/>
          <w:szCs w:val="18"/>
          <w:lang w:val="en-US"/>
        </w:rPr>
        <w:t xml:space="preserve"> </w:t>
      </w:r>
      <w:r w:rsidR="00DB2C9F">
        <w:rPr>
          <w:rFonts w:ascii="Open Sans" w:hAnsi="Open Sans"/>
          <w:bCs/>
          <w:color w:val="000000" w:themeColor="text1"/>
          <w:sz w:val="18"/>
          <w:szCs w:val="18"/>
          <w:lang w:val="en-US"/>
        </w:rPr>
        <w:t>help reduce re</w:t>
      </w:r>
      <w:r w:rsidR="00DB2C9F" w:rsidRPr="00937B38">
        <w:rPr>
          <w:rFonts w:ascii="Open Sans" w:hAnsi="Open Sans"/>
          <w:bCs/>
          <w:color w:val="000000" w:themeColor="text1"/>
          <w:sz w:val="18"/>
          <w:szCs w:val="18"/>
          <w:lang w:val="en-US"/>
        </w:rPr>
        <w:t>admission rates and ultimately improve patient outcomes</w:t>
      </w:r>
      <w:r w:rsidR="00DB2C9F">
        <w:rPr>
          <w:rFonts w:ascii="Open Sans" w:hAnsi="Open Sans"/>
          <w:bCs/>
          <w:color w:val="000000" w:themeColor="text1"/>
          <w:sz w:val="18"/>
          <w:szCs w:val="18"/>
          <w:lang w:val="en-US"/>
        </w:rPr>
        <w:t xml:space="preserve"> by use of </w:t>
      </w:r>
      <w:r w:rsidR="00A924D9">
        <w:rPr>
          <w:rFonts w:ascii="Open Sans" w:hAnsi="Open Sans"/>
          <w:bCs/>
          <w:color w:val="000000" w:themeColor="text1"/>
          <w:sz w:val="18"/>
          <w:szCs w:val="18"/>
          <w:lang w:val="en-US"/>
        </w:rPr>
        <w:t xml:space="preserve">novel </w:t>
      </w:r>
      <w:r w:rsidR="00DB2C9F">
        <w:rPr>
          <w:rFonts w:ascii="Open Sans" w:hAnsi="Open Sans"/>
          <w:bCs/>
          <w:color w:val="000000" w:themeColor="text1"/>
          <w:sz w:val="18"/>
          <w:szCs w:val="18"/>
          <w:lang w:val="en-US"/>
        </w:rPr>
        <w:t xml:space="preserve">real-time and patient-engaged </w:t>
      </w:r>
      <w:r w:rsidR="00A924D9">
        <w:rPr>
          <w:rFonts w:ascii="Open Sans" w:hAnsi="Open Sans"/>
          <w:bCs/>
          <w:color w:val="000000" w:themeColor="text1"/>
          <w:sz w:val="18"/>
          <w:szCs w:val="18"/>
          <w:lang w:val="en-US"/>
        </w:rPr>
        <w:t>digital technology</w:t>
      </w:r>
      <w:r w:rsidR="00DB2C9F">
        <w:rPr>
          <w:rFonts w:ascii="Open Sans" w:hAnsi="Open Sans"/>
          <w:bCs/>
          <w:color w:val="000000" w:themeColor="text1"/>
          <w:sz w:val="18"/>
          <w:szCs w:val="18"/>
          <w:lang w:val="en-US"/>
        </w:rPr>
        <w:t xml:space="preserve">. </w:t>
      </w:r>
      <w:r w:rsidR="00937B38">
        <w:rPr>
          <w:rFonts w:ascii="Open Sans" w:hAnsi="Open Sans"/>
          <w:bCs/>
          <w:color w:val="000000" w:themeColor="text1"/>
          <w:sz w:val="18"/>
          <w:szCs w:val="18"/>
          <w:lang w:val="en-US"/>
        </w:rPr>
        <w:t>The clinical protocol</w:t>
      </w:r>
      <w:r w:rsidR="00DB2C9F">
        <w:rPr>
          <w:rFonts w:ascii="Open Sans" w:hAnsi="Open Sans"/>
          <w:bCs/>
          <w:color w:val="000000" w:themeColor="text1"/>
          <w:sz w:val="18"/>
          <w:szCs w:val="18"/>
          <w:lang w:val="en-US"/>
        </w:rPr>
        <w:t xml:space="preserve">, now in real-world use on patients, </w:t>
      </w:r>
      <w:r w:rsidR="00937B38">
        <w:rPr>
          <w:rFonts w:ascii="Open Sans" w:hAnsi="Open Sans"/>
          <w:bCs/>
          <w:color w:val="000000" w:themeColor="text1"/>
          <w:sz w:val="18"/>
          <w:szCs w:val="18"/>
          <w:lang w:val="en-US"/>
        </w:rPr>
        <w:t xml:space="preserve">includes the </w:t>
      </w:r>
      <w:r w:rsidR="00DB2C9F">
        <w:rPr>
          <w:rFonts w:ascii="Open Sans" w:hAnsi="Open Sans"/>
          <w:bCs/>
          <w:color w:val="000000" w:themeColor="text1"/>
          <w:sz w:val="18"/>
          <w:szCs w:val="18"/>
          <w:lang w:val="en-US"/>
        </w:rPr>
        <w:t xml:space="preserve">prescription </w:t>
      </w:r>
      <w:r w:rsidR="00937B38">
        <w:rPr>
          <w:rFonts w:ascii="Open Sans" w:hAnsi="Open Sans"/>
          <w:bCs/>
          <w:color w:val="000000" w:themeColor="text1"/>
          <w:sz w:val="18"/>
          <w:szCs w:val="18"/>
          <w:lang w:val="en-US"/>
        </w:rPr>
        <w:t>of Coala Heart Monitors to remotely follow surgical patients in real-time in everyday life during an extended period</w:t>
      </w:r>
      <w:r w:rsidR="00A924D9">
        <w:rPr>
          <w:rFonts w:ascii="Open Sans" w:hAnsi="Open Sans"/>
          <w:bCs/>
          <w:color w:val="000000" w:themeColor="text1"/>
          <w:sz w:val="18"/>
          <w:szCs w:val="18"/>
          <w:lang w:val="en-US"/>
        </w:rPr>
        <w:t xml:space="preserve"> – to </w:t>
      </w:r>
      <w:r w:rsidR="00142425">
        <w:rPr>
          <w:rFonts w:ascii="Open Sans" w:hAnsi="Open Sans"/>
          <w:bCs/>
          <w:color w:val="000000" w:themeColor="text1"/>
          <w:sz w:val="18"/>
          <w:szCs w:val="18"/>
          <w:lang w:val="en-US"/>
        </w:rPr>
        <w:t xml:space="preserve">enhance management, enable early detection, and more </w:t>
      </w:r>
      <w:r w:rsidR="00A924D9">
        <w:rPr>
          <w:rFonts w:ascii="Open Sans" w:hAnsi="Open Sans"/>
          <w:bCs/>
          <w:color w:val="000000" w:themeColor="text1"/>
          <w:sz w:val="18"/>
          <w:szCs w:val="18"/>
          <w:lang w:val="en-US"/>
        </w:rPr>
        <w:t xml:space="preserve">efficient treatment of any post-procedural complications. </w:t>
      </w:r>
    </w:p>
    <w:p w14:paraId="43FA36CB" w14:textId="26EA94AC" w:rsidR="00FC10D5" w:rsidRPr="00930FCA" w:rsidRDefault="001509BF" w:rsidP="000A0DF4">
      <w:pPr>
        <w:ind w:left="-142"/>
        <w:rPr>
          <w:rFonts w:ascii="Arial" w:hAnsi="Arial" w:cs="Arial"/>
          <w:color w:val="000000"/>
          <w:sz w:val="18"/>
          <w:szCs w:val="18"/>
          <w:lang w:val="en-US"/>
        </w:rPr>
      </w:pPr>
      <w:r w:rsidRPr="001509BF">
        <w:rPr>
          <w:rFonts w:ascii="Arial" w:hAnsi="Arial" w:cs="Arial"/>
          <w:color w:val="000000"/>
          <w:sz w:val="18"/>
          <w:szCs w:val="18"/>
          <w:lang w:val="en-US"/>
        </w:rPr>
        <w:t> </w:t>
      </w:r>
    </w:p>
    <w:p w14:paraId="4D1CE44B" w14:textId="056F411F" w:rsidR="001A61DA" w:rsidRPr="00937B38" w:rsidRDefault="00930FCA" w:rsidP="000A0DF4">
      <w:pPr>
        <w:pStyle w:val="ListParagraph"/>
        <w:numPr>
          <w:ilvl w:val="0"/>
          <w:numId w:val="8"/>
        </w:numPr>
        <w:ind w:left="426" w:hanging="284"/>
        <w:rPr>
          <w:rFonts w:ascii="Open Sans" w:hAnsi="Open Sans"/>
          <w:bCs/>
          <w:color w:val="000000" w:themeColor="text1"/>
          <w:sz w:val="18"/>
          <w:szCs w:val="18"/>
          <w:lang w:val="en-US"/>
        </w:rPr>
      </w:pPr>
      <w:r>
        <w:rPr>
          <w:rFonts w:ascii="Open Sans" w:hAnsi="Open Sans"/>
          <w:bCs/>
          <w:color w:val="000000" w:themeColor="text1"/>
          <w:sz w:val="18"/>
          <w:szCs w:val="18"/>
          <w:lang w:val="en-US"/>
        </w:rPr>
        <w:t>I’m</w:t>
      </w:r>
      <w:r w:rsidR="001A61DA" w:rsidRPr="0050632E">
        <w:rPr>
          <w:rFonts w:ascii="Open Sans" w:hAnsi="Open Sans"/>
          <w:bCs/>
          <w:color w:val="000000" w:themeColor="text1"/>
          <w:sz w:val="18"/>
          <w:szCs w:val="18"/>
          <w:lang w:val="en-US"/>
        </w:rPr>
        <w:t xml:space="preserve"> proud to </w:t>
      </w:r>
      <w:r>
        <w:rPr>
          <w:rFonts w:ascii="Open Sans" w:hAnsi="Open Sans"/>
          <w:bCs/>
          <w:color w:val="000000" w:themeColor="text1"/>
          <w:sz w:val="18"/>
          <w:szCs w:val="18"/>
          <w:lang w:val="en-US"/>
        </w:rPr>
        <w:t>pioneer</w:t>
      </w:r>
      <w:r w:rsidRPr="00937B38">
        <w:rPr>
          <w:rFonts w:ascii="Open Sans" w:hAnsi="Open Sans"/>
          <w:bCs/>
          <w:color w:val="000000" w:themeColor="text1"/>
          <w:sz w:val="18"/>
          <w:szCs w:val="18"/>
          <w:lang w:val="en-US"/>
        </w:rPr>
        <w:t xml:space="preserve"> </w:t>
      </w:r>
      <w:r w:rsidR="00B6603E">
        <w:rPr>
          <w:rFonts w:ascii="Open Sans" w:hAnsi="Open Sans"/>
          <w:bCs/>
          <w:color w:val="000000" w:themeColor="text1"/>
          <w:sz w:val="18"/>
          <w:szCs w:val="18"/>
          <w:lang w:val="en-US"/>
        </w:rPr>
        <w:t>the first</w:t>
      </w:r>
      <w:r w:rsidR="00B4248E">
        <w:rPr>
          <w:rFonts w:ascii="Open Sans" w:hAnsi="Open Sans"/>
          <w:bCs/>
          <w:color w:val="000000" w:themeColor="text1"/>
          <w:sz w:val="18"/>
          <w:szCs w:val="18"/>
          <w:lang w:val="en-US"/>
        </w:rPr>
        <w:t xml:space="preserve"> </w:t>
      </w:r>
      <w:r w:rsidR="00937B38">
        <w:rPr>
          <w:rFonts w:ascii="Open Sans" w:hAnsi="Open Sans"/>
          <w:bCs/>
          <w:color w:val="000000" w:themeColor="text1"/>
          <w:sz w:val="18"/>
          <w:szCs w:val="18"/>
          <w:lang w:val="en-US"/>
        </w:rPr>
        <w:t>post-procedur</w:t>
      </w:r>
      <w:r w:rsidR="00B6603E">
        <w:rPr>
          <w:rFonts w:ascii="Open Sans" w:hAnsi="Open Sans"/>
          <w:bCs/>
          <w:color w:val="000000" w:themeColor="text1"/>
          <w:sz w:val="18"/>
          <w:szCs w:val="18"/>
          <w:lang w:val="en-US"/>
        </w:rPr>
        <w:t>al</w:t>
      </w:r>
      <w:r w:rsidRPr="00937B38">
        <w:rPr>
          <w:rFonts w:ascii="Open Sans" w:hAnsi="Open Sans"/>
          <w:bCs/>
          <w:color w:val="000000" w:themeColor="text1"/>
          <w:sz w:val="18"/>
          <w:szCs w:val="18"/>
          <w:lang w:val="en-US"/>
        </w:rPr>
        <w:t xml:space="preserve"> protocol</w:t>
      </w:r>
      <w:r w:rsidR="00937B38">
        <w:rPr>
          <w:rFonts w:ascii="Open Sans" w:hAnsi="Open Sans"/>
          <w:bCs/>
          <w:color w:val="000000" w:themeColor="text1"/>
          <w:sz w:val="18"/>
          <w:szCs w:val="18"/>
          <w:lang w:val="en-US"/>
        </w:rPr>
        <w:t xml:space="preserve"> </w:t>
      </w:r>
      <w:r w:rsidR="00B4248E">
        <w:rPr>
          <w:rFonts w:ascii="Open Sans" w:hAnsi="Open Sans"/>
          <w:bCs/>
          <w:color w:val="000000" w:themeColor="text1"/>
          <w:sz w:val="18"/>
          <w:szCs w:val="18"/>
          <w:lang w:val="en-US"/>
        </w:rPr>
        <w:t>based on remote</w:t>
      </w:r>
      <w:r w:rsidR="00B6603E">
        <w:rPr>
          <w:rFonts w:ascii="Open Sans" w:hAnsi="Open Sans"/>
          <w:bCs/>
          <w:color w:val="000000" w:themeColor="text1"/>
          <w:sz w:val="18"/>
          <w:szCs w:val="18"/>
          <w:lang w:val="en-US"/>
        </w:rPr>
        <w:t>, patient-</w:t>
      </w:r>
      <w:r w:rsidR="000025AA">
        <w:rPr>
          <w:rFonts w:ascii="Open Sans" w:hAnsi="Open Sans"/>
          <w:bCs/>
          <w:color w:val="000000" w:themeColor="text1"/>
          <w:sz w:val="18"/>
          <w:szCs w:val="18"/>
          <w:lang w:val="en-US"/>
        </w:rPr>
        <w:t>engaged</w:t>
      </w:r>
      <w:r w:rsidR="00B4248E">
        <w:rPr>
          <w:rFonts w:ascii="Open Sans" w:hAnsi="Open Sans"/>
          <w:bCs/>
          <w:color w:val="000000" w:themeColor="text1"/>
          <w:sz w:val="18"/>
          <w:szCs w:val="18"/>
          <w:lang w:val="en-US"/>
        </w:rPr>
        <w:t xml:space="preserve"> monitoring with </w:t>
      </w:r>
      <w:r w:rsidR="00B4248E" w:rsidRPr="00937B38">
        <w:rPr>
          <w:rFonts w:ascii="Open Sans" w:hAnsi="Open Sans"/>
          <w:bCs/>
          <w:color w:val="000000" w:themeColor="text1"/>
          <w:sz w:val="18"/>
          <w:szCs w:val="18"/>
          <w:lang w:val="en-US"/>
        </w:rPr>
        <w:t xml:space="preserve">real-time </w:t>
      </w:r>
      <w:r w:rsidR="00B4248E">
        <w:rPr>
          <w:rFonts w:ascii="Open Sans" w:hAnsi="Open Sans"/>
          <w:bCs/>
          <w:color w:val="000000" w:themeColor="text1"/>
          <w:sz w:val="18"/>
          <w:szCs w:val="18"/>
          <w:lang w:val="en-US"/>
        </w:rPr>
        <w:t xml:space="preserve">analytics. Smart digital technology now enables me to efficiently follow every patient in their recovery, </w:t>
      </w:r>
      <w:r w:rsidR="00A36075" w:rsidRPr="00937B38">
        <w:rPr>
          <w:rFonts w:ascii="Open Sans" w:hAnsi="Open Sans"/>
          <w:bCs/>
          <w:color w:val="000000" w:themeColor="text1"/>
          <w:sz w:val="18"/>
          <w:szCs w:val="18"/>
          <w:lang w:val="en-US"/>
        </w:rPr>
        <w:t xml:space="preserve">without </w:t>
      </w:r>
      <w:r w:rsidR="00B4248E">
        <w:rPr>
          <w:rFonts w:ascii="Open Sans" w:hAnsi="Open Sans"/>
          <w:bCs/>
          <w:color w:val="000000" w:themeColor="text1"/>
          <w:sz w:val="18"/>
          <w:szCs w:val="18"/>
          <w:lang w:val="en-US"/>
        </w:rPr>
        <w:t xml:space="preserve">burden or </w:t>
      </w:r>
      <w:r w:rsidR="00A36075" w:rsidRPr="00937B38">
        <w:rPr>
          <w:rFonts w:ascii="Open Sans" w:hAnsi="Open Sans"/>
          <w:bCs/>
          <w:color w:val="000000" w:themeColor="text1"/>
          <w:sz w:val="18"/>
          <w:szCs w:val="18"/>
          <w:lang w:val="en-US"/>
        </w:rPr>
        <w:t xml:space="preserve">financial surprises </w:t>
      </w:r>
      <w:r w:rsidR="00B4248E">
        <w:rPr>
          <w:rFonts w:ascii="Open Sans" w:hAnsi="Open Sans"/>
          <w:bCs/>
          <w:color w:val="000000" w:themeColor="text1"/>
          <w:sz w:val="18"/>
          <w:szCs w:val="18"/>
          <w:lang w:val="en-US"/>
        </w:rPr>
        <w:t>for</w:t>
      </w:r>
      <w:r w:rsidR="00A36075" w:rsidRPr="00937B38">
        <w:rPr>
          <w:rFonts w:ascii="Open Sans" w:hAnsi="Open Sans"/>
          <w:bCs/>
          <w:color w:val="000000" w:themeColor="text1"/>
          <w:sz w:val="18"/>
          <w:szCs w:val="18"/>
          <w:lang w:val="en-US"/>
        </w:rPr>
        <w:t xml:space="preserve"> my patients</w:t>
      </w:r>
      <w:r w:rsidR="001A61DA" w:rsidRPr="00937B38">
        <w:rPr>
          <w:rFonts w:ascii="Open Sans" w:hAnsi="Open Sans"/>
          <w:bCs/>
          <w:color w:val="000000" w:themeColor="text1"/>
          <w:sz w:val="18"/>
          <w:szCs w:val="18"/>
          <w:lang w:val="en-US"/>
        </w:rPr>
        <w:t xml:space="preserve">, comments </w:t>
      </w:r>
      <w:r w:rsidR="00B4248E">
        <w:rPr>
          <w:rFonts w:ascii="Open Sans" w:hAnsi="Open Sans"/>
          <w:bCs/>
          <w:color w:val="000000" w:themeColor="text1"/>
          <w:sz w:val="18"/>
          <w:szCs w:val="18"/>
          <w:lang w:val="en-US"/>
        </w:rPr>
        <w:t xml:space="preserve">Dr. </w:t>
      </w:r>
      <w:r w:rsidRPr="00937B38">
        <w:rPr>
          <w:rFonts w:ascii="Open Sans" w:hAnsi="Open Sans"/>
          <w:bCs/>
          <w:color w:val="000000" w:themeColor="text1"/>
          <w:sz w:val="18"/>
          <w:szCs w:val="18"/>
          <w:lang w:val="en-US"/>
        </w:rPr>
        <w:t>Reginald Abraham</w:t>
      </w:r>
      <w:r w:rsidR="00B4248E">
        <w:rPr>
          <w:rFonts w:ascii="Open Sans" w:hAnsi="Open Sans"/>
          <w:bCs/>
          <w:color w:val="000000" w:themeColor="text1"/>
          <w:sz w:val="18"/>
          <w:szCs w:val="18"/>
          <w:lang w:val="en-US"/>
        </w:rPr>
        <w:t>.</w:t>
      </w:r>
    </w:p>
    <w:p w14:paraId="043765E8" w14:textId="77777777" w:rsidR="001A61DA" w:rsidRPr="001A61DA" w:rsidRDefault="001A61DA" w:rsidP="000A0DF4">
      <w:pPr>
        <w:ind w:left="426" w:hanging="284"/>
        <w:rPr>
          <w:rFonts w:ascii="Open Sans" w:hAnsi="Open Sans"/>
          <w:bCs/>
          <w:color w:val="000000" w:themeColor="text1"/>
          <w:sz w:val="18"/>
          <w:szCs w:val="18"/>
          <w:lang w:val="en-US"/>
        </w:rPr>
      </w:pPr>
    </w:p>
    <w:p w14:paraId="48800DC5" w14:textId="59CCFCD8" w:rsidR="00FC10D5" w:rsidRPr="001D6C2B" w:rsidRDefault="00E215C9" w:rsidP="000A0DF4">
      <w:pPr>
        <w:pStyle w:val="ListParagraph"/>
        <w:numPr>
          <w:ilvl w:val="0"/>
          <w:numId w:val="8"/>
        </w:numPr>
        <w:ind w:left="426" w:hanging="284"/>
        <w:rPr>
          <w:rFonts w:ascii="Open Sans" w:hAnsi="Open Sans" w:cs="Open Sans"/>
          <w:bCs/>
          <w:color w:val="000000" w:themeColor="text1"/>
          <w:sz w:val="18"/>
          <w:szCs w:val="18"/>
          <w:lang w:val="en-US"/>
        </w:rPr>
      </w:pPr>
      <w:r w:rsidRPr="00E215C9">
        <w:rPr>
          <w:rFonts w:ascii="Open Sans" w:hAnsi="Open Sans"/>
          <w:bCs/>
          <w:color w:val="000000" w:themeColor="text1"/>
          <w:sz w:val="18"/>
          <w:szCs w:val="18"/>
          <w:lang w:val="en-US"/>
        </w:rPr>
        <w:t>This is a</w:t>
      </w:r>
      <w:r w:rsidR="00930FCA">
        <w:rPr>
          <w:rFonts w:ascii="Open Sans" w:hAnsi="Open Sans"/>
          <w:bCs/>
          <w:color w:val="000000" w:themeColor="text1"/>
          <w:sz w:val="18"/>
          <w:szCs w:val="18"/>
          <w:lang w:val="en-US"/>
        </w:rPr>
        <w:t xml:space="preserve"> major leap for</w:t>
      </w:r>
      <w:r w:rsidRPr="00E215C9">
        <w:rPr>
          <w:rFonts w:ascii="Open Sans" w:hAnsi="Open Sans"/>
          <w:bCs/>
          <w:color w:val="000000" w:themeColor="text1"/>
          <w:sz w:val="18"/>
          <w:szCs w:val="18"/>
          <w:lang w:val="en-US"/>
        </w:rPr>
        <w:t xml:space="preserve"> Coala Life and</w:t>
      </w:r>
      <w:r w:rsidR="001A61DA">
        <w:rPr>
          <w:rFonts w:ascii="Open Sans" w:hAnsi="Open Sans"/>
          <w:bCs/>
          <w:color w:val="000000" w:themeColor="text1"/>
          <w:sz w:val="18"/>
          <w:szCs w:val="18"/>
          <w:lang w:val="en-US"/>
        </w:rPr>
        <w:t xml:space="preserve"> we’re honored </w:t>
      </w:r>
      <w:r w:rsidRPr="00E215C9">
        <w:rPr>
          <w:rFonts w:ascii="Open Sans" w:hAnsi="Open Sans"/>
          <w:bCs/>
          <w:color w:val="000000" w:themeColor="text1"/>
          <w:sz w:val="18"/>
          <w:szCs w:val="18"/>
          <w:lang w:val="en-US"/>
        </w:rPr>
        <w:t xml:space="preserve">to partner with </w:t>
      </w:r>
      <w:r w:rsidR="00FC10D5" w:rsidRPr="00E215C9">
        <w:rPr>
          <w:rFonts w:ascii="Open Sans" w:hAnsi="Open Sans"/>
          <w:bCs/>
          <w:color w:val="000000" w:themeColor="text1"/>
          <w:sz w:val="18"/>
          <w:szCs w:val="18"/>
          <w:lang w:val="en-US"/>
        </w:rPr>
        <w:t>Dr. A</w:t>
      </w:r>
      <w:r w:rsidR="00733F48">
        <w:rPr>
          <w:rFonts w:ascii="Open Sans" w:hAnsi="Open Sans"/>
          <w:bCs/>
          <w:color w:val="000000" w:themeColor="text1"/>
          <w:sz w:val="18"/>
          <w:szCs w:val="18"/>
          <w:lang w:val="en-US"/>
        </w:rPr>
        <w:t>braham</w:t>
      </w:r>
      <w:r w:rsidR="00FC10D5" w:rsidRPr="00E215C9">
        <w:rPr>
          <w:rFonts w:ascii="Open Sans" w:hAnsi="Open Sans"/>
          <w:bCs/>
          <w:color w:val="000000" w:themeColor="text1"/>
          <w:sz w:val="18"/>
          <w:szCs w:val="18"/>
          <w:lang w:val="en-US"/>
        </w:rPr>
        <w:t xml:space="preserve"> </w:t>
      </w:r>
      <w:r w:rsidR="00A924D9">
        <w:rPr>
          <w:rFonts w:ascii="Open Sans" w:hAnsi="Open Sans"/>
          <w:bCs/>
          <w:color w:val="000000" w:themeColor="text1"/>
          <w:sz w:val="18"/>
          <w:szCs w:val="18"/>
          <w:lang w:val="en-US"/>
        </w:rPr>
        <w:t xml:space="preserve">to pioneer the </w:t>
      </w:r>
      <w:r w:rsidRPr="001D6C2B">
        <w:rPr>
          <w:rFonts w:ascii="Open Sans" w:hAnsi="Open Sans" w:cs="Open Sans"/>
          <w:bCs/>
          <w:color w:val="000000" w:themeColor="text1"/>
          <w:sz w:val="18"/>
          <w:szCs w:val="18"/>
          <w:lang w:val="en-US"/>
        </w:rPr>
        <w:t>introduc</w:t>
      </w:r>
      <w:r w:rsidR="00A924D9" w:rsidRPr="001D6C2B">
        <w:rPr>
          <w:rFonts w:ascii="Open Sans" w:hAnsi="Open Sans" w:cs="Open Sans"/>
          <w:bCs/>
          <w:color w:val="000000" w:themeColor="text1"/>
          <w:sz w:val="18"/>
          <w:szCs w:val="18"/>
          <w:lang w:val="en-US"/>
        </w:rPr>
        <w:t>tion of</w:t>
      </w:r>
      <w:r w:rsidRPr="001D6C2B">
        <w:rPr>
          <w:rFonts w:ascii="Open Sans" w:hAnsi="Open Sans" w:cs="Open Sans"/>
          <w:bCs/>
          <w:color w:val="000000" w:themeColor="text1"/>
          <w:sz w:val="18"/>
          <w:szCs w:val="18"/>
          <w:lang w:val="en-US"/>
        </w:rPr>
        <w:t xml:space="preserve"> </w:t>
      </w:r>
      <w:r w:rsidR="001A61DA" w:rsidRPr="001D6C2B">
        <w:rPr>
          <w:rFonts w:ascii="Open Sans" w:hAnsi="Open Sans" w:cs="Open Sans"/>
          <w:bCs/>
          <w:color w:val="000000" w:themeColor="text1"/>
          <w:sz w:val="18"/>
          <w:szCs w:val="18"/>
          <w:lang w:val="en-US"/>
        </w:rPr>
        <w:t xml:space="preserve">new </w:t>
      </w:r>
      <w:r w:rsidRPr="001D6C2B">
        <w:rPr>
          <w:rFonts w:ascii="Open Sans" w:hAnsi="Open Sans" w:cs="Open Sans"/>
          <w:bCs/>
          <w:color w:val="000000" w:themeColor="text1"/>
          <w:sz w:val="18"/>
          <w:szCs w:val="18"/>
          <w:lang w:val="en-US"/>
        </w:rPr>
        <w:t xml:space="preserve">patient-centered solutions </w:t>
      </w:r>
      <w:r w:rsidR="00A924D9" w:rsidRPr="001D6C2B">
        <w:rPr>
          <w:rFonts w:ascii="Open Sans" w:hAnsi="Open Sans" w:cs="Open Sans"/>
          <w:bCs/>
          <w:color w:val="000000" w:themeColor="text1"/>
          <w:sz w:val="18"/>
          <w:szCs w:val="18"/>
          <w:lang w:val="en-US"/>
        </w:rPr>
        <w:t>on</w:t>
      </w:r>
      <w:r w:rsidRPr="001D6C2B">
        <w:rPr>
          <w:rFonts w:ascii="Open Sans" w:hAnsi="Open Sans" w:cs="Open Sans"/>
          <w:bCs/>
          <w:color w:val="000000" w:themeColor="text1"/>
          <w:sz w:val="18"/>
          <w:szCs w:val="18"/>
          <w:lang w:val="en-US"/>
        </w:rPr>
        <w:t xml:space="preserve"> the </w:t>
      </w:r>
      <w:r w:rsidR="00A924D9" w:rsidRPr="001D6C2B">
        <w:rPr>
          <w:rFonts w:ascii="Open Sans" w:hAnsi="Open Sans" w:cs="Open Sans"/>
          <w:bCs/>
          <w:color w:val="000000" w:themeColor="text1"/>
          <w:sz w:val="18"/>
          <w:szCs w:val="18"/>
          <w:lang w:val="en-US"/>
        </w:rPr>
        <w:t xml:space="preserve">US </w:t>
      </w:r>
      <w:r w:rsidRPr="001D6C2B">
        <w:rPr>
          <w:rFonts w:ascii="Open Sans" w:hAnsi="Open Sans" w:cs="Open Sans"/>
          <w:bCs/>
          <w:color w:val="000000" w:themeColor="text1"/>
          <w:sz w:val="18"/>
          <w:szCs w:val="18"/>
          <w:lang w:val="en-US"/>
        </w:rPr>
        <w:t>market</w:t>
      </w:r>
      <w:r w:rsidR="0050632E" w:rsidRPr="001D6C2B">
        <w:rPr>
          <w:rFonts w:ascii="Open Sans" w:hAnsi="Open Sans" w:cs="Open Sans"/>
          <w:bCs/>
          <w:color w:val="000000" w:themeColor="text1"/>
          <w:sz w:val="18"/>
          <w:szCs w:val="18"/>
          <w:lang w:val="en-US"/>
        </w:rPr>
        <w:t xml:space="preserve">. The </w:t>
      </w:r>
      <w:r w:rsidR="00733F48" w:rsidRPr="001D6C2B">
        <w:rPr>
          <w:rFonts w:ascii="Open Sans" w:hAnsi="Open Sans" w:cs="Open Sans"/>
          <w:bCs/>
          <w:color w:val="000000" w:themeColor="text1"/>
          <w:sz w:val="18"/>
          <w:szCs w:val="18"/>
          <w:lang w:val="en-US"/>
        </w:rPr>
        <w:t>Fountain Valley Regional Hospital</w:t>
      </w:r>
      <w:r w:rsidR="00D10E86" w:rsidRPr="001D6C2B">
        <w:rPr>
          <w:rFonts w:ascii="Open Sans" w:hAnsi="Open Sans" w:cs="Open Sans"/>
          <w:bCs/>
          <w:color w:val="000000" w:themeColor="text1"/>
          <w:sz w:val="18"/>
          <w:szCs w:val="18"/>
          <w:lang w:val="en-US"/>
        </w:rPr>
        <w:t xml:space="preserve"> will be </w:t>
      </w:r>
      <w:r w:rsidR="00DB2C9F" w:rsidRPr="001D6C2B">
        <w:rPr>
          <w:rFonts w:ascii="Open Sans" w:hAnsi="Open Sans" w:cs="Open Sans"/>
          <w:bCs/>
          <w:color w:val="000000" w:themeColor="text1"/>
          <w:sz w:val="18"/>
          <w:szCs w:val="18"/>
          <w:lang w:val="en-US"/>
        </w:rPr>
        <w:t xml:space="preserve">yet </w:t>
      </w:r>
      <w:r w:rsidR="00733F48" w:rsidRPr="001D6C2B">
        <w:rPr>
          <w:rFonts w:ascii="Open Sans" w:hAnsi="Open Sans" w:cs="Open Sans"/>
          <w:bCs/>
          <w:color w:val="000000" w:themeColor="text1"/>
          <w:sz w:val="18"/>
          <w:szCs w:val="18"/>
          <w:lang w:val="en-US"/>
        </w:rPr>
        <w:t xml:space="preserve">another </w:t>
      </w:r>
      <w:r w:rsidRPr="001D6C2B">
        <w:rPr>
          <w:rFonts w:ascii="Open Sans" w:hAnsi="Open Sans" w:cs="Open Sans"/>
          <w:bCs/>
          <w:color w:val="000000" w:themeColor="text1"/>
          <w:sz w:val="18"/>
          <w:szCs w:val="18"/>
          <w:lang w:val="en-US"/>
        </w:rPr>
        <w:t>center of excellence for Coala Life in the US</w:t>
      </w:r>
      <w:r w:rsidR="00D10E86" w:rsidRPr="001D6C2B">
        <w:rPr>
          <w:rFonts w:ascii="Open Sans" w:hAnsi="Open Sans" w:cs="Open Sans"/>
          <w:bCs/>
          <w:color w:val="000000" w:themeColor="text1"/>
          <w:sz w:val="18"/>
          <w:szCs w:val="18"/>
          <w:lang w:val="en-US"/>
        </w:rPr>
        <w:t xml:space="preserve">, comments </w:t>
      </w:r>
      <w:r w:rsidR="00DB2C9F" w:rsidRPr="001D6C2B">
        <w:rPr>
          <w:rFonts w:ascii="Open Sans" w:hAnsi="Open Sans" w:cs="Open Sans"/>
          <w:bCs/>
          <w:color w:val="000000" w:themeColor="text1"/>
          <w:sz w:val="18"/>
          <w:szCs w:val="18"/>
          <w:lang w:val="en-US"/>
        </w:rPr>
        <w:t xml:space="preserve">Philip Siberg, </w:t>
      </w:r>
      <w:r w:rsidR="001D6C2B">
        <w:rPr>
          <w:rFonts w:ascii="Open Sans" w:hAnsi="Open Sans" w:cs="Open Sans"/>
          <w:bCs/>
          <w:color w:val="000000" w:themeColor="text1"/>
          <w:sz w:val="18"/>
          <w:szCs w:val="18"/>
          <w:lang w:val="en-US"/>
        </w:rPr>
        <w:t xml:space="preserve">President of Coala Life US. </w:t>
      </w:r>
    </w:p>
    <w:p w14:paraId="67C1B5F4" w14:textId="24CAC9C3" w:rsidR="00D10E86" w:rsidRPr="001D6C2B" w:rsidRDefault="00D10E86" w:rsidP="00FC10D5">
      <w:pPr>
        <w:rPr>
          <w:rFonts w:ascii="Open Sans" w:hAnsi="Open Sans" w:cs="Open Sans"/>
          <w:bCs/>
          <w:color w:val="000000" w:themeColor="text1"/>
          <w:sz w:val="18"/>
          <w:szCs w:val="18"/>
          <w:lang w:val="en-US"/>
        </w:rPr>
      </w:pPr>
    </w:p>
    <w:p w14:paraId="2D7A2C3B" w14:textId="6F5BED41" w:rsidR="00937B38" w:rsidRPr="001D6C2B" w:rsidRDefault="00937B38" w:rsidP="000A0DF4">
      <w:pPr>
        <w:ind w:left="-142"/>
        <w:rPr>
          <w:rFonts w:ascii="Open Sans" w:hAnsi="Open Sans" w:cs="Open Sans"/>
          <w:bCs/>
          <w:color w:val="000000" w:themeColor="text1"/>
          <w:sz w:val="18"/>
          <w:szCs w:val="18"/>
          <w:lang w:val="en-US"/>
        </w:rPr>
      </w:pPr>
      <w:r w:rsidRPr="001D6C2B">
        <w:rPr>
          <w:rFonts w:ascii="Open Sans" w:hAnsi="Open Sans" w:cs="Open Sans"/>
          <w:bCs/>
          <w:color w:val="000000" w:themeColor="text1"/>
          <w:sz w:val="18"/>
          <w:szCs w:val="18"/>
          <w:lang w:val="en-US"/>
        </w:rPr>
        <w:t>The Coala Heart Monitor is</w:t>
      </w:r>
      <w:r w:rsidR="00A924D9" w:rsidRPr="001D6C2B">
        <w:rPr>
          <w:rFonts w:ascii="Open Sans" w:hAnsi="Open Sans" w:cs="Open Sans"/>
          <w:bCs/>
          <w:color w:val="000000" w:themeColor="text1"/>
          <w:sz w:val="18"/>
          <w:szCs w:val="18"/>
          <w:lang w:val="en-US"/>
        </w:rPr>
        <w:t xml:space="preserve"> an award-winning,</w:t>
      </w:r>
      <w:r w:rsidRPr="001D6C2B">
        <w:rPr>
          <w:rFonts w:ascii="Open Sans" w:hAnsi="Open Sans" w:cs="Open Sans"/>
          <w:bCs/>
          <w:color w:val="000000" w:themeColor="text1"/>
          <w:sz w:val="18"/>
          <w:szCs w:val="18"/>
          <w:lang w:val="en-US"/>
        </w:rPr>
        <w:t xml:space="preserve"> patch-free cardiac monitoring system providing real-time ECG analysis and heart sound recordings simultaneously to the patient and </w:t>
      </w:r>
      <w:r w:rsidR="00A924D9" w:rsidRPr="001D6C2B">
        <w:rPr>
          <w:rFonts w:ascii="Open Sans" w:hAnsi="Open Sans" w:cs="Open Sans"/>
          <w:bCs/>
          <w:color w:val="000000" w:themeColor="text1"/>
          <w:sz w:val="18"/>
          <w:szCs w:val="18"/>
          <w:lang w:val="en-US"/>
        </w:rPr>
        <w:t xml:space="preserve">connected </w:t>
      </w:r>
      <w:r w:rsidRPr="001D6C2B">
        <w:rPr>
          <w:rFonts w:ascii="Open Sans" w:hAnsi="Open Sans" w:cs="Open Sans"/>
          <w:bCs/>
          <w:color w:val="000000" w:themeColor="text1"/>
          <w:sz w:val="18"/>
          <w:szCs w:val="18"/>
          <w:lang w:val="en-US"/>
        </w:rPr>
        <w:t>healthcare provider. The partnership constitutes the first post-</w:t>
      </w:r>
      <w:r w:rsidR="000A0DF4" w:rsidRPr="001D6C2B">
        <w:rPr>
          <w:rFonts w:ascii="Open Sans" w:hAnsi="Open Sans" w:cs="Open Sans"/>
          <w:bCs/>
          <w:color w:val="000000" w:themeColor="text1"/>
          <w:sz w:val="18"/>
          <w:szCs w:val="18"/>
          <w:lang w:val="en-US"/>
        </w:rPr>
        <w:t xml:space="preserve">procedural protocol </w:t>
      </w:r>
      <w:r w:rsidRPr="001D6C2B">
        <w:rPr>
          <w:rFonts w:ascii="Open Sans" w:hAnsi="Open Sans" w:cs="Open Sans"/>
          <w:bCs/>
          <w:color w:val="000000" w:themeColor="text1"/>
          <w:sz w:val="18"/>
          <w:szCs w:val="18"/>
          <w:lang w:val="en-US"/>
        </w:rPr>
        <w:t>for Coala Life in the US following recent market launch.</w:t>
      </w:r>
    </w:p>
    <w:p w14:paraId="63963FE5" w14:textId="77777777" w:rsidR="00937B38" w:rsidRPr="001D6C2B" w:rsidRDefault="00937B38" w:rsidP="000A0DF4">
      <w:pPr>
        <w:ind w:left="-142"/>
        <w:rPr>
          <w:rFonts w:ascii="Open Sans" w:hAnsi="Open Sans" w:cs="Open Sans"/>
          <w:bCs/>
          <w:color w:val="000000" w:themeColor="text1"/>
          <w:sz w:val="18"/>
          <w:szCs w:val="18"/>
          <w:lang w:val="en-US"/>
        </w:rPr>
      </w:pPr>
    </w:p>
    <w:p w14:paraId="21DD9FB2" w14:textId="25E94FEB" w:rsidR="00E669C5" w:rsidRPr="001D6C2B" w:rsidRDefault="00E669C5" w:rsidP="000A0DF4">
      <w:pPr>
        <w:ind w:left="-142"/>
        <w:rPr>
          <w:rFonts w:ascii="Open Sans" w:hAnsi="Open Sans" w:cs="Open Sans"/>
          <w:bCs/>
          <w:color w:val="000000" w:themeColor="text1"/>
          <w:sz w:val="18"/>
          <w:szCs w:val="18"/>
          <w:lang w:val="en-US"/>
        </w:rPr>
      </w:pPr>
      <w:r w:rsidRPr="001D6C2B">
        <w:rPr>
          <w:rFonts w:ascii="Open Sans" w:hAnsi="Open Sans" w:cs="Open Sans"/>
          <w:bCs/>
          <w:color w:val="000000" w:themeColor="text1"/>
          <w:sz w:val="18"/>
          <w:szCs w:val="18"/>
          <w:lang w:val="en-US"/>
        </w:rPr>
        <w:t xml:space="preserve">Dr Abraham is certified by the American Board of Thoracic Surgery and General Surgery and is a Fellow of the American College of Surgeons, American College of Cardiology and American College of Chest Physicians. </w:t>
      </w:r>
      <w:r w:rsidR="008E192C" w:rsidRPr="001D6C2B">
        <w:rPr>
          <w:rFonts w:ascii="Open Sans" w:hAnsi="Open Sans" w:cs="Open Sans"/>
          <w:bCs/>
          <w:color w:val="000000" w:themeColor="text1"/>
          <w:sz w:val="18"/>
          <w:szCs w:val="18"/>
          <w:lang w:val="en-US"/>
        </w:rPr>
        <w:t xml:space="preserve">For more info, see </w:t>
      </w:r>
      <w:hyperlink r:id="rId7" w:history="1">
        <w:r w:rsidR="008E192C" w:rsidRPr="001D6C2B">
          <w:rPr>
            <w:rStyle w:val="Hyperlink"/>
            <w:rFonts w:ascii="Open Sans" w:hAnsi="Open Sans" w:cs="Open Sans"/>
            <w:bCs/>
            <w:sz w:val="18"/>
            <w:szCs w:val="18"/>
            <w:lang w:val="en-US"/>
          </w:rPr>
          <w:t>www.regabrahammd.com</w:t>
        </w:r>
      </w:hyperlink>
    </w:p>
    <w:p w14:paraId="4F1D606D" w14:textId="77777777" w:rsidR="00FC10D5" w:rsidRPr="001D6C2B" w:rsidRDefault="00FC10D5" w:rsidP="000A0DF4">
      <w:pPr>
        <w:ind w:left="-142" w:right="-290"/>
        <w:rPr>
          <w:rFonts w:ascii="Open Sans" w:eastAsiaTheme="minorHAnsi" w:hAnsi="Open Sans" w:cs="Open Sans"/>
          <w:bCs/>
          <w:color w:val="000000" w:themeColor="text1"/>
          <w:sz w:val="18"/>
          <w:szCs w:val="18"/>
          <w:lang w:val="en-US" w:eastAsia="en-US"/>
        </w:rPr>
      </w:pPr>
    </w:p>
    <w:p w14:paraId="48D7BF7A" w14:textId="10EAAAF4" w:rsidR="00A13319" w:rsidRPr="001D6C2B" w:rsidRDefault="00A13319" w:rsidP="000A0DF4">
      <w:pPr>
        <w:ind w:left="-142" w:right="-290"/>
        <w:jc w:val="both"/>
        <w:rPr>
          <w:rFonts w:ascii="Open Sans" w:hAnsi="Open Sans" w:cs="Open Sans"/>
          <w:b/>
          <w:color w:val="000000" w:themeColor="text1"/>
          <w:sz w:val="18"/>
          <w:szCs w:val="18"/>
          <w:lang w:val="en-US"/>
        </w:rPr>
      </w:pPr>
      <w:r w:rsidRPr="001D6C2B">
        <w:rPr>
          <w:rFonts w:ascii="Open Sans" w:hAnsi="Open Sans" w:cs="Open Sans"/>
          <w:b/>
          <w:color w:val="000000" w:themeColor="text1"/>
          <w:sz w:val="18"/>
          <w:szCs w:val="18"/>
          <w:lang w:val="en-US"/>
        </w:rPr>
        <w:t>For more information, please contact:</w:t>
      </w:r>
    </w:p>
    <w:p w14:paraId="680DCE74" w14:textId="77777777" w:rsidR="000A0DF4" w:rsidRPr="001D6C2B" w:rsidRDefault="000A0DF4" w:rsidP="000A0DF4">
      <w:pPr>
        <w:autoSpaceDE w:val="0"/>
        <w:autoSpaceDN w:val="0"/>
        <w:adjustRightInd w:val="0"/>
        <w:ind w:left="-142"/>
        <w:rPr>
          <w:rFonts w:ascii="Open Sans" w:eastAsiaTheme="minorHAnsi" w:hAnsi="Open Sans" w:cs="Open Sans"/>
          <w:color w:val="353535"/>
          <w:sz w:val="18"/>
          <w:szCs w:val="18"/>
          <w:lang w:val="en-US" w:eastAsia="en-US"/>
        </w:rPr>
      </w:pPr>
      <w:r w:rsidRPr="001D6C2B">
        <w:rPr>
          <w:rFonts w:ascii="Open Sans" w:eastAsiaTheme="minorHAnsi" w:hAnsi="Open Sans" w:cs="Open Sans"/>
          <w:color w:val="353535"/>
          <w:sz w:val="18"/>
          <w:szCs w:val="18"/>
          <w:lang w:val="en-US" w:eastAsia="en-US"/>
        </w:rPr>
        <w:t xml:space="preserve">Dan Pitulia, CEO Coala Life AB, +46 70 972 0838, </w:t>
      </w:r>
      <w:hyperlink r:id="rId8" w:history="1">
        <w:r w:rsidRPr="001D6C2B">
          <w:rPr>
            <w:rStyle w:val="Hyperlink"/>
            <w:rFonts w:ascii="Open Sans" w:eastAsiaTheme="minorHAnsi" w:hAnsi="Open Sans" w:cs="Open Sans"/>
            <w:sz w:val="18"/>
            <w:szCs w:val="18"/>
            <w:lang w:val="en-US" w:eastAsia="en-US"/>
          </w:rPr>
          <w:t>dan.pitulia@coalalife.com</w:t>
        </w:r>
      </w:hyperlink>
    </w:p>
    <w:p w14:paraId="3B11C077" w14:textId="0E0B717F" w:rsidR="00A924D9" w:rsidRPr="001D6C2B" w:rsidRDefault="00A924D9" w:rsidP="000A0DF4">
      <w:pPr>
        <w:autoSpaceDE w:val="0"/>
        <w:autoSpaceDN w:val="0"/>
        <w:adjustRightInd w:val="0"/>
        <w:ind w:left="-142"/>
        <w:rPr>
          <w:rFonts w:ascii="Open Sans" w:eastAsiaTheme="minorHAnsi" w:hAnsi="Open Sans" w:cs="Open Sans"/>
          <w:color w:val="353535"/>
          <w:sz w:val="18"/>
          <w:szCs w:val="18"/>
          <w:lang w:val="en-US" w:eastAsia="en-US"/>
        </w:rPr>
      </w:pPr>
      <w:r w:rsidRPr="001D6C2B">
        <w:rPr>
          <w:rFonts w:ascii="Open Sans" w:eastAsiaTheme="minorHAnsi" w:hAnsi="Open Sans" w:cs="Open Sans"/>
          <w:color w:val="353535"/>
          <w:sz w:val="18"/>
          <w:szCs w:val="18"/>
          <w:lang w:val="en-US" w:eastAsia="en-US"/>
        </w:rPr>
        <w:t xml:space="preserve">Philip Siberg, President Coala Life Inc, +1 949 590 7195, </w:t>
      </w:r>
      <w:hyperlink r:id="rId9" w:history="1">
        <w:r w:rsidRPr="001D6C2B">
          <w:rPr>
            <w:rFonts w:ascii="Open Sans" w:eastAsiaTheme="minorHAnsi" w:hAnsi="Open Sans" w:cs="Open Sans"/>
            <w:color w:val="DCA10D"/>
            <w:sz w:val="18"/>
            <w:szCs w:val="18"/>
            <w:u w:val="single" w:color="DCA10D"/>
            <w:lang w:val="en-US" w:eastAsia="en-US"/>
          </w:rPr>
          <w:t>philip.siberg@coalalife.com</w:t>
        </w:r>
      </w:hyperlink>
    </w:p>
    <w:p w14:paraId="0238800E" w14:textId="400329F1" w:rsidR="00937B38" w:rsidRPr="001D6C2B" w:rsidRDefault="00A924D9" w:rsidP="000A0DF4">
      <w:pPr>
        <w:ind w:left="-142"/>
        <w:rPr>
          <w:rFonts w:ascii="Open Sans" w:eastAsiaTheme="minorHAnsi" w:hAnsi="Open Sans" w:cs="Open Sans"/>
          <w:color w:val="353535"/>
          <w:sz w:val="18"/>
          <w:szCs w:val="18"/>
          <w:u w:color="353535"/>
          <w:lang w:eastAsia="en-US"/>
        </w:rPr>
      </w:pPr>
      <w:r w:rsidRPr="001D6C2B">
        <w:rPr>
          <w:rFonts w:ascii="Open Sans" w:eastAsiaTheme="minorHAnsi" w:hAnsi="Open Sans" w:cs="Open Sans"/>
          <w:color w:val="353535"/>
          <w:sz w:val="18"/>
          <w:szCs w:val="18"/>
          <w:u w:color="353535"/>
          <w:lang w:val="en-US" w:eastAsia="en-US"/>
        </w:rPr>
        <w:t xml:space="preserve">Reginald Abraham, M.D., FACS, FACC, FCCP. </w:t>
      </w:r>
      <w:r w:rsidRPr="001D6C2B">
        <w:rPr>
          <w:rFonts w:ascii="Open Sans" w:eastAsiaTheme="minorHAnsi" w:hAnsi="Open Sans" w:cs="Open Sans"/>
          <w:color w:val="353535"/>
          <w:sz w:val="18"/>
          <w:szCs w:val="18"/>
          <w:u w:color="353535"/>
          <w:lang w:eastAsia="en-US"/>
        </w:rPr>
        <w:t>Tel: +1 714 549 5990</w:t>
      </w:r>
    </w:p>
    <w:p w14:paraId="1B12EC62" w14:textId="77777777" w:rsidR="00A924D9" w:rsidRPr="001D6C2B" w:rsidRDefault="00A924D9" w:rsidP="000A0DF4">
      <w:pPr>
        <w:ind w:left="-142"/>
        <w:rPr>
          <w:rFonts w:ascii="Open Sans" w:eastAsiaTheme="minorHAnsi" w:hAnsi="Open Sans" w:cs="Open Sans"/>
          <w:color w:val="000000" w:themeColor="text1"/>
          <w:sz w:val="18"/>
          <w:szCs w:val="18"/>
          <w:lang w:val="en-US" w:eastAsia="en-US"/>
        </w:rPr>
      </w:pPr>
    </w:p>
    <w:p w14:paraId="57938F6C" w14:textId="0E16490E" w:rsidR="00930FCA" w:rsidRPr="001D6C2B" w:rsidRDefault="00930FCA" w:rsidP="000A0DF4">
      <w:pPr>
        <w:ind w:left="-142" w:right="-290"/>
        <w:rPr>
          <w:rFonts w:ascii="Open Sans" w:eastAsiaTheme="minorHAnsi" w:hAnsi="Open Sans" w:cs="Open Sans"/>
          <w:b/>
          <w:color w:val="000000" w:themeColor="text1"/>
          <w:sz w:val="11"/>
          <w:szCs w:val="11"/>
          <w:lang w:val="en-US" w:eastAsia="en-US"/>
        </w:rPr>
      </w:pPr>
      <w:r w:rsidRPr="001D6C2B">
        <w:rPr>
          <w:rFonts w:ascii="Open Sans" w:eastAsiaTheme="minorHAnsi" w:hAnsi="Open Sans" w:cs="Open Sans"/>
          <w:b/>
          <w:color w:val="000000" w:themeColor="text1"/>
          <w:sz w:val="11"/>
          <w:szCs w:val="11"/>
          <w:lang w:val="en-US" w:eastAsia="en-US"/>
        </w:rPr>
        <w:t>References:</w:t>
      </w:r>
    </w:p>
    <w:p w14:paraId="52F20FB4" w14:textId="77777777" w:rsidR="00930FCA" w:rsidRPr="001D6C2B" w:rsidRDefault="00930FCA" w:rsidP="00DB2C9F">
      <w:pPr>
        <w:pStyle w:val="ListParagraph"/>
        <w:numPr>
          <w:ilvl w:val="0"/>
          <w:numId w:val="10"/>
        </w:numPr>
        <w:ind w:left="0" w:hanging="142"/>
        <w:rPr>
          <w:rFonts w:ascii="Open Sans" w:hAnsi="Open Sans" w:cs="Open Sans"/>
          <w:sz w:val="11"/>
          <w:szCs w:val="11"/>
        </w:rPr>
      </w:pPr>
      <w:r w:rsidRPr="001D6C2B">
        <w:rPr>
          <w:rFonts w:ascii="Open Sans" w:hAnsi="Open Sans" w:cs="Open Sans"/>
          <w:color w:val="333333"/>
          <w:sz w:val="11"/>
          <w:szCs w:val="11"/>
          <w:shd w:val="clear" w:color="auto" w:fill="FCFCFC"/>
          <w:lang w:val="en-US"/>
        </w:rPr>
        <w:t xml:space="preserve">D’Agostino RS et al. The Society of Thoracic Surgeons adult cardiac surgery database: 2018 update on outcomes and quality. </w:t>
      </w:r>
      <w:r w:rsidRPr="001D6C2B">
        <w:rPr>
          <w:rFonts w:ascii="Open Sans" w:hAnsi="Open Sans" w:cs="Open Sans"/>
          <w:color w:val="333333"/>
          <w:sz w:val="11"/>
          <w:szCs w:val="11"/>
          <w:shd w:val="clear" w:color="auto" w:fill="FCFCFC"/>
        </w:rPr>
        <w:t>Ann Thorac Surg. 2018;105(1):15–23.</w:t>
      </w:r>
      <w:r w:rsidRPr="001D6C2B">
        <w:rPr>
          <w:rStyle w:val="apple-converted-space"/>
          <w:rFonts w:ascii="Open Sans" w:hAnsi="Open Sans" w:cs="Open Sans"/>
          <w:color w:val="333333"/>
          <w:sz w:val="11"/>
          <w:szCs w:val="11"/>
          <w:shd w:val="clear" w:color="auto" w:fill="FCFCFC"/>
        </w:rPr>
        <w:t> </w:t>
      </w:r>
    </w:p>
    <w:p w14:paraId="2B5154B1" w14:textId="77777777" w:rsidR="00930FCA" w:rsidRPr="001D6C2B" w:rsidRDefault="00930FCA" w:rsidP="00DB2C9F">
      <w:pPr>
        <w:pStyle w:val="ListParagraph"/>
        <w:numPr>
          <w:ilvl w:val="0"/>
          <w:numId w:val="10"/>
        </w:numPr>
        <w:ind w:left="0" w:hanging="142"/>
        <w:rPr>
          <w:rFonts w:ascii="Open Sans" w:hAnsi="Open Sans" w:cs="Open Sans"/>
          <w:sz w:val="11"/>
          <w:szCs w:val="11"/>
        </w:rPr>
      </w:pPr>
      <w:r w:rsidRPr="001D6C2B">
        <w:rPr>
          <w:rFonts w:ascii="Open Sans" w:hAnsi="Open Sans" w:cs="Open Sans"/>
          <w:color w:val="333333"/>
          <w:sz w:val="11"/>
          <w:szCs w:val="11"/>
          <w:shd w:val="clear" w:color="auto" w:fill="FCFCFC"/>
          <w:lang w:val="en-US"/>
        </w:rPr>
        <w:t xml:space="preserve">Mathew JP et al. A multicenter risk index for atrial fibrillation after cardiac surgery. </w:t>
      </w:r>
      <w:r w:rsidRPr="001D6C2B">
        <w:rPr>
          <w:rFonts w:ascii="Open Sans" w:hAnsi="Open Sans" w:cs="Open Sans"/>
          <w:color w:val="333333"/>
          <w:sz w:val="11"/>
          <w:szCs w:val="11"/>
          <w:shd w:val="clear" w:color="auto" w:fill="FCFCFC"/>
        </w:rPr>
        <w:t>Jama. 2004;291(14):1720–9.</w:t>
      </w:r>
      <w:r w:rsidRPr="001D6C2B">
        <w:rPr>
          <w:rStyle w:val="apple-converted-space"/>
          <w:rFonts w:ascii="Open Sans" w:hAnsi="Open Sans" w:cs="Open Sans"/>
          <w:color w:val="333333"/>
          <w:sz w:val="11"/>
          <w:szCs w:val="11"/>
          <w:shd w:val="clear" w:color="auto" w:fill="FCFCFC"/>
        </w:rPr>
        <w:t> </w:t>
      </w:r>
    </w:p>
    <w:p w14:paraId="6A2ADE25" w14:textId="77777777" w:rsidR="00930FCA" w:rsidRPr="000025AA" w:rsidRDefault="00930FCA" w:rsidP="00DB2C9F">
      <w:pPr>
        <w:pStyle w:val="ListParagraph"/>
        <w:numPr>
          <w:ilvl w:val="0"/>
          <w:numId w:val="10"/>
        </w:numPr>
        <w:ind w:left="0" w:hanging="142"/>
        <w:rPr>
          <w:rFonts w:ascii="Open Sans" w:hAnsi="Open Sans" w:cs="Open Sans"/>
          <w:sz w:val="11"/>
          <w:szCs w:val="11"/>
          <w:lang w:val="en-US"/>
        </w:rPr>
      </w:pPr>
      <w:r w:rsidRPr="001D6C2B">
        <w:rPr>
          <w:rFonts w:ascii="Open Sans" w:hAnsi="Open Sans" w:cs="Open Sans"/>
          <w:color w:val="333333"/>
          <w:sz w:val="11"/>
          <w:szCs w:val="11"/>
          <w:shd w:val="clear" w:color="auto" w:fill="FCFCFC"/>
          <w:lang w:val="en-US"/>
        </w:rPr>
        <w:t xml:space="preserve">LaPar DJ et al. Postoperative atrial fibrillation significantly increases mortality, hospital readmission, and hospital costs. </w:t>
      </w:r>
      <w:r w:rsidRPr="000025AA">
        <w:rPr>
          <w:rFonts w:ascii="Open Sans" w:hAnsi="Open Sans" w:cs="Open Sans"/>
          <w:color w:val="333333"/>
          <w:sz w:val="11"/>
          <w:szCs w:val="11"/>
          <w:shd w:val="clear" w:color="auto" w:fill="FCFCFC"/>
          <w:lang w:val="en-US"/>
        </w:rPr>
        <w:t xml:space="preserve">Ann </w:t>
      </w:r>
      <w:proofErr w:type="spellStart"/>
      <w:r w:rsidRPr="000025AA">
        <w:rPr>
          <w:rFonts w:ascii="Open Sans" w:hAnsi="Open Sans" w:cs="Open Sans"/>
          <w:color w:val="333333"/>
          <w:sz w:val="11"/>
          <w:szCs w:val="11"/>
          <w:shd w:val="clear" w:color="auto" w:fill="FCFCFC"/>
          <w:lang w:val="en-US"/>
        </w:rPr>
        <w:t>Thorac</w:t>
      </w:r>
      <w:proofErr w:type="spellEnd"/>
      <w:r w:rsidRPr="000025AA">
        <w:rPr>
          <w:rFonts w:ascii="Open Sans" w:hAnsi="Open Sans" w:cs="Open Sans"/>
          <w:color w:val="333333"/>
          <w:sz w:val="11"/>
          <w:szCs w:val="11"/>
          <w:shd w:val="clear" w:color="auto" w:fill="FCFCFC"/>
          <w:lang w:val="en-US"/>
        </w:rPr>
        <w:t xml:space="preserve"> Surg. 2014;98(2):527–33; discussion 33.</w:t>
      </w:r>
      <w:r w:rsidRPr="000025AA">
        <w:rPr>
          <w:rStyle w:val="apple-converted-space"/>
          <w:rFonts w:ascii="Open Sans" w:hAnsi="Open Sans" w:cs="Open Sans"/>
          <w:color w:val="333333"/>
          <w:sz w:val="11"/>
          <w:szCs w:val="11"/>
          <w:shd w:val="clear" w:color="auto" w:fill="FCFCFC"/>
          <w:lang w:val="en-US"/>
        </w:rPr>
        <w:t> </w:t>
      </w:r>
    </w:p>
    <w:p w14:paraId="7930934B" w14:textId="55D8F4BE" w:rsidR="001B0B25" w:rsidRPr="001D6C2B" w:rsidRDefault="001B0B25" w:rsidP="000A0DF4">
      <w:pPr>
        <w:pStyle w:val="NoSpacing"/>
        <w:ind w:left="-142" w:right="-290"/>
        <w:rPr>
          <w:rFonts w:ascii="Open Sans" w:hAnsi="Open Sans" w:cs="Open Sans"/>
          <w:bCs/>
          <w:color w:val="000000" w:themeColor="text1"/>
          <w:sz w:val="18"/>
          <w:szCs w:val="18"/>
          <w:lang w:val="en-US"/>
        </w:rPr>
      </w:pPr>
    </w:p>
    <w:p w14:paraId="3377E2A4" w14:textId="77777777" w:rsidR="00A13319" w:rsidRPr="001D6C2B" w:rsidRDefault="00A13319" w:rsidP="000A0DF4">
      <w:pPr>
        <w:pStyle w:val="NoSpacing"/>
        <w:ind w:left="-142" w:right="-290"/>
        <w:rPr>
          <w:rFonts w:ascii="Open Sans" w:hAnsi="Open Sans" w:cs="Open Sans"/>
          <w:b/>
          <w:bCs/>
          <w:color w:val="000000" w:themeColor="text1"/>
          <w:sz w:val="14"/>
          <w:szCs w:val="14"/>
          <w:lang w:val="en-US"/>
        </w:rPr>
      </w:pPr>
      <w:r w:rsidRPr="001D6C2B">
        <w:rPr>
          <w:rFonts w:ascii="Open Sans" w:hAnsi="Open Sans" w:cs="Open Sans"/>
          <w:b/>
          <w:bCs/>
          <w:color w:val="000000" w:themeColor="text1"/>
          <w:sz w:val="14"/>
          <w:szCs w:val="14"/>
          <w:lang w:val="en-US"/>
        </w:rPr>
        <w:t>About Coala Life: </w:t>
      </w:r>
    </w:p>
    <w:p w14:paraId="40CDF30D" w14:textId="4115332F" w:rsidR="00EB0928" w:rsidRPr="001D6C2B" w:rsidRDefault="00A13319" w:rsidP="000A0DF4">
      <w:pPr>
        <w:pStyle w:val="NoSpacing"/>
        <w:ind w:left="-142" w:right="-290"/>
        <w:rPr>
          <w:rFonts w:ascii="Open Sans" w:hAnsi="Open Sans" w:cs="Open Sans"/>
          <w:color w:val="000000" w:themeColor="text1"/>
          <w:sz w:val="15"/>
          <w:szCs w:val="15"/>
          <w:lang w:val="en-US"/>
        </w:rPr>
      </w:pPr>
      <w:r w:rsidRPr="001D6C2B">
        <w:rPr>
          <w:rFonts w:ascii="Open Sans" w:hAnsi="Open Sans" w:cs="Open Sans"/>
          <w:color w:val="000000" w:themeColor="text1"/>
          <w:sz w:val="15"/>
          <w:szCs w:val="15"/>
          <w:lang w:val="en-US"/>
        </w:rPr>
        <w:t xml:space="preserve">Coala Life is a Swedish digital health venture focused on cardiac diagnostics and digital health. The company has developed a portfolio of patented </w:t>
      </w:r>
      <w:r w:rsidR="00FC10D5" w:rsidRPr="001D6C2B">
        <w:rPr>
          <w:rFonts w:ascii="Open Sans" w:hAnsi="Open Sans" w:cs="Open Sans"/>
          <w:color w:val="000000" w:themeColor="text1"/>
          <w:sz w:val="15"/>
          <w:szCs w:val="15"/>
          <w:lang w:val="en-US"/>
        </w:rPr>
        <w:t>CE-</w:t>
      </w:r>
      <w:r w:rsidR="001A0772" w:rsidRPr="001D6C2B">
        <w:rPr>
          <w:rFonts w:ascii="Open Sans" w:hAnsi="Open Sans" w:cs="Open Sans"/>
          <w:color w:val="000000" w:themeColor="text1"/>
          <w:sz w:val="15"/>
          <w:szCs w:val="15"/>
          <w:lang w:val="en-US"/>
        </w:rPr>
        <w:t xml:space="preserve"> </w:t>
      </w:r>
      <w:r w:rsidR="00FC10D5" w:rsidRPr="001D6C2B">
        <w:rPr>
          <w:rFonts w:ascii="Open Sans" w:hAnsi="Open Sans" w:cs="Open Sans"/>
          <w:color w:val="000000" w:themeColor="text1"/>
          <w:sz w:val="15"/>
          <w:szCs w:val="15"/>
          <w:lang w:val="en-US"/>
        </w:rPr>
        <w:t xml:space="preserve">and FDA-cleared </w:t>
      </w:r>
      <w:r w:rsidRPr="001D6C2B">
        <w:rPr>
          <w:rFonts w:ascii="Open Sans" w:hAnsi="Open Sans" w:cs="Open Sans"/>
          <w:color w:val="000000" w:themeColor="text1"/>
          <w:sz w:val="15"/>
          <w:szCs w:val="15"/>
          <w:lang w:val="en-US"/>
        </w:rPr>
        <w:t xml:space="preserve">medical products and services for user-centered digital remote monitoring and screening of the heart based on advanced and smart algorithms. Coala’s solutions enable analysis, remote monitoring, more effective cardiac assessments and integrated care services, all in real time. Coala was named one of five global Cool Vendors within the Health and Wellness market by Gartner Group in 2018 and recognized </w:t>
      </w:r>
      <w:r w:rsidR="00FC10D5" w:rsidRPr="001D6C2B">
        <w:rPr>
          <w:rFonts w:ascii="Open Sans" w:hAnsi="Open Sans" w:cs="Open Sans"/>
          <w:color w:val="000000" w:themeColor="text1"/>
          <w:sz w:val="15"/>
          <w:szCs w:val="15"/>
          <w:lang w:val="en-US"/>
        </w:rPr>
        <w:t xml:space="preserve">in 2019 </w:t>
      </w:r>
      <w:r w:rsidRPr="001D6C2B">
        <w:rPr>
          <w:rFonts w:ascii="Open Sans" w:hAnsi="Open Sans" w:cs="Open Sans"/>
          <w:color w:val="000000" w:themeColor="text1"/>
          <w:sz w:val="15"/>
          <w:szCs w:val="15"/>
          <w:lang w:val="en-US"/>
        </w:rPr>
        <w:t xml:space="preserve">as of the 100 Global Leaders in Digital Health by the Journal of mHealth. Follow your Heart® </w:t>
      </w:r>
      <w:hyperlink r:id="rId10" w:history="1">
        <w:r w:rsidRPr="001D6C2B">
          <w:rPr>
            <w:rStyle w:val="Hyperlink"/>
            <w:rFonts w:ascii="Open Sans" w:hAnsi="Open Sans" w:cs="Open Sans"/>
            <w:color w:val="000000" w:themeColor="text1"/>
            <w:sz w:val="15"/>
            <w:szCs w:val="15"/>
            <w:lang w:val="en-US"/>
          </w:rPr>
          <w:t>www.coalalife.com</w:t>
        </w:r>
      </w:hyperlink>
    </w:p>
    <w:sectPr w:rsidR="00EB0928" w:rsidRPr="001D6C2B" w:rsidSect="00C366D7">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7DE5B" w14:textId="77777777" w:rsidR="00BA0934" w:rsidRDefault="00BA0934" w:rsidP="002D7629">
      <w:r>
        <w:separator/>
      </w:r>
    </w:p>
  </w:endnote>
  <w:endnote w:type="continuationSeparator" w:id="0">
    <w:p w14:paraId="155AB6F2" w14:textId="77777777" w:rsidR="00BA0934" w:rsidRDefault="00BA0934" w:rsidP="002D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8B75" w14:textId="77777777" w:rsidR="007C6BE4" w:rsidRDefault="007C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3826" w14:textId="62D393E9" w:rsidR="002D7629" w:rsidRDefault="002D7629" w:rsidP="002D7629">
    <w:pPr>
      <w:pStyle w:val="Footer"/>
      <w:jc w:val="right"/>
    </w:pPr>
    <w:r>
      <w:rPr>
        <w:noProof/>
        <w:lang w:val="en-GB" w:eastAsia="en-GB"/>
      </w:rPr>
      <w:drawing>
        <wp:inline distT="0" distB="0" distL="0" distR="0" wp14:anchorId="69DE3692" wp14:editId="0CE07295">
          <wp:extent cx="1617164"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734601" cy="31671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563F" w14:textId="77777777" w:rsidR="007C6BE4" w:rsidRDefault="007C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D7C8" w14:textId="77777777" w:rsidR="00BA0934" w:rsidRDefault="00BA0934" w:rsidP="002D7629">
      <w:r>
        <w:separator/>
      </w:r>
    </w:p>
  </w:footnote>
  <w:footnote w:type="continuationSeparator" w:id="0">
    <w:p w14:paraId="3D040DC6" w14:textId="77777777" w:rsidR="00BA0934" w:rsidRDefault="00BA0934" w:rsidP="002D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6198" w14:textId="77777777" w:rsidR="007C6BE4" w:rsidRDefault="007C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74BC" w14:textId="77777777" w:rsidR="007C6BE4" w:rsidRDefault="007C6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B351" w14:textId="77777777" w:rsidR="007C6BE4" w:rsidRDefault="007C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78C8"/>
    <w:multiLevelType w:val="hybridMultilevel"/>
    <w:tmpl w:val="565A2196"/>
    <w:lvl w:ilvl="0" w:tplc="B4D86274">
      <w:numFmt w:val="bullet"/>
      <w:lvlText w:val="-"/>
      <w:lvlJc w:val="left"/>
      <w:pPr>
        <w:ind w:left="720" w:hanging="360"/>
      </w:pPr>
      <w:rPr>
        <w:rFonts w:ascii="Open Sans" w:eastAsiaTheme="minorHAnsi" w:hAnsi="Open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6A4AA6"/>
    <w:multiLevelType w:val="hybridMultilevel"/>
    <w:tmpl w:val="0A8CE36E"/>
    <w:lvl w:ilvl="0" w:tplc="5DA4B45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9271F5"/>
    <w:multiLevelType w:val="hybridMultilevel"/>
    <w:tmpl w:val="3850E124"/>
    <w:lvl w:ilvl="0" w:tplc="CDEEC3D8">
      <w:start w:val="1"/>
      <w:numFmt w:val="bullet"/>
      <w:lvlText w:val="-"/>
      <w:lvlJc w:val="left"/>
      <w:pPr>
        <w:tabs>
          <w:tab w:val="num" w:pos="720"/>
        </w:tabs>
        <w:ind w:left="720" w:hanging="360"/>
      </w:pPr>
      <w:rPr>
        <w:rFonts w:ascii="Times New Roman" w:hAnsi="Times New Roman" w:hint="default"/>
      </w:rPr>
    </w:lvl>
    <w:lvl w:ilvl="1" w:tplc="E9D8C61A" w:tentative="1">
      <w:start w:val="1"/>
      <w:numFmt w:val="bullet"/>
      <w:lvlText w:val="-"/>
      <w:lvlJc w:val="left"/>
      <w:pPr>
        <w:tabs>
          <w:tab w:val="num" w:pos="1440"/>
        </w:tabs>
        <w:ind w:left="1440" w:hanging="360"/>
      </w:pPr>
      <w:rPr>
        <w:rFonts w:ascii="Times New Roman" w:hAnsi="Times New Roman" w:hint="default"/>
      </w:rPr>
    </w:lvl>
    <w:lvl w:ilvl="2" w:tplc="6E5C6046" w:tentative="1">
      <w:start w:val="1"/>
      <w:numFmt w:val="bullet"/>
      <w:lvlText w:val="-"/>
      <w:lvlJc w:val="left"/>
      <w:pPr>
        <w:tabs>
          <w:tab w:val="num" w:pos="2160"/>
        </w:tabs>
        <w:ind w:left="2160" w:hanging="360"/>
      </w:pPr>
      <w:rPr>
        <w:rFonts w:ascii="Times New Roman" w:hAnsi="Times New Roman" w:hint="default"/>
      </w:rPr>
    </w:lvl>
    <w:lvl w:ilvl="3" w:tplc="CA98E580" w:tentative="1">
      <w:start w:val="1"/>
      <w:numFmt w:val="bullet"/>
      <w:lvlText w:val="-"/>
      <w:lvlJc w:val="left"/>
      <w:pPr>
        <w:tabs>
          <w:tab w:val="num" w:pos="2880"/>
        </w:tabs>
        <w:ind w:left="2880" w:hanging="360"/>
      </w:pPr>
      <w:rPr>
        <w:rFonts w:ascii="Times New Roman" w:hAnsi="Times New Roman" w:hint="default"/>
      </w:rPr>
    </w:lvl>
    <w:lvl w:ilvl="4" w:tplc="F7BEE1D6" w:tentative="1">
      <w:start w:val="1"/>
      <w:numFmt w:val="bullet"/>
      <w:lvlText w:val="-"/>
      <w:lvlJc w:val="left"/>
      <w:pPr>
        <w:tabs>
          <w:tab w:val="num" w:pos="3600"/>
        </w:tabs>
        <w:ind w:left="3600" w:hanging="360"/>
      </w:pPr>
      <w:rPr>
        <w:rFonts w:ascii="Times New Roman" w:hAnsi="Times New Roman" w:hint="default"/>
      </w:rPr>
    </w:lvl>
    <w:lvl w:ilvl="5" w:tplc="6234DB2C" w:tentative="1">
      <w:start w:val="1"/>
      <w:numFmt w:val="bullet"/>
      <w:lvlText w:val="-"/>
      <w:lvlJc w:val="left"/>
      <w:pPr>
        <w:tabs>
          <w:tab w:val="num" w:pos="4320"/>
        </w:tabs>
        <w:ind w:left="4320" w:hanging="360"/>
      </w:pPr>
      <w:rPr>
        <w:rFonts w:ascii="Times New Roman" w:hAnsi="Times New Roman" w:hint="default"/>
      </w:rPr>
    </w:lvl>
    <w:lvl w:ilvl="6" w:tplc="E5464440" w:tentative="1">
      <w:start w:val="1"/>
      <w:numFmt w:val="bullet"/>
      <w:lvlText w:val="-"/>
      <w:lvlJc w:val="left"/>
      <w:pPr>
        <w:tabs>
          <w:tab w:val="num" w:pos="5040"/>
        </w:tabs>
        <w:ind w:left="5040" w:hanging="360"/>
      </w:pPr>
      <w:rPr>
        <w:rFonts w:ascii="Times New Roman" w:hAnsi="Times New Roman" w:hint="default"/>
      </w:rPr>
    </w:lvl>
    <w:lvl w:ilvl="7" w:tplc="9728477A" w:tentative="1">
      <w:start w:val="1"/>
      <w:numFmt w:val="bullet"/>
      <w:lvlText w:val="-"/>
      <w:lvlJc w:val="left"/>
      <w:pPr>
        <w:tabs>
          <w:tab w:val="num" w:pos="5760"/>
        </w:tabs>
        <w:ind w:left="5760" w:hanging="360"/>
      </w:pPr>
      <w:rPr>
        <w:rFonts w:ascii="Times New Roman" w:hAnsi="Times New Roman" w:hint="default"/>
      </w:rPr>
    </w:lvl>
    <w:lvl w:ilvl="8" w:tplc="9E162E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9374A1"/>
    <w:multiLevelType w:val="hybridMultilevel"/>
    <w:tmpl w:val="14763A5A"/>
    <w:lvl w:ilvl="0" w:tplc="B3AA2606">
      <w:start w:val="525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6027F2"/>
    <w:multiLevelType w:val="hybridMultilevel"/>
    <w:tmpl w:val="78060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D11F4"/>
    <w:multiLevelType w:val="hybridMultilevel"/>
    <w:tmpl w:val="C1182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4C3B4A"/>
    <w:multiLevelType w:val="hybridMultilevel"/>
    <w:tmpl w:val="B430388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E2521F0"/>
    <w:multiLevelType w:val="hybridMultilevel"/>
    <w:tmpl w:val="D0F87556"/>
    <w:lvl w:ilvl="0" w:tplc="CF8A6826">
      <w:start w:val="1"/>
      <w:numFmt w:val="decimal"/>
      <w:lvlText w:val="%1."/>
      <w:lvlJc w:val="left"/>
      <w:pPr>
        <w:ind w:left="360" w:hanging="360"/>
      </w:pPr>
      <w:rPr>
        <w:rFonts w:eastAsiaTheme="minorHAnsi"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9D33E70"/>
    <w:multiLevelType w:val="hybridMultilevel"/>
    <w:tmpl w:val="0D2CC2B4"/>
    <w:lvl w:ilvl="0" w:tplc="A0C8AE20">
      <w:start w:val="1"/>
      <w:numFmt w:val="decimal"/>
      <w:lvlText w:val="%1."/>
      <w:lvlJc w:val="left"/>
      <w:pPr>
        <w:ind w:left="360" w:hanging="360"/>
      </w:pPr>
      <w:rPr>
        <w:rFonts w:ascii="AppleSystemUIFont" w:eastAsiaTheme="minorHAnsi" w:hAnsi="AppleSystemUIFont" w:cs="AppleSystemUIFont"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606677E6"/>
    <w:multiLevelType w:val="multilevel"/>
    <w:tmpl w:val="037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2"/>
  </w:num>
  <w:num w:numId="5">
    <w:abstractNumId w:val="1"/>
  </w:num>
  <w:num w:numId="6">
    <w:abstractNumId w:val="5"/>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9D"/>
    <w:rsid w:val="00001B63"/>
    <w:rsid w:val="000025AA"/>
    <w:rsid w:val="00026E92"/>
    <w:rsid w:val="00042C5F"/>
    <w:rsid w:val="00060BB6"/>
    <w:rsid w:val="0006727C"/>
    <w:rsid w:val="0009175D"/>
    <w:rsid w:val="00096B9A"/>
    <w:rsid w:val="000A0DF4"/>
    <w:rsid w:val="000A620C"/>
    <w:rsid w:val="000C55D6"/>
    <w:rsid w:val="000C7954"/>
    <w:rsid w:val="000F27F6"/>
    <w:rsid w:val="001230C5"/>
    <w:rsid w:val="00142425"/>
    <w:rsid w:val="0014472B"/>
    <w:rsid w:val="001509BF"/>
    <w:rsid w:val="0016002A"/>
    <w:rsid w:val="0016189D"/>
    <w:rsid w:val="0016466F"/>
    <w:rsid w:val="00191FA7"/>
    <w:rsid w:val="001A0772"/>
    <w:rsid w:val="001A61DA"/>
    <w:rsid w:val="001B0B25"/>
    <w:rsid w:val="001B72EA"/>
    <w:rsid w:val="001C4C88"/>
    <w:rsid w:val="001C72ED"/>
    <w:rsid w:val="001D0BE2"/>
    <w:rsid w:val="001D15A4"/>
    <w:rsid w:val="001D6C2B"/>
    <w:rsid w:val="001E3D00"/>
    <w:rsid w:val="00200FD1"/>
    <w:rsid w:val="0020197E"/>
    <w:rsid w:val="00205D2C"/>
    <w:rsid w:val="00214F6A"/>
    <w:rsid w:val="00221E21"/>
    <w:rsid w:val="00225D3D"/>
    <w:rsid w:val="0023200E"/>
    <w:rsid w:val="0023370B"/>
    <w:rsid w:val="00233BB6"/>
    <w:rsid w:val="002341BC"/>
    <w:rsid w:val="00237D1E"/>
    <w:rsid w:val="002514D4"/>
    <w:rsid w:val="00251BBF"/>
    <w:rsid w:val="00260ED0"/>
    <w:rsid w:val="00263EFF"/>
    <w:rsid w:val="00266C8D"/>
    <w:rsid w:val="00271101"/>
    <w:rsid w:val="00272587"/>
    <w:rsid w:val="00276779"/>
    <w:rsid w:val="00276A43"/>
    <w:rsid w:val="00282EB5"/>
    <w:rsid w:val="0029135C"/>
    <w:rsid w:val="00297C94"/>
    <w:rsid w:val="00297EA6"/>
    <w:rsid w:val="002A7EA1"/>
    <w:rsid w:val="002B2EEF"/>
    <w:rsid w:val="002D7629"/>
    <w:rsid w:val="002E0C2B"/>
    <w:rsid w:val="002E2453"/>
    <w:rsid w:val="002E3154"/>
    <w:rsid w:val="002E5384"/>
    <w:rsid w:val="002F0797"/>
    <w:rsid w:val="00301825"/>
    <w:rsid w:val="00306780"/>
    <w:rsid w:val="003073B6"/>
    <w:rsid w:val="00317B0A"/>
    <w:rsid w:val="003245D8"/>
    <w:rsid w:val="003425C0"/>
    <w:rsid w:val="00377E90"/>
    <w:rsid w:val="00384791"/>
    <w:rsid w:val="00393ECD"/>
    <w:rsid w:val="003A44FE"/>
    <w:rsid w:val="003B21B6"/>
    <w:rsid w:val="003B288B"/>
    <w:rsid w:val="003D18C5"/>
    <w:rsid w:val="003D3F51"/>
    <w:rsid w:val="003F3E99"/>
    <w:rsid w:val="00420773"/>
    <w:rsid w:val="0042743B"/>
    <w:rsid w:val="004310C7"/>
    <w:rsid w:val="00432B78"/>
    <w:rsid w:val="00434883"/>
    <w:rsid w:val="004353F2"/>
    <w:rsid w:val="00453714"/>
    <w:rsid w:val="00456638"/>
    <w:rsid w:val="004652E6"/>
    <w:rsid w:val="004877B7"/>
    <w:rsid w:val="004D3416"/>
    <w:rsid w:val="004E3B8C"/>
    <w:rsid w:val="004F62D1"/>
    <w:rsid w:val="00502F6A"/>
    <w:rsid w:val="0050632E"/>
    <w:rsid w:val="00515AFD"/>
    <w:rsid w:val="00530FC7"/>
    <w:rsid w:val="005405AD"/>
    <w:rsid w:val="00573059"/>
    <w:rsid w:val="00575601"/>
    <w:rsid w:val="00584979"/>
    <w:rsid w:val="00587603"/>
    <w:rsid w:val="005A0707"/>
    <w:rsid w:val="005A7060"/>
    <w:rsid w:val="005B35F8"/>
    <w:rsid w:val="00612BFE"/>
    <w:rsid w:val="00616CC7"/>
    <w:rsid w:val="0063090D"/>
    <w:rsid w:val="00642F38"/>
    <w:rsid w:val="006616B2"/>
    <w:rsid w:val="00661EA2"/>
    <w:rsid w:val="00665C0E"/>
    <w:rsid w:val="00675853"/>
    <w:rsid w:val="00684B34"/>
    <w:rsid w:val="00687877"/>
    <w:rsid w:val="006B72C8"/>
    <w:rsid w:val="006D1442"/>
    <w:rsid w:val="006D6DAA"/>
    <w:rsid w:val="006F51C8"/>
    <w:rsid w:val="007067D3"/>
    <w:rsid w:val="00711A6D"/>
    <w:rsid w:val="0072425F"/>
    <w:rsid w:val="00727C7B"/>
    <w:rsid w:val="00733AEA"/>
    <w:rsid w:val="00733F48"/>
    <w:rsid w:val="007605CE"/>
    <w:rsid w:val="00764416"/>
    <w:rsid w:val="007670D8"/>
    <w:rsid w:val="00773090"/>
    <w:rsid w:val="0078475E"/>
    <w:rsid w:val="007A6B92"/>
    <w:rsid w:val="007A7044"/>
    <w:rsid w:val="007C320C"/>
    <w:rsid w:val="007C3299"/>
    <w:rsid w:val="007C6BE4"/>
    <w:rsid w:val="007D0F1C"/>
    <w:rsid w:val="00803F2A"/>
    <w:rsid w:val="00884C42"/>
    <w:rsid w:val="00886B3F"/>
    <w:rsid w:val="00891985"/>
    <w:rsid w:val="008A393E"/>
    <w:rsid w:val="008B2A6F"/>
    <w:rsid w:val="008B7F3D"/>
    <w:rsid w:val="008D215C"/>
    <w:rsid w:val="008D5D93"/>
    <w:rsid w:val="008E192C"/>
    <w:rsid w:val="008E4061"/>
    <w:rsid w:val="008F0475"/>
    <w:rsid w:val="00902942"/>
    <w:rsid w:val="00906FD5"/>
    <w:rsid w:val="00930FCA"/>
    <w:rsid w:val="00936F88"/>
    <w:rsid w:val="00937B38"/>
    <w:rsid w:val="00946B83"/>
    <w:rsid w:val="0098389F"/>
    <w:rsid w:val="00990C86"/>
    <w:rsid w:val="0099221A"/>
    <w:rsid w:val="009A42E3"/>
    <w:rsid w:val="009A48EC"/>
    <w:rsid w:val="009C48CD"/>
    <w:rsid w:val="009D1344"/>
    <w:rsid w:val="009D7A16"/>
    <w:rsid w:val="009E1CC5"/>
    <w:rsid w:val="00A13319"/>
    <w:rsid w:val="00A149E6"/>
    <w:rsid w:val="00A36075"/>
    <w:rsid w:val="00A37715"/>
    <w:rsid w:val="00A41C05"/>
    <w:rsid w:val="00A56DE5"/>
    <w:rsid w:val="00A778FD"/>
    <w:rsid w:val="00A9224B"/>
    <w:rsid w:val="00A924D9"/>
    <w:rsid w:val="00AF13CF"/>
    <w:rsid w:val="00AF532A"/>
    <w:rsid w:val="00B00343"/>
    <w:rsid w:val="00B1254F"/>
    <w:rsid w:val="00B20B05"/>
    <w:rsid w:val="00B22A4F"/>
    <w:rsid w:val="00B2328E"/>
    <w:rsid w:val="00B3491C"/>
    <w:rsid w:val="00B35F04"/>
    <w:rsid w:val="00B36440"/>
    <w:rsid w:val="00B374CB"/>
    <w:rsid w:val="00B4248E"/>
    <w:rsid w:val="00B6229C"/>
    <w:rsid w:val="00B6603E"/>
    <w:rsid w:val="00B75B79"/>
    <w:rsid w:val="00B8240E"/>
    <w:rsid w:val="00B8492A"/>
    <w:rsid w:val="00B85D67"/>
    <w:rsid w:val="00B870EF"/>
    <w:rsid w:val="00B87889"/>
    <w:rsid w:val="00B93D70"/>
    <w:rsid w:val="00BA0934"/>
    <w:rsid w:val="00BB38B7"/>
    <w:rsid w:val="00BD0C98"/>
    <w:rsid w:val="00BD2B2F"/>
    <w:rsid w:val="00BD6574"/>
    <w:rsid w:val="00BE34B8"/>
    <w:rsid w:val="00BF639F"/>
    <w:rsid w:val="00C0758B"/>
    <w:rsid w:val="00C23D63"/>
    <w:rsid w:val="00C261DE"/>
    <w:rsid w:val="00C26B33"/>
    <w:rsid w:val="00C34B3F"/>
    <w:rsid w:val="00C366D7"/>
    <w:rsid w:val="00C45DCC"/>
    <w:rsid w:val="00C53972"/>
    <w:rsid w:val="00C54A6D"/>
    <w:rsid w:val="00C603F8"/>
    <w:rsid w:val="00C82408"/>
    <w:rsid w:val="00C84C6D"/>
    <w:rsid w:val="00CA05A0"/>
    <w:rsid w:val="00CB2E55"/>
    <w:rsid w:val="00CC7BF7"/>
    <w:rsid w:val="00CD4AD2"/>
    <w:rsid w:val="00CF7901"/>
    <w:rsid w:val="00D028A4"/>
    <w:rsid w:val="00D10E86"/>
    <w:rsid w:val="00D17940"/>
    <w:rsid w:val="00D210A9"/>
    <w:rsid w:val="00D2255C"/>
    <w:rsid w:val="00D2637E"/>
    <w:rsid w:val="00D31251"/>
    <w:rsid w:val="00D413A6"/>
    <w:rsid w:val="00D46388"/>
    <w:rsid w:val="00D516E7"/>
    <w:rsid w:val="00D526CE"/>
    <w:rsid w:val="00D543F6"/>
    <w:rsid w:val="00D626BB"/>
    <w:rsid w:val="00D63F50"/>
    <w:rsid w:val="00D67D39"/>
    <w:rsid w:val="00D71B82"/>
    <w:rsid w:val="00D71E7A"/>
    <w:rsid w:val="00D801A8"/>
    <w:rsid w:val="00D847E7"/>
    <w:rsid w:val="00D94C00"/>
    <w:rsid w:val="00DA4214"/>
    <w:rsid w:val="00DA5F5A"/>
    <w:rsid w:val="00DA6CBC"/>
    <w:rsid w:val="00DB0EBE"/>
    <w:rsid w:val="00DB2C9F"/>
    <w:rsid w:val="00DB2DE4"/>
    <w:rsid w:val="00DD19B4"/>
    <w:rsid w:val="00DD4D5B"/>
    <w:rsid w:val="00E03F80"/>
    <w:rsid w:val="00E215C9"/>
    <w:rsid w:val="00E32F7A"/>
    <w:rsid w:val="00E50BFF"/>
    <w:rsid w:val="00E53753"/>
    <w:rsid w:val="00E559BC"/>
    <w:rsid w:val="00E572B3"/>
    <w:rsid w:val="00E57630"/>
    <w:rsid w:val="00E669C5"/>
    <w:rsid w:val="00E70F28"/>
    <w:rsid w:val="00E723E8"/>
    <w:rsid w:val="00EB0928"/>
    <w:rsid w:val="00EB1BF3"/>
    <w:rsid w:val="00EC471A"/>
    <w:rsid w:val="00EE615A"/>
    <w:rsid w:val="00EF1A78"/>
    <w:rsid w:val="00EF75A1"/>
    <w:rsid w:val="00F02115"/>
    <w:rsid w:val="00F210BD"/>
    <w:rsid w:val="00F27B32"/>
    <w:rsid w:val="00F35D8C"/>
    <w:rsid w:val="00F646A7"/>
    <w:rsid w:val="00F8105E"/>
    <w:rsid w:val="00F86060"/>
    <w:rsid w:val="00F90D3E"/>
    <w:rsid w:val="00F96A9D"/>
    <w:rsid w:val="00FA0AEB"/>
    <w:rsid w:val="00FB5B90"/>
    <w:rsid w:val="00FC0184"/>
    <w:rsid w:val="00FC10D5"/>
    <w:rsid w:val="00FD378E"/>
    <w:rsid w:val="00FE2595"/>
    <w:rsid w:val="00FE2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B66A"/>
  <w14:defaultImageDpi w14:val="32767"/>
  <w15:chartTrackingRefBased/>
  <w15:docId w15:val="{9198571F-59C7-0A49-B131-03955557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632E"/>
    <w:rPr>
      <w:rFonts w:ascii="Times New Roman" w:eastAsia="Times New Roman" w:hAnsi="Times New Roman" w:cs="Times New Roman"/>
      <w:lang w:eastAsia="sv-SE"/>
    </w:rPr>
  </w:style>
  <w:style w:type="paragraph" w:styleId="Heading1">
    <w:name w:val="heading 1"/>
    <w:basedOn w:val="Normal"/>
    <w:next w:val="Normal"/>
    <w:link w:val="Heading1Char"/>
    <w:uiPriority w:val="9"/>
    <w:qFormat/>
    <w:rsid w:val="00EF75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972"/>
    <w:pPr>
      <w:spacing w:before="100" w:beforeAutospacing="1" w:after="100" w:afterAutospacing="1"/>
    </w:pPr>
  </w:style>
  <w:style w:type="paragraph" w:styleId="NoSpacing">
    <w:name w:val="No Spacing"/>
    <w:uiPriority w:val="1"/>
    <w:qFormat/>
    <w:rsid w:val="00C53972"/>
  </w:style>
  <w:style w:type="character" w:styleId="Hyperlink">
    <w:name w:val="Hyperlink"/>
    <w:basedOn w:val="DefaultParagraphFont"/>
    <w:uiPriority w:val="99"/>
    <w:unhideWhenUsed/>
    <w:rsid w:val="00D67D39"/>
    <w:rPr>
      <w:color w:val="0563C1" w:themeColor="hyperlink"/>
      <w:u w:val="single"/>
    </w:rPr>
  </w:style>
  <w:style w:type="character" w:customStyle="1" w:styleId="Olstomnmnande1">
    <w:name w:val="Olöst omnämnande1"/>
    <w:basedOn w:val="DefaultParagraphFont"/>
    <w:uiPriority w:val="99"/>
    <w:rsid w:val="00D67D39"/>
    <w:rPr>
      <w:color w:val="605E5C"/>
      <w:shd w:val="clear" w:color="auto" w:fill="E1DFDD"/>
    </w:rPr>
  </w:style>
  <w:style w:type="paragraph" w:styleId="BalloonText">
    <w:name w:val="Balloon Text"/>
    <w:basedOn w:val="Normal"/>
    <w:link w:val="BalloonTextChar"/>
    <w:uiPriority w:val="99"/>
    <w:semiHidden/>
    <w:unhideWhenUsed/>
    <w:rsid w:val="00B93D70"/>
    <w:rPr>
      <w:sz w:val="18"/>
      <w:szCs w:val="18"/>
    </w:rPr>
  </w:style>
  <w:style w:type="character" w:customStyle="1" w:styleId="BalloonTextChar">
    <w:name w:val="Balloon Text Char"/>
    <w:basedOn w:val="DefaultParagraphFont"/>
    <w:link w:val="BalloonText"/>
    <w:uiPriority w:val="99"/>
    <w:semiHidden/>
    <w:rsid w:val="00B93D70"/>
    <w:rPr>
      <w:rFonts w:ascii="Times New Roman" w:hAnsi="Times New Roman" w:cs="Times New Roman"/>
      <w:sz w:val="18"/>
      <w:szCs w:val="18"/>
    </w:rPr>
  </w:style>
  <w:style w:type="paragraph" w:styleId="ListParagraph">
    <w:name w:val="List Paragraph"/>
    <w:basedOn w:val="Normal"/>
    <w:uiPriority w:val="34"/>
    <w:qFormat/>
    <w:rsid w:val="00D46388"/>
    <w:pPr>
      <w:ind w:left="720"/>
      <w:contextualSpacing/>
    </w:pPr>
  </w:style>
  <w:style w:type="paragraph" w:styleId="Header">
    <w:name w:val="header"/>
    <w:basedOn w:val="Normal"/>
    <w:link w:val="HeaderChar"/>
    <w:uiPriority w:val="99"/>
    <w:unhideWhenUsed/>
    <w:rsid w:val="002D7629"/>
    <w:pPr>
      <w:tabs>
        <w:tab w:val="center" w:pos="4536"/>
        <w:tab w:val="right" w:pos="9072"/>
      </w:tabs>
    </w:pPr>
  </w:style>
  <w:style w:type="character" w:customStyle="1" w:styleId="HeaderChar">
    <w:name w:val="Header Char"/>
    <w:basedOn w:val="DefaultParagraphFont"/>
    <w:link w:val="Header"/>
    <w:uiPriority w:val="99"/>
    <w:rsid w:val="002D7629"/>
  </w:style>
  <w:style w:type="paragraph" w:styleId="Footer">
    <w:name w:val="footer"/>
    <w:basedOn w:val="Normal"/>
    <w:link w:val="FooterChar"/>
    <w:uiPriority w:val="99"/>
    <w:unhideWhenUsed/>
    <w:rsid w:val="002D7629"/>
    <w:pPr>
      <w:tabs>
        <w:tab w:val="center" w:pos="4536"/>
        <w:tab w:val="right" w:pos="9072"/>
      </w:tabs>
    </w:pPr>
  </w:style>
  <w:style w:type="character" w:customStyle="1" w:styleId="FooterChar">
    <w:name w:val="Footer Char"/>
    <w:basedOn w:val="DefaultParagraphFont"/>
    <w:link w:val="Footer"/>
    <w:uiPriority w:val="99"/>
    <w:rsid w:val="002D7629"/>
  </w:style>
  <w:style w:type="character" w:customStyle="1" w:styleId="UnresolvedMention1">
    <w:name w:val="Unresolved Mention1"/>
    <w:basedOn w:val="DefaultParagraphFont"/>
    <w:uiPriority w:val="99"/>
    <w:rsid w:val="003B21B6"/>
    <w:rPr>
      <w:color w:val="605E5C"/>
      <w:shd w:val="clear" w:color="auto" w:fill="E1DFDD"/>
    </w:rPr>
  </w:style>
  <w:style w:type="character" w:customStyle="1" w:styleId="Olstomnmnande2">
    <w:name w:val="Olöst omnämnande2"/>
    <w:basedOn w:val="DefaultParagraphFont"/>
    <w:uiPriority w:val="99"/>
    <w:rsid w:val="00272587"/>
    <w:rPr>
      <w:color w:val="605E5C"/>
      <w:shd w:val="clear" w:color="auto" w:fill="E1DFDD"/>
    </w:rPr>
  </w:style>
  <w:style w:type="character" w:styleId="FollowedHyperlink">
    <w:name w:val="FollowedHyperlink"/>
    <w:basedOn w:val="DefaultParagraphFont"/>
    <w:uiPriority w:val="99"/>
    <w:semiHidden/>
    <w:unhideWhenUsed/>
    <w:rsid w:val="00272587"/>
    <w:rPr>
      <w:color w:val="954F72" w:themeColor="followedHyperlink"/>
      <w:u w:val="single"/>
    </w:rPr>
  </w:style>
  <w:style w:type="character" w:customStyle="1" w:styleId="apple-converted-space">
    <w:name w:val="apple-converted-space"/>
    <w:basedOn w:val="DefaultParagraphFont"/>
    <w:rsid w:val="00272587"/>
  </w:style>
  <w:style w:type="character" w:customStyle="1" w:styleId="Heading1Char">
    <w:name w:val="Heading 1 Char"/>
    <w:basedOn w:val="DefaultParagraphFont"/>
    <w:link w:val="Heading1"/>
    <w:uiPriority w:val="9"/>
    <w:rsid w:val="00EF75A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7EA1"/>
    <w:rPr>
      <w:sz w:val="16"/>
      <w:szCs w:val="16"/>
    </w:rPr>
  </w:style>
  <w:style w:type="paragraph" w:styleId="CommentText">
    <w:name w:val="annotation text"/>
    <w:basedOn w:val="Normal"/>
    <w:link w:val="CommentTextChar"/>
    <w:uiPriority w:val="99"/>
    <w:semiHidden/>
    <w:unhideWhenUsed/>
    <w:rsid w:val="002A7EA1"/>
    <w:rPr>
      <w:sz w:val="20"/>
      <w:szCs w:val="20"/>
    </w:rPr>
  </w:style>
  <w:style w:type="character" w:customStyle="1" w:styleId="CommentTextChar">
    <w:name w:val="Comment Text Char"/>
    <w:basedOn w:val="DefaultParagraphFont"/>
    <w:link w:val="CommentText"/>
    <w:uiPriority w:val="99"/>
    <w:semiHidden/>
    <w:rsid w:val="002A7EA1"/>
    <w:rPr>
      <w:sz w:val="20"/>
      <w:szCs w:val="20"/>
    </w:rPr>
  </w:style>
  <w:style w:type="paragraph" w:styleId="CommentSubject">
    <w:name w:val="annotation subject"/>
    <w:basedOn w:val="CommentText"/>
    <w:next w:val="CommentText"/>
    <w:link w:val="CommentSubjectChar"/>
    <w:uiPriority w:val="99"/>
    <w:semiHidden/>
    <w:unhideWhenUsed/>
    <w:rsid w:val="002A7EA1"/>
    <w:rPr>
      <w:b/>
      <w:bCs/>
    </w:rPr>
  </w:style>
  <w:style w:type="character" w:customStyle="1" w:styleId="CommentSubjectChar">
    <w:name w:val="Comment Subject Char"/>
    <w:basedOn w:val="CommentTextChar"/>
    <w:link w:val="CommentSubject"/>
    <w:uiPriority w:val="99"/>
    <w:semiHidden/>
    <w:rsid w:val="002A7EA1"/>
    <w:rPr>
      <w:b/>
      <w:bCs/>
      <w:sz w:val="20"/>
      <w:szCs w:val="20"/>
    </w:rPr>
  </w:style>
  <w:style w:type="character" w:styleId="UnresolvedMention">
    <w:name w:val="Unresolved Mention"/>
    <w:basedOn w:val="DefaultParagraphFont"/>
    <w:uiPriority w:val="99"/>
    <w:rsid w:val="00F02115"/>
    <w:rPr>
      <w:color w:val="605E5C"/>
      <w:shd w:val="clear" w:color="auto" w:fill="E1DFDD"/>
    </w:rPr>
  </w:style>
  <w:style w:type="character" w:customStyle="1" w:styleId="address-block">
    <w:name w:val="address-block"/>
    <w:basedOn w:val="DefaultParagraphFont"/>
    <w:rsid w:val="00EB1BF3"/>
  </w:style>
  <w:style w:type="character" w:styleId="Emphasis">
    <w:name w:val="Emphasis"/>
    <w:basedOn w:val="DefaultParagraphFont"/>
    <w:uiPriority w:val="20"/>
    <w:qFormat/>
    <w:rsid w:val="001509BF"/>
    <w:rPr>
      <w:i/>
      <w:iCs/>
    </w:rPr>
  </w:style>
  <w:style w:type="character" w:styleId="Strong">
    <w:name w:val="Strong"/>
    <w:basedOn w:val="DefaultParagraphFont"/>
    <w:uiPriority w:val="22"/>
    <w:qFormat/>
    <w:rsid w:val="00930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119">
      <w:bodyDiv w:val="1"/>
      <w:marLeft w:val="0"/>
      <w:marRight w:val="0"/>
      <w:marTop w:val="0"/>
      <w:marBottom w:val="0"/>
      <w:divBdr>
        <w:top w:val="none" w:sz="0" w:space="0" w:color="auto"/>
        <w:left w:val="none" w:sz="0" w:space="0" w:color="auto"/>
        <w:bottom w:val="none" w:sz="0" w:space="0" w:color="auto"/>
        <w:right w:val="none" w:sz="0" w:space="0" w:color="auto"/>
      </w:divBdr>
    </w:div>
    <w:div w:id="150758111">
      <w:bodyDiv w:val="1"/>
      <w:marLeft w:val="0"/>
      <w:marRight w:val="0"/>
      <w:marTop w:val="0"/>
      <w:marBottom w:val="0"/>
      <w:divBdr>
        <w:top w:val="none" w:sz="0" w:space="0" w:color="auto"/>
        <w:left w:val="none" w:sz="0" w:space="0" w:color="auto"/>
        <w:bottom w:val="none" w:sz="0" w:space="0" w:color="auto"/>
        <w:right w:val="none" w:sz="0" w:space="0" w:color="auto"/>
      </w:divBdr>
    </w:div>
    <w:div w:id="277879226">
      <w:bodyDiv w:val="1"/>
      <w:marLeft w:val="0"/>
      <w:marRight w:val="0"/>
      <w:marTop w:val="0"/>
      <w:marBottom w:val="0"/>
      <w:divBdr>
        <w:top w:val="none" w:sz="0" w:space="0" w:color="auto"/>
        <w:left w:val="none" w:sz="0" w:space="0" w:color="auto"/>
        <w:bottom w:val="none" w:sz="0" w:space="0" w:color="auto"/>
        <w:right w:val="none" w:sz="0" w:space="0" w:color="auto"/>
      </w:divBdr>
      <w:divsChild>
        <w:div w:id="1549293069">
          <w:marLeft w:val="0"/>
          <w:marRight w:val="0"/>
          <w:marTop w:val="0"/>
          <w:marBottom w:val="0"/>
          <w:divBdr>
            <w:top w:val="none" w:sz="0" w:space="0" w:color="auto"/>
            <w:left w:val="none" w:sz="0" w:space="0" w:color="auto"/>
            <w:bottom w:val="none" w:sz="0" w:space="0" w:color="auto"/>
            <w:right w:val="none" w:sz="0" w:space="0" w:color="auto"/>
          </w:divBdr>
        </w:div>
        <w:div w:id="1146974038">
          <w:marLeft w:val="0"/>
          <w:marRight w:val="0"/>
          <w:marTop w:val="0"/>
          <w:marBottom w:val="0"/>
          <w:divBdr>
            <w:top w:val="none" w:sz="0" w:space="0" w:color="auto"/>
            <w:left w:val="none" w:sz="0" w:space="0" w:color="auto"/>
            <w:bottom w:val="none" w:sz="0" w:space="0" w:color="auto"/>
            <w:right w:val="none" w:sz="0" w:space="0" w:color="auto"/>
          </w:divBdr>
        </w:div>
        <w:div w:id="441076250">
          <w:marLeft w:val="0"/>
          <w:marRight w:val="0"/>
          <w:marTop w:val="0"/>
          <w:marBottom w:val="0"/>
          <w:divBdr>
            <w:top w:val="none" w:sz="0" w:space="0" w:color="auto"/>
            <w:left w:val="none" w:sz="0" w:space="0" w:color="auto"/>
            <w:bottom w:val="none" w:sz="0" w:space="0" w:color="auto"/>
            <w:right w:val="none" w:sz="0" w:space="0" w:color="auto"/>
          </w:divBdr>
        </w:div>
        <w:div w:id="1621104286">
          <w:marLeft w:val="0"/>
          <w:marRight w:val="0"/>
          <w:marTop w:val="0"/>
          <w:marBottom w:val="0"/>
          <w:divBdr>
            <w:top w:val="none" w:sz="0" w:space="0" w:color="auto"/>
            <w:left w:val="none" w:sz="0" w:space="0" w:color="auto"/>
            <w:bottom w:val="none" w:sz="0" w:space="0" w:color="auto"/>
            <w:right w:val="none" w:sz="0" w:space="0" w:color="auto"/>
          </w:divBdr>
        </w:div>
        <w:div w:id="1091856034">
          <w:marLeft w:val="0"/>
          <w:marRight w:val="0"/>
          <w:marTop w:val="0"/>
          <w:marBottom w:val="0"/>
          <w:divBdr>
            <w:top w:val="none" w:sz="0" w:space="0" w:color="auto"/>
            <w:left w:val="none" w:sz="0" w:space="0" w:color="auto"/>
            <w:bottom w:val="none" w:sz="0" w:space="0" w:color="auto"/>
            <w:right w:val="none" w:sz="0" w:space="0" w:color="auto"/>
          </w:divBdr>
        </w:div>
        <w:div w:id="37316289">
          <w:marLeft w:val="0"/>
          <w:marRight w:val="0"/>
          <w:marTop w:val="0"/>
          <w:marBottom w:val="0"/>
          <w:divBdr>
            <w:top w:val="none" w:sz="0" w:space="0" w:color="auto"/>
            <w:left w:val="none" w:sz="0" w:space="0" w:color="auto"/>
            <w:bottom w:val="none" w:sz="0" w:space="0" w:color="auto"/>
            <w:right w:val="none" w:sz="0" w:space="0" w:color="auto"/>
          </w:divBdr>
        </w:div>
      </w:divsChild>
    </w:div>
    <w:div w:id="309098417">
      <w:bodyDiv w:val="1"/>
      <w:marLeft w:val="0"/>
      <w:marRight w:val="0"/>
      <w:marTop w:val="0"/>
      <w:marBottom w:val="0"/>
      <w:divBdr>
        <w:top w:val="none" w:sz="0" w:space="0" w:color="auto"/>
        <w:left w:val="none" w:sz="0" w:space="0" w:color="auto"/>
        <w:bottom w:val="none" w:sz="0" w:space="0" w:color="auto"/>
        <w:right w:val="none" w:sz="0" w:space="0" w:color="auto"/>
      </w:divBdr>
      <w:divsChild>
        <w:div w:id="1489134061">
          <w:marLeft w:val="0"/>
          <w:marRight w:val="0"/>
          <w:marTop w:val="0"/>
          <w:marBottom w:val="0"/>
          <w:divBdr>
            <w:top w:val="none" w:sz="0" w:space="0" w:color="auto"/>
            <w:left w:val="none" w:sz="0" w:space="0" w:color="auto"/>
            <w:bottom w:val="none" w:sz="0" w:space="0" w:color="auto"/>
            <w:right w:val="none" w:sz="0" w:space="0" w:color="auto"/>
          </w:divBdr>
          <w:divsChild>
            <w:div w:id="1473058736">
              <w:marLeft w:val="0"/>
              <w:marRight w:val="0"/>
              <w:marTop w:val="0"/>
              <w:marBottom w:val="0"/>
              <w:divBdr>
                <w:top w:val="none" w:sz="0" w:space="0" w:color="auto"/>
                <w:left w:val="none" w:sz="0" w:space="0" w:color="auto"/>
                <w:bottom w:val="none" w:sz="0" w:space="0" w:color="auto"/>
                <w:right w:val="none" w:sz="0" w:space="0" w:color="auto"/>
              </w:divBdr>
              <w:divsChild>
                <w:div w:id="2134710980">
                  <w:marLeft w:val="0"/>
                  <w:marRight w:val="0"/>
                  <w:marTop w:val="0"/>
                  <w:marBottom w:val="0"/>
                  <w:divBdr>
                    <w:top w:val="none" w:sz="0" w:space="0" w:color="auto"/>
                    <w:left w:val="none" w:sz="0" w:space="0" w:color="auto"/>
                    <w:bottom w:val="none" w:sz="0" w:space="0" w:color="auto"/>
                    <w:right w:val="none" w:sz="0" w:space="0" w:color="auto"/>
                  </w:divBdr>
                  <w:divsChild>
                    <w:div w:id="1288395308">
                      <w:marLeft w:val="0"/>
                      <w:marRight w:val="0"/>
                      <w:marTop w:val="0"/>
                      <w:marBottom w:val="0"/>
                      <w:divBdr>
                        <w:top w:val="none" w:sz="0" w:space="0" w:color="auto"/>
                        <w:left w:val="none" w:sz="0" w:space="0" w:color="auto"/>
                        <w:bottom w:val="none" w:sz="0" w:space="0" w:color="auto"/>
                        <w:right w:val="none" w:sz="0" w:space="0" w:color="auto"/>
                      </w:divBdr>
                      <w:divsChild>
                        <w:div w:id="1544445744">
                          <w:marLeft w:val="0"/>
                          <w:marRight w:val="0"/>
                          <w:marTop w:val="0"/>
                          <w:marBottom w:val="0"/>
                          <w:divBdr>
                            <w:top w:val="none" w:sz="0" w:space="0" w:color="auto"/>
                            <w:left w:val="none" w:sz="0" w:space="0" w:color="auto"/>
                            <w:bottom w:val="none" w:sz="0" w:space="0" w:color="auto"/>
                            <w:right w:val="none" w:sz="0" w:space="0" w:color="auto"/>
                          </w:divBdr>
                          <w:divsChild>
                            <w:div w:id="1410663283">
                              <w:marLeft w:val="0"/>
                              <w:marRight w:val="300"/>
                              <w:marTop w:val="180"/>
                              <w:marBottom w:val="0"/>
                              <w:divBdr>
                                <w:top w:val="none" w:sz="0" w:space="0" w:color="auto"/>
                                <w:left w:val="none" w:sz="0" w:space="0" w:color="auto"/>
                                <w:bottom w:val="none" w:sz="0" w:space="0" w:color="auto"/>
                                <w:right w:val="none" w:sz="0" w:space="0" w:color="auto"/>
                              </w:divBdr>
                              <w:divsChild>
                                <w:div w:id="15311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9818">
          <w:marLeft w:val="0"/>
          <w:marRight w:val="0"/>
          <w:marTop w:val="0"/>
          <w:marBottom w:val="0"/>
          <w:divBdr>
            <w:top w:val="none" w:sz="0" w:space="0" w:color="auto"/>
            <w:left w:val="none" w:sz="0" w:space="0" w:color="auto"/>
            <w:bottom w:val="none" w:sz="0" w:space="0" w:color="auto"/>
            <w:right w:val="none" w:sz="0" w:space="0" w:color="auto"/>
          </w:divBdr>
          <w:divsChild>
            <w:div w:id="1616599436">
              <w:marLeft w:val="0"/>
              <w:marRight w:val="0"/>
              <w:marTop w:val="0"/>
              <w:marBottom w:val="0"/>
              <w:divBdr>
                <w:top w:val="none" w:sz="0" w:space="0" w:color="auto"/>
                <w:left w:val="none" w:sz="0" w:space="0" w:color="auto"/>
                <w:bottom w:val="none" w:sz="0" w:space="0" w:color="auto"/>
                <w:right w:val="none" w:sz="0" w:space="0" w:color="auto"/>
              </w:divBdr>
              <w:divsChild>
                <w:div w:id="1956597591">
                  <w:marLeft w:val="0"/>
                  <w:marRight w:val="0"/>
                  <w:marTop w:val="0"/>
                  <w:marBottom w:val="0"/>
                  <w:divBdr>
                    <w:top w:val="none" w:sz="0" w:space="0" w:color="auto"/>
                    <w:left w:val="none" w:sz="0" w:space="0" w:color="auto"/>
                    <w:bottom w:val="none" w:sz="0" w:space="0" w:color="auto"/>
                    <w:right w:val="none" w:sz="0" w:space="0" w:color="auto"/>
                  </w:divBdr>
                  <w:divsChild>
                    <w:div w:id="854614946">
                      <w:marLeft w:val="0"/>
                      <w:marRight w:val="0"/>
                      <w:marTop w:val="0"/>
                      <w:marBottom w:val="0"/>
                      <w:divBdr>
                        <w:top w:val="none" w:sz="0" w:space="0" w:color="auto"/>
                        <w:left w:val="none" w:sz="0" w:space="0" w:color="auto"/>
                        <w:bottom w:val="none" w:sz="0" w:space="0" w:color="auto"/>
                        <w:right w:val="none" w:sz="0" w:space="0" w:color="auto"/>
                      </w:divBdr>
                      <w:divsChild>
                        <w:div w:id="14911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475216">
      <w:bodyDiv w:val="1"/>
      <w:marLeft w:val="0"/>
      <w:marRight w:val="0"/>
      <w:marTop w:val="0"/>
      <w:marBottom w:val="0"/>
      <w:divBdr>
        <w:top w:val="none" w:sz="0" w:space="0" w:color="auto"/>
        <w:left w:val="none" w:sz="0" w:space="0" w:color="auto"/>
        <w:bottom w:val="none" w:sz="0" w:space="0" w:color="auto"/>
        <w:right w:val="none" w:sz="0" w:space="0" w:color="auto"/>
      </w:divBdr>
    </w:div>
    <w:div w:id="480318112">
      <w:bodyDiv w:val="1"/>
      <w:marLeft w:val="0"/>
      <w:marRight w:val="0"/>
      <w:marTop w:val="0"/>
      <w:marBottom w:val="0"/>
      <w:divBdr>
        <w:top w:val="none" w:sz="0" w:space="0" w:color="auto"/>
        <w:left w:val="none" w:sz="0" w:space="0" w:color="auto"/>
        <w:bottom w:val="none" w:sz="0" w:space="0" w:color="auto"/>
        <w:right w:val="none" w:sz="0" w:space="0" w:color="auto"/>
      </w:divBdr>
      <w:divsChild>
        <w:div w:id="1686394153">
          <w:marLeft w:val="0"/>
          <w:marRight w:val="0"/>
          <w:marTop w:val="0"/>
          <w:marBottom w:val="0"/>
          <w:divBdr>
            <w:top w:val="none" w:sz="0" w:space="0" w:color="auto"/>
            <w:left w:val="none" w:sz="0" w:space="0" w:color="auto"/>
            <w:bottom w:val="none" w:sz="0" w:space="0" w:color="auto"/>
            <w:right w:val="none" w:sz="0" w:space="0" w:color="auto"/>
          </w:divBdr>
          <w:divsChild>
            <w:div w:id="2033871955">
              <w:marLeft w:val="0"/>
              <w:marRight w:val="0"/>
              <w:marTop w:val="0"/>
              <w:marBottom w:val="0"/>
              <w:divBdr>
                <w:top w:val="none" w:sz="0" w:space="0" w:color="auto"/>
                <w:left w:val="none" w:sz="0" w:space="0" w:color="auto"/>
                <w:bottom w:val="none" w:sz="0" w:space="0" w:color="auto"/>
                <w:right w:val="none" w:sz="0" w:space="0" w:color="auto"/>
              </w:divBdr>
              <w:divsChild>
                <w:div w:id="6587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9038">
      <w:bodyDiv w:val="1"/>
      <w:marLeft w:val="0"/>
      <w:marRight w:val="0"/>
      <w:marTop w:val="0"/>
      <w:marBottom w:val="0"/>
      <w:divBdr>
        <w:top w:val="none" w:sz="0" w:space="0" w:color="auto"/>
        <w:left w:val="none" w:sz="0" w:space="0" w:color="auto"/>
        <w:bottom w:val="none" w:sz="0" w:space="0" w:color="auto"/>
        <w:right w:val="none" w:sz="0" w:space="0" w:color="auto"/>
      </w:divBdr>
    </w:div>
    <w:div w:id="687146059">
      <w:bodyDiv w:val="1"/>
      <w:marLeft w:val="0"/>
      <w:marRight w:val="0"/>
      <w:marTop w:val="0"/>
      <w:marBottom w:val="0"/>
      <w:divBdr>
        <w:top w:val="none" w:sz="0" w:space="0" w:color="auto"/>
        <w:left w:val="none" w:sz="0" w:space="0" w:color="auto"/>
        <w:bottom w:val="none" w:sz="0" w:space="0" w:color="auto"/>
        <w:right w:val="none" w:sz="0" w:space="0" w:color="auto"/>
      </w:divBdr>
    </w:div>
    <w:div w:id="823738509">
      <w:bodyDiv w:val="1"/>
      <w:marLeft w:val="0"/>
      <w:marRight w:val="0"/>
      <w:marTop w:val="0"/>
      <w:marBottom w:val="0"/>
      <w:divBdr>
        <w:top w:val="none" w:sz="0" w:space="0" w:color="auto"/>
        <w:left w:val="none" w:sz="0" w:space="0" w:color="auto"/>
        <w:bottom w:val="none" w:sz="0" w:space="0" w:color="auto"/>
        <w:right w:val="none" w:sz="0" w:space="0" w:color="auto"/>
      </w:divBdr>
    </w:div>
    <w:div w:id="918563919">
      <w:bodyDiv w:val="1"/>
      <w:marLeft w:val="0"/>
      <w:marRight w:val="0"/>
      <w:marTop w:val="0"/>
      <w:marBottom w:val="0"/>
      <w:divBdr>
        <w:top w:val="none" w:sz="0" w:space="0" w:color="auto"/>
        <w:left w:val="none" w:sz="0" w:space="0" w:color="auto"/>
        <w:bottom w:val="none" w:sz="0" w:space="0" w:color="auto"/>
        <w:right w:val="none" w:sz="0" w:space="0" w:color="auto"/>
      </w:divBdr>
    </w:div>
    <w:div w:id="1136531110">
      <w:bodyDiv w:val="1"/>
      <w:marLeft w:val="0"/>
      <w:marRight w:val="0"/>
      <w:marTop w:val="0"/>
      <w:marBottom w:val="0"/>
      <w:divBdr>
        <w:top w:val="none" w:sz="0" w:space="0" w:color="auto"/>
        <w:left w:val="none" w:sz="0" w:space="0" w:color="auto"/>
        <w:bottom w:val="none" w:sz="0" w:space="0" w:color="auto"/>
        <w:right w:val="none" w:sz="0" w:space="0" w:color="auto"/>
      </w:divBdr>
    </w:div>
    <w:div w:id="1349259650">
      <w:bodyDiv w:val="1"/>
      <w:marLeft w:val="0"/>
      <w:marRight w:val="0"/>
      <w:marTop w:val="0"/>
      <w:marBottom w:val="0"/>
      <w:divBdr>
        <w:top w:val="none" w:sz="0" w:space="0" w:color="auto"/>
        <w:left w:val="none" w:sz="0" w:space="0" w:color="auto"/>
        <w:bottom w:val="none" w:sz="0" w:space="0" w:color="auto"/>
        <w:right w:val="none" w:sz="0" w:space="0" w:color="auto"/>
      </w:divBdr>
    </w:div>
    <w:div w:id="1510758873">
      <w:bodyDiv w:val="1"/>
      <w:marLeft w:val="0"/>
      <w:marRight w:val="0"/>
      <w:marTop w:val="0"/>
      <w:marBottom w:val="0"/>
      <w:divBdr>
        <w:top w:val="none" w:sz="0" w:space="0" w:color="auto"/>
        <w:left w:val="none" w:sz="0" w:space="0" w:color="auto"/>
        <w:bottom w:val="none" w:sz="0" w:space="0" w:color="auto"/>
        <w:right w:val="none" w:sz="0" w:space="0" w:color="auto"/>
      </w:divBdr>
      <w:divsChild>
        <w:div w:id="1296832646">
          <w:marLeft w:val="0"/>
          <w:marRight w:val="0"/>
          <w:marTop w:val="0"/>
          <w:marBottom w:val="0"/>
          <w:divBdr>
            <w:top w:val="none" w:sz="0" w:space="0" w:color="auto"/>
            <w:left w:val="none" w:sz="0" w:space="0" w:color="auto"/>
            <w:bottom w:val="none" w:sz="0" w:space="0" w:color="auto"/>
            <w:right w:val="none" w:sz="0" w:space="0" w:color="auto"/>
          </w:divBdr>
          <w:divsChild>
            <w:div w:id="290208607">
              <w:marLeft w:val="0"/>
              <w:marRight w:val="0"/>
              <w:marTop w:val="0"/>
              <w:marBottom w:val="0"/>
              <w:divBdr>
                <w:top w:val="none" w:sz="0" w:space="0" w:color="auto"/>
                <w:left w:val="none" w:sz="0" w:space="0" w:color="auto"/>
                <w:bottom w:val="none" w:sz="0" w:space="0" w:color="auto"/>
                <w:right w:val="none" w:sz="0" w:space="0" w:color="auto"/>
              </w:divBdr>
              <w:divsChild>
                <w:div w:id="11688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5683">
      <w:bodyDiv w:val="1"/>
      <w:marLeft w:val="0"/>
      <w:marRight w:val="0"/>
      <w:marTop w:val="0"/>
      <w:marBottom w:val="0"/>
      <w:divBdr>
        <w:top w:val="none" w:sz="0" w:space="0" w:color="auto"/>
        <w:left w:val="none" w:sz="0" w:space="0" w:color="auto"/>
        <w:bottom w:val="none" w:sz="0" w:space="0" w:color="auto"/>
        <w:right w:val="none" w:sz="0" w:space="0" w:color="auto"/>
      </w:divBdr>
    </w:div>
    <w:div w:id="1669864880">
      <w:bodyDiv w:val="1"/>
      <w:marLeft w:val="0"/>
      <w:marRight w:val="0"/>
      <w:marTop w:val="0"/>
      <w:marBottom w:val="0"/>
      <w:divBdr>
        <w:top w:val="none" w:sz="0" w:space="0" w:color="auto"/>
        <w:left w:val="none" w:sz="0" w:space="0" w:color="auto"/>
        <w:bottom w:val="none" w:sz="0" w:space="0" w:color="auto"/>
        <w:right w:val="none" w:sz="0" w:space="0" w:color="auto"/>
      </w:divBdr>
      <w:divsChild>
        <w:div w:id="599070811">
          <w:marLeft w:val="0"/>
          <w:marRight w:val="0"/>
          <w:marTop w:val="0"/>
          <w:marBottom w:val="0"/>
          <w:divBdr>
            <w:top w:val="none" w:sz="0" w:space="0" w:color="auto"/>
            <w:left w:val="none" w:sz="0" w:space="0" w:color="auto"/>
            <w:bottom w:val="none" w:sz="0" w:space="0" w:color="auto"/>
            <w:right w:val="none" w:sz="0" w:space="0" w:color="auto"/>
          </w:divBdr>
          <w:divsChild>
            <w:div w:id="1017659951">
              <w:marLeft w:val="0"/>
              <w:marRight w:val="0"/>
              <w:marTop w:val="0"/>
              <w:marBottom w:val="0"/>
              <w:divBdr>
                <w:top w:val="none" w:sz="0" w:space="0" w:color="auto"/>
                <w:left w:val="none" w:sz="0" w:space="0" w:color="auto"/>
                <w:bottom w:val="none" w:sz="0" w:space="0" w:color="auto"/>
                <w:right w:val="none" w:sz="0" w:space="0" w:color="auto"/>
              </w:divBdr>
              <w:divsChild>
                <w:div w:id="15561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44236">
      <w:bodyDiv w:val="1"/>
      <w:marLeft w:val="0"/>
      <w:marRight w:val="0"/>
      <w:marTop w:val="0"/>
      <w:marBottom w:val="0"/>
      <w:divBdr>
        <w:top w:val="none" w:sz="0" w:space="0" w:color="auto"/>
        <w:left w:val="none" w:sz="0" w:space="0" w:color="auto"/>
        <w:bottom w:val="none" w:sz="0" w:space="0" w:color="auto"/>
        <w:right w:val="none" w:sz="0" w:space="0" w:color="auto"/>
      </w:divBdr>
    </w:div>
    <w:div w:id="1741948199">
      <w:bodyDiv w:val="1"/>
      <w:marLeft w:val="0"/>
      <w:marRight w:val="0"/>
      <w:marTop w:val="0"/>
      <w:marBottom w:val="0"/>
      <w:divBdr>
        <w:top w:val="none" w:sz="0" w:space="0" w:color="auto"/>
        <w:left w:val="none" w:sz="0" w:space="0" w:color="auto"/>
        <w:bottom w:val="none" w:sz="0" w:space="0" w:color="auto"/>
        <w:right w:val="none" w:sz="0" w:space="0" w:color="auto"/>
      </w:divBdr>
    </w:div>
    <w:div w:id="1755126444">
      <w:bodyDiv w:val="1"/>
      <w:marLeft w:val="0"/>
      <w:marRight w:val="0"/>
      <w:marTop w:val="0"/>
      <w:marBottom w:val="0"/>
      <w:divBdr>
        <w:top w:val="none" w:sz="0" w:space="0" w:color="auto"/>
        <w:left w:val="none" w:sz="0" w:space="0" w:color="auto"/>
        <w:bottom w:val="none" w:sz="0" w:space="0" w:color="auto"/>
        <w:right w:val="none" w:sz="0" w:space="0" w:color="auto"/>
      </w:divBdr>
      <w:divsChild>
        <w:div w:id="701169670">
          <w:marLeft w:val="0"/>
          <w:marRight w:val="0"/>
          <w:marTop w:val="0"/>
          <w:marBottom w:val="0"/>
          <w:divBdr>
            <w:top w:val="none" w:sz="0" w:space="0" w:color="auto"/>
            <w:left w:val="none" w:sz="0" w:space="0" w:color="auto"/>
            <w:bottom w:val="none" w:sz="0" w:space="0" w:color="auto"/>
            <w:right w:val="none" w:sz="0" w:space="0" w:color="auto"/>
          </w:divBdr>
        </w:div>
      </w:divsChild>
    </w:div>
    <w:div w:id="1802460493">
      <w:bodyDiv w:val="1"/>
      <w:marLeft w:val="0"/>
      <w:marRight w:val="0"/>
      <w:marTop w:val="0"/>
      <w:marBottom w:val="0"/>
      <w:divBdr>
        <w:top w:val="none" w:sz="0" w:space="0" w:color="auto"/>
        <w:left w:val="none" w:sz="0" w:space="0" w:color="auto"/>
        <w:bottom w:val="none" w:sz="0" w:space="0" w:color="auto"/>
        <w:right w:val="none" w:sz="0" w:space="0" w:color="auto"/>
      </w:divBdr>
      <w:divsChild>
        <w:div w:id="970981639">
          <w:marLeft w:val="0"/>
          <w:marRight w:val="0"/>
          <w:marTop w:val="0"/>
          <w:marBottom w:val="0"/>
          <w:divBdr>
            <w:top w:val="none" w:sz="0" w:space="0" w:color="auto"/>
            <w:left w:val="none" w:sz="0" w:space="0" w:color="auto"/>
            <w:bottom w:val="none" w:sz="0" w:space="0" w:color="auto"/>
            <w:right w:val="none" w:sz="0" w:space="0" w:color="auto"/>
          </w:divBdr>
          <w:divsChild>
            <w:div w:id="664742436">
              <w:marLeft w:val="0"/>
              <w:marRight w:val="0"/>
              <w:marTop w:val="0"/>
              <w:marBottom w:val="0"/>
              <w:divBdr>
                <w:top w:val="none" w:sz="0" w:space="0" w:color="auto"/>
                <w:left w:val="none" w:sz="0" w:space="0" w:color="auto"/>
                <w:bottom w:val="none" w:sz="0" w:space="0" w:color="auto"/>
                <w:right w:val="none" w:sz="0" w:space="0" w:color="auto"/>
              </w:divBdr>
              <w:divsChild>
                <w:div w:id="346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3428">
      <w:bodyDiv w:val="1"/>
      <w:marLeft w:val="0"/>
      <w:marRight w:val="0"/>
      <w:marTop w:val="0"/>
      <w:marBottom w:val="0"/>
      <w:divBdr>
        <w:top w:val="none" w:sz="0" w:space="0" w:color="auto"/>
        <w:left w:val="none" w:sz="0" w:space="0" w:color="auto"/>
        <w:bottom w:val="none" w:sz="0" w:space="0" w:color="auto"/>
        <w:right w:val="none" w:sz="0" w:space="0" w:color="auto"/>
      </w:divBdr>
    </w:div>
    <w:div w:id="1863005822">
      <w:bodyDiv w:val="1"/>
      <w:marLeft w:val="0"/>
      <w:marRight w:val="0"/>
      <w:marTop w:val="0"/>
      <w:marBottom w:val="0"/>
      <w:divBdr>
        <w:top w:val="none" w:sz="0" w:space="0" w:color="auto"/>
        <w:left w:val="none" w:sz="0" w:space="0" w:color="auto"/>
        <w:bottom w:val="none" w:sz="0" w:space="0" w:color="auto"/>
        <w:right w:val="none" w:sz="0" w:space="0" w:color="auto"/>
      </w:divBdr>
    </w:div>
    <w:div w:id="1921981328">
      <w:bodyDiv w:val="1"/>
      <w:marLeft w:val="0"/>
      <w:marRight w:val="0"/>
      <w:marTop w:val="0"/>
      <w:marBottom w:val="0"/>
      <w:divBdr>
        <w:top w:val="none" w:sz="0" w:space="0" w:color="auto"/>
        <w:left w:val="none" w:sz="0" w:space="0" w:color="auto"/>
        <w:bottom w:val="none" w:sz="0" w:space="0" w:color="auto"/>
        <w:right w:val="none" w:sz="0" w:space="0" w:color="auto"/>
      </w:divBdr>
    </w:div>
    <w:div w:id="1927837173">
      <w:bodyDiv w:val="1"/>
      <w:marLeft w:val="0"/>
      <w:marRight w:val="0"/>
      <w:marTop w:val="0"/>
      <w:marBottom w:val="0"/>
      <w:divBdr>
        <w:top w:val="none" w:sz="0" w:space="0" w:color="auto"/>
        <w:left w:val="none" w:sz="0" w:space="0" w:color="auto"/>
        <w:bottom w:val="none" w:sz="0" w:space="0" w:color="auto"/>
        <w:right w:val="none" w:sz="0" w:space="0" w:color="auto"/>
      </w:divBdr>
    </w:div>
    <w:div w:id="2001039992">
      <w:bodyDiv w:val="1"/>
      <w:marLeft w:val="0"/>
      <w:marRight w:val="0"/>
      <w:marTop w:val="0"/>
      <w:marBottom w:val="0"/>
      <w:divBdr>
        <w:top w:val="none" w:sz="0" w:space="0" w:color="auto"/>
        <w:left w:val="none" w:sz="0" w:space="0" w:color="auto"/>
        <w:bottom w:val="none" w:sz="0" w:space="0" w:color="auto"/>
        <w:right w:val="none" w:sz="0" w:space="0" w:color="auto"/>
      </w:divBdr>
    </w:div>
    <w:div w:id="20107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pitulia@coalalif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abrahammd.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alalife.com/" TargetMode="External"/><Relationship Id="rId4" Type="http://schemas.openxmlformats.org/officeDocument/2006/relationships/webSettings" Target="webSettings.xml"/><Relationship Id="rId9" Type="http://schemas.openxmlformats.org/officeDocument/2006/relationships/hyperlink" Target="mailto:philip.siberg@coalalif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573</Words>
  <Characters>3708</Characters>
  <Application>Microsoft Office Word</Application>
  <DocSecurity>0</DocSecurity>
  <Lines>123</Lines>
  <Paragraphs>107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Lovisa Fasth</cp:lastModifiedBy>
  <cp:revision>4</cp:revision>
  <cp:lastPrinted>2019-11-22T15:17:00Z</cp:lastPrinted>
  <dcterms:created xsi:type="dcterms:W3CDTF">2020-02-05T12:44:00Z</dcterms:created>
  <dcterms:modified xsi:type="dcterms:W3CDTF">2020-02-05T12:53:00Z</dcterms:modified>
</cp:coreProperties>
</file>