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A6FC4" w14:textId="77777777" w:rsidR="000D374D" w:rsidRDefault="000D374D" w:rsidP="00E34F97">
      <w:pPr>
        <w:ind w:firstLine="1304"/>
        <w:jc w:val="both"/>
        <w:rPr>
          <w:rFonts w:eastAsia="Times New Roman"/>
        </w:rPr>
      </w:pPr>
    </w:p>
    <w:p w14:paraId="4AEE6FF2" w14:textId="77777777" w:rsidR="00B41CD9" w:rsidRPr="00976104" w:rsidRDefault="0038475C" w:rsidP="00B41CD9">
      <w:pPr>
        <w:pStyle w:val="Rubrik1"/>
        <w:rPr>
          <w:color w:val="auto"/>
        </w:rPr>
      </w:pPr>
      <w:bookmarkStart w:id="0" w:name="_Hlk20835135"/>
      <w:r>
        <w:rPr>
          <w:color w:val="auto"/>
        </w:rPr>
        <w:t>Din Doktor har öppnat i Scandinavian XPO</w:t>
      </w:r>
    </w:p>
    <w:p w14:paraId="3849642A" w14:textId="77777777" w:rsidR="00A65DF6" w:rsidRDefault="00A65DF6" w:rsidP="00A65DF6">
      <w:pPr>
        <w:rPr>
          <w:rFonts w:eastAsia="Times New Roman"/>
          <w:b/>
        </w:rPr>
      </w:pPr>
    </w:p>
    <w:p w14:paraId="72948382" w14:textId="27928DA3" w:rsidR="00A65DF6" w:rsidRDefault="00A65DF6" w:rsidP="00A65DF6">
      <w:pPr>
        <w:rPr>
          <w:rFonts w:eastAsia="Times New Roman"/>
          <w:b/>
        </w:rPr>
      </w:pPr>
      <w:r w:rsidRPr="00521E8F">
        <w:rPr>
          <w:rFonts w:eastAsia="Times New Roman"/>
          <w:b/>
        </w:rPr>
        <w:t>Sigtuna kommuns största vårdcentral och läkarmottagning</w:t>
      </w:r>
      <w:r>
        <w:rPr>
          <w:rFonts w:eastAsia="Times New Roman"/>
          <w:b/>
        </w:rPr>
        <w:t>, Din Doktor,</w:t>
      </w:r>
      <w:r w:rsidRPr="00521E8F">
        <w:rPr>
          <w:rFonts w:eastAsia="Times New Roman"/>
          <w:b/>
        </w:rPr>
        <w:t xml:space="preserve"> expanderar genom </w:t>
      </w:r>
      <w:r w:rsidR="0038475C">
        <w:rPr>
          <w:rFonts w:eastAsia="Times New Roman"/>
          <w:b/>
        </w:rPr>
        <w:t>att under sommaren 2020 öppna en ny mottagning</w:t>
      </w:r>
      <w:r w:rsidRPr="00521E8F">
        <w:rPr>
          <w:rFonts w:eastAsia="Times New Roman"/>
          <w:b/>
        </w:rPr>
        <w:t xml:space="preserve"> i nya</w:t>
      </w:r>
      <w:r>
        <w:rPr>
          <w:rFonts w:eastAsia="Times New Roman"/>
          <w:b/>
        </w:rPr>
        <w:t xml:space="preserve"> special</w:t>
      </w:r>
      <w:r w:rsidRPr="00521E8F">
        <w:rPr>
          <w:rFonts w:eastAsia="Times New Roman"/>
          <w:b/>
        </w:rPr>
        <w:t>anpassade lokaler</w:t>
      </w:r>
      <w:r>
        <w:rPr>
          <w:rFonts w:eastAsia="Times New Roman"/>
          <w:b/>
        </w:rPr>
        <w:t xml:space="preserve"> </w:t>
      </w:r>
      <w:r w:rsidRPr="00521E8F">
        <w:rPr>
          <w:rFonts w:eastAsia="Times New Roman"/>
          <w:b/>
        </w:rPr>
        <w:t>i mötesarenan</w:t>
      </w:r>
      <w:r>
        <w:rPr>
          <w:rFonts w:eastAsia="Times New Roman"/>
          <w:b/>
        </w:rPr>
        <w:t>,</w:t>
      </w:r>
      <w:r w:rsidRPr="00521E8F">
        <w:rPr>
          <w:rFonts w:eastAsia="Times New Roman"/>
          <w:b/>
        </w:rPr>
        <w:t xml:space="preserve"> Scandinavian XPO</w:t>
      </w:r>
      <w:r>
        <w:rPr>
          <w:rFonts w:eastAsia="Times New Roman"/>
          <w:b/>
        </w:rPr>
        <w:t xml:space="preserve"> i </w:t>
      </w:r>
      <w:r w:rsidRPr="00521E8F">
        <w:rPr>
          <w:rFonts w:eastAsia="Times New Roman"/>
          <w:b/>
        </w:rPr>
        <w:t>Arlanda</w:t>
      </w:r>
      <w:r>
        <w:rPr>
          <w:rFonts w:eastAsia="Times New Roman"/>
          <w:b/>
        </w:rPr>
        <w:t>.</w:t>
      </w:r>
    </w:p>
    <w:p w14:paraId="468613C7" w14:textId="77777777" w:rsidR="000D3EAC" w:rsidRDefault="000D3EAC" w:rsidP="00A65DF6">
      <w:pPr>
        <w:rPr>
          <w:rFonts w:eastAsia="Times New Roman"/>
          <w:b/>
        </w:rPr>
      </w:pPr>
    </w:p>
    <w:p w14:paraId="20B19562" w14:textId="77777777" w:rsidR="00B63B27" w:rsidRDefault="00B63B27" w:rsidP="009D0C67">
      <w:pPr>
        <w:rPr>
          <w:rFonts w:eastAsia="Times New Roman"/>
          <w:i/>
          <w:noProof/>
        </w:rPr>
      </w:pPr>
    </w:p>
    <w:p w14:paraId="57BC8D24" w14:textId="77777777" w:rsidR="000D3EAC" w:rsidRDefault="00A65DF6" w:rsidP="009D0C67">
      <w:pPr>
        <w:rPr>
          <w:rFonts w:eastAsia="Times New Roman"/>
          <w:b/>
        </w:rPr>
      </w:pPr>
      <w:r>
        <w:rPr>
          <w:rFonts w:eastAsia="Times New Roman"/>
          <w:b/>
          <w:noProof/>
        </w:rPr>
        <w:drawing>
          <wp:inline distT="0" distB="0" distL="0" distR="0" wp14:anchorId="3235F58C" wp14:editId="6E031262">
            <wp:extent cx="5483245" cy="3640682"/>
            <wp:effectExtent l="0" t="0" r="317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n Doktor 1200_620 komb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3245" cy="3640682"/>
                    </a:xfrm>
                    <a:prstGeom prst="rect">
                      <a:avLst/>
                    </a:prstGeom>
                  </pic:spPr>
                </pic:pic>
              </a:graphicData>
            </a:graphic>
          </wp:inline>
        </w:drawing>
      </w:r>
    </w:p>
    <w:p w14:paraId="777F9549" w14:textId="77777777" w:rsidR="0038475C" w:rsidRPr="0038475C" w:rsidRDefault="0038475C" w:rsidP="009D0C67">
      <w:pPr>
        <w:rPr>
          <w:rFonts w:eastAsia="Times New Roman"/>
          <w:b/>
        </w:rPr>
      </w:pPr>
    </w:p>
    <w:p w14:paraId="748F1158" w14:textId="40FEC5E1" w:rsidR="00B63B27" w:rsidRPr="00A65DF6" w:rsidRDefault="00A65DF6" w:rsidP="0038475C">
      <w:pPr>
        <w:jc w:val="center"/>
        <w:rPr>
          <w:rFonts w:eastAsia="Times New Roman"/>
          <w:i/>
          <w:sz w:val="20"/>
          <w:szCs w:val="20"/>
        </w:rPr>
      </w:pPr>
      <w:r w:rsidRPr="00A65DF6">
        <w:rPr>
          <w:rFonts w:eastAsia="Times New Roman"/>
          <w:i/>
          <w:sz w:val="20"/>
          <w:szCs w:val="20"/>
        </w:rPr>
        <w:t>Jesper</w:t>
      </w:r>
      <w:r>
        <w:rPr>
          <w:rFonts w:eastAsia="Times New Roman"/>
          <w:i/>
          <w:sz w:val="20"/>
          <w:szCs w:val="20"/>
        </w:rPr>
        <w:t xml:space="preserve"> </w:t>
      </w:r>
      <w:proofErr w:type="spellStart"/>
      <w:r>
        <w:rPr>
          <w:rFonts w:eastAsia="Times New Roman"/>
          <w:i/>
          <w:sz w:val="20"/>
          <w:szCs w:val="20"/>
        </w:rPr>
        <w:t>Zetterquist</w:t>
      </w:r>
      <w:proofErr w:type="spellEnd"/>
      <w:r w:rsidRPr="00A65DF6">
        <w:rPr>
          <w:rFonts w:eastAsia="Times New Roman"/>
          <w:i/>
          <w:sz w:val="20"/>
          <w:szCs w:val="20"/>
        </w:rPr>
        <w:t xml:space="preserve"> </w:t>
      </w:r>
      <w:r>
        <w:rPr>
          <w:rFonts w:eastAsia="Times New Roman"/>
          <w:i/>
          <w:sz w:val="20"/>
          <w:szCs w:val="20"/>
        </w:rPr>
        <w:t xml:space="preserve">och </w:t>
      </w:r>
      <w:r w:rsidRPr="00A65DF6">
        <w:rPr>
          <w:rFonts w:eastAsia="Times New Roman"/>
          <w:i/>
          <w:sz w:val="20"/>
          <w:szCs w:val="20"/>
        </w:rPr>
        <w:t>Björn</w:t>
      </w:r>
      <w:r>
        <w:rPr>
          <w:rFonts w:eastAsia="Times New Roman"/>
          <w:i/>
          <w:sz w:val="20"/>
          <w:szCs w:val="20"/>
        </w:rPr>
        <w:t xml:space="preserve"> Strander</w:t>
      </w:r>
      <w:r w:rsidRPr="00A65DF6">
        <w:rPr>
          <w:rFonts w:eastAsia="Times New Roman"/>
          <w:i/>
          <w:sz w:val="20"/>
          <w:szCs w:val="20"/>
        </w:rPr>
        <w:t>, ägare av Din Doktor</w:t>
      </w:r>
      <w:r w:rsidR="00DE01D3">
        <w:rPr>
          <w:rFonts w:eastAsia="Times New Roman"/>
          <w:i/>
          <w:sz w:val="20"/>
          <w:szCs w:val="20"/>
        </w:rPr>
        <w:t xml:space="preserve"> har tillsammans med personalen </w:t>
      </w:r>
      <w:r w:rsidRPr="00A65DF6">
        <w:rPr>
          <w:rFonts w:eastAsia="Times New Roman"/>
          <w:i/>
          <w:sz w:val="20"/>
          <w:szCs w:val="20"/>
        </w:rPr>
        <w:t>öppna</w:t>
      </w:r>
      <w:r w:rsidR="0038475C">
        <w:rPr>
          <w:rFonts w:eastAsia="Times New Roman"/>
          <w:i/>
          <w:sz w:val="20"/>
          <w:szCs w:val="20"/>
        </w:rPr>
        <w:t>t</w:t>
      </w:r>
      <w:r w:rsidRPr="00A65DF6">
        <w:rPr>
          <w:rFonts w:eastAsia="Times New Roman"/>
          <w:i/>
          <w:sz w:val="20"/>
          <w:szCs w:val="20"/>
        </w:rPr>
        <w:t xml:space="preserve"> </w:t>
      </w:r>
      <w:r w:rsidR="00DE01D3">
        <w:rPr>
          <w:rFonts w:eastAsia="Times New Roman"/>
          <w:i/>
          <w:sz w:val="20"/>
          <w:szCs w:val="20"/>
        </w:rPr>
        <w:t xml:space="preserve">i </w:t>
      </w:r>
      <w:r w:rsidRPr="00A65DF6">
        <w:rPr>
          <w:rFonts w:eastAsia="Times New Roman"/>
          <w:i/>
          <w:sz w:val="20"/>
          <w:szCs w:val="20"/>
        </w:rPr>
        <w:t>Scandinavian XPO under sommaren 2020.</w:t>
      </w:r>
    </w:p>
    <w:p w14:paraId="2F9958AD" w14:textId="77777777" w:rsidR="00521E8F" w:rsidRDefault="00521E8F" w:rsidP="009D0C67">
      <w:pPr>
        <w:rPr>
          <w:rFonts w:eastAsia="Times New Roman"/>
        </w:rPr>
      </w:pPr>
    </w:p>
    <w:p w14:paraId="28EBBA7E" w14:textId="491FF525" w:rsidR="0038475C" w:rsidRDefault="0038475C" w:rsidP="009D0C67">
      <w:pPr>
        <w:rPr>
          <w:rFonts w:eastAsia="Times New Roman"/>
        </w:rPr>
      </w:pPr>
      <w:r>
        <w:rPr>
          <w:rFonts w:eastAsia="Times New Roman"/>
        </w:rPr>
        <w:t>Din Doktors nya lokaler i Scandinavian XPO har ett brett utbud av hälso- och sjukvårdstjänster av hög kvalité</w:t>
      </w:r>
      <w:r w:rsidR="0028017E">
        <w:rPr>
          <w:rFonts w:eastAsia="Times New Roman"/>
        </w:rPr>
        <w:t xml:space="preserve">. </w:t>
      </w:r>
      <w:r>
        <w:rPr>
          <w:rFonts w:eastAsia="Times New Roman"/>
        </w:rPr>
        <w:t>Din Doktors placering i Arlandaområdet blir en viktig tillgång för hela flygplatsstaden där man räknar med en dubblering av arbetstillfällen i området till cirka 50 000 arbetstillfällen år 2030</w:t>
      </w:r>
      <w:r w:rsidR="00DF7A62">
        <w:rPr>
          <w:rFonts w:eastAsia="Times New Roman"/>
        </w:rPr>
        <w:t xml:space="preserve">, vilket kommer leda till en </w:t>
      </w:r>
      <w:r w:rsidR="0028017E">
        <w:rPr>
          <w:rFonts w:eastAsia="Times New Roman"/>
        </w:rPr>
        <w:t>öka</w:t>
      </w:r>
      <w:r w:rsidR="00DF7A62">
        <w:rPr>
          <w:rFonts w:eastAsia="Times New Roman"/>
        </w:rPr>
        <w:t>d</w:t>
      </w:r>
      <w:r w:rsidR="0028017E">
        <w:rPr>
          <w:rFonts w:eastAsia="Times New Roman"/>
        </w:rPr>
        <w:t xml:space="preserve"> efterfrågan på hälso- och sjukvårdstjänster i hela regionen.</w:t>
      </w:r>
      <w:r w:rsidR="00DF7A62">
        <w:rPr>
          <w:rFonts w:eastAsia="Times New Roman"/>
        </w:rPr>
        <w:t xml:space="preserve"> </w:t>
      </w:r>
    </w:p>
    <w:p w14:paraId="765E3ED9" w14:textId="77E64DA6" w:rsidR="000F5029" w:rsidRDefault="000F5029" w:rsidP="009D0C67">
      <w:pPr>
        <w:rPr>
          <w:rFonts w:eastAsia="Times New Roman"/>
        </w:rPr>
      </w:pPr>
    </w:p>
    <w:p w14:paraId="189E0B30" w14:textId="056D2AB0" w:rsidR="000F5029" w:rsidRDefault="000F5029" w:rsidP="000F5029">
      <w:pPr>
        <w:rPr>
          <w:rFonts w:eastAsia="Times New Roman"/>
        </w:rPr>
      </w:pPr>
      <w:r w:rsidRPr="0028017E">
        <w:rPr>
          <w:rFonts w:eastAsia="Times New Roman"/>
        </w:rPr>
        <w:t>–</w:t>
      </w:r>
      <w:r w:rsidR="0028017E">
        <w:t xml:space="preserve"> D</w:t>
      </w:r>
      <w:r w:rsidR="0028017E" w:rsidRPr="00BC4876">
        <w:t>et känns bra att vi nu har öppnat Din Doktors nya lokal, speciellt i tider som dessa. Vårdcentralen har fått en strategisk placering på markplan med egen ingång från parkeringen och lokaler som underlättar möjligheterna till ett säkert besök för vårdcentralens vårdtagare. Samtidigt säkrar vi upp ett framtida ökat behov av vård i ett så expansivt område som Arlandastaden</w:t>
      </w:r>
      <w:r w:rsidRPr="00961962">
        <w:rPr>
          <w:rFonts w:eastAsia="Times New Roman"/>
          <w:i/>
        </w:rPr>
        <w:t>,</w:t>
      </w:r>
      <w:r>
        <w:rPr>
          <w:rFonts w:eastAsia="Times New Roman"/>
        </w:rPr>
        <w:t xml:space="preserve"> berättar Dieter Sand, vd Arlandastad Holding</w:t>
      </w:r>
      <w:r w:rsidR="007765C5">
        <w:rPr>
          <w:rFonts w:eastAsia="Times New Roman"/>
        </w:rPr>
        <w:t>.</w:t>
      </w:r>
    </w:p>
    <w:p w14:paraId="021FE9C3" w14:textId="77777777" w:rsidR="000F5029" w:rsidRDefault="000F5029" w:rsidP="009D0C67">
      <w:pPr>
        <w:rPr>
          <w:rFonts w:eastAsia="Times New Roman"/>
        </w:rPr>
      </w:pPr>
    </w:p>
    <w:p w14:paraId="1D578F98" w14:textId="77777777" w:rsidR="000F5029" w:rsidRDefault="000F5029" w:rsidP="009D0C67">
      <w:pPr>
        <w:rPr>
          <w:rFonts w:eastAsia="Times New Roman"/>
        </w:rPr>
      </w:pPr>
      <w:r>
        <w:rPr>
          <w:rFonts w:eastAsia="Times New Roman"/>
        </w:rPr>
        <w:t>Vårdcentralen har som mål att vara hela familjens självklara val av vårdleverantör och lägger stort fokus på tillgänglighet, öppet sju dagar i veckan, oavsett om det sker fysiskt eller digitalt. </w:t>
      </w:r>
    </w:p>
    <w:p w14:paraId="7CA914FB" w14:textId="77777777" w:rsidR="00DE01D3" w:rsidRDefault="00DE01D3" w:rsidP="00C64176">
      <w:pPr>
        <w:spacing w:before="100" w:beforeAutospacing="1" w:after="100" w:afterAutospacing="1"/>
        <w:rPr>
          <w:rFonts w:eastAsia="Times New Roman"/>
          <w:i/>
        </w:rPr>
      </w:pPr>
    </w:p>
    <w:p w14:paraId="4530B8FD" w14:textId="77777777" w:rsidR="00BA44B2" w:rsidRDefault="00BA44B2" w:rsidP="00C64176">
      <w:pPr>
        <w:spacing w:before="100" w:beforeAutospacing="1" w:after="100" w:afterAutospacing="1"/>
        <w:rPr>
          <w:rFonts w:eastAsia="Times New Roman"/>
          <w:i/>
        </w:rPr>
      </w:pPr>
    </w:p>
    <w:p w14:paraId="432C8513" w14:textId="2D8E3FC2" w:rsidR="000F5029" w:rsidRPr="0038475C" w:rsidRDefault="000F5029" w:rsidP="00C64176">
      <w:pPr>
        <w:spacing w:before="100" w:beforeAutospacing="1" w:after="100" w:afterAutospacing="1"/>
        <w:rPr>
          <w:rFonts w:eastAsia="Times New Roman"/>
          <w:i/>
        </w:rPr>
      </w:pPr>
      <w:r w:rsidRPr="0038475C">
        <w:rPr>
          <w:rFonts w:eastAsia="Times New Roman"/>
          <w:i/>
        </w:rPr>
        <w:t xml:space="preserve">– </w:t>
      </w:r>
      <w:r w:rsidR="0028017E">
        <w:t>Vi är väldigt glada över öppningen av våra nya, mer specialanpassade lokaler</w:t>
      </w:r>
      <w:r w:rsidR="003608D9">
        <w:t>,</w:t>
      </w:r>
      <w:r w:rsidR="0028017E">
        <w:t xml:space="preserve"> som kommer förbättra vårdmöjligheterna och flödet för våra besökare,</w:t>
      </w:r>
      <w:r w:rsidR="0028017E">
        <w:rPr>
          <w:rFonts w:eastAsia="Times New Roman"/>
        </w:rPr>
        <w:t xml:space="preserve"> </w:t>
      </w:r>
      <w:r>
        <w:rPr>
          <w:rFonts w:eastAsia="Times New Roman"/>
        </w:rPr>
        <w:t xml:space="preserve">säger Linda Cederström, vd Din Doktor. </w:t>
      </w:r>
    </w:p>
    <w:p w14:paraId="1DFA05FE" w14:textId="5F671C6C" w:rsidR="00050FE8" w:rsidRDefault="000F5029" w:rsidP="00050FE8">
      <w:pPr>
        <w:rPr>
          <w:rFonts w:eastAsia="Times New Roman"/>
        </w:rPr>
      </w:pPr>
      <w:r>
        <w:rPr>
          <w:rFonts w:eastAsia="Times New Roman"/>
        </w:rPr>
        <w:t>Din Doktor öppna</w:t>
      </w:r>
      <w:r w:rsidR="0038475C">
        <w:rPr>
          <w:rFonts w:eastAsia="Times New Roman"/>
        </w:rPr>
        <w:t>de</w:t>
      </w:r>
      <w:r>
        <w:rPr>
          <w:rFonts w:eastAsia="Times New Roman"/>
        </w:rPr>
        <w:t xml:space="preserve"> sina nya lokaler i Scandinavian XPO under </w:t>
      </w:r>
      <w:r w:rsidR="00A512D7">
        <w:rPr>
          <w:rFonts w:eastAsia="Times New Roman"/>
        </w:rPr>
        <w:t>sommar</w:t>
      </w:r>
      <w:r w:rsidR="00D0789A">
        <w:rPr>
          <w:rFonts w:eastAsia="Times New Roman"/>
        </w:rPr>
        <w:t>en</w:t>
      </w:r>
      <w:r>
        <w:rPr>
          <w:rFonts w:eastAsia="Times New Roman"/>
        </w:rPr>
        <w:t xml:space="preserve"> 2020</w:t>
      </w:r>
      <w:r w:rsidR="00912697">
        <w:rPr>
          <w:rFonts w:eastAsia="Times New Roman"/>
        </w:rPr>
        <w:t xml:space="preserve">. </w:t>
      </w:r>
      <w:r w:rsidR="00050FE8">
        <w:rPr>
          <w:rFonts w:eastAsia="Times New Roman"/>
        </w:rPr>
        <w:t>Utöver vårdcentral bedrivs även Barnhälsovård och Företagshälsovård, där många lokala företag är anslutna.</w:t>
      </w:r>
    </w:p>
    <w:p w14:paraId="1BC49DD1" w14:textId="77777777" w:rsidR="00B65822" w:rsidRDefault="00B65822" w:rsidP="00050FE8">
      <w:pPr>
        <w:rPr>
          <w:rFonts w:eastAsia="Times New Roman"/>
        </w:rPr>
      </w:pPr>
    </w:p>
    <w:p w14:paraId="60E72BC6" w14:textId="77777777" w:rsidR="00B65822" w:rsidRDefault="00B65822" w:rsidP="00050FE8">
      <w:pPr>
        <w:rPr>
          <w:rFonts w:eastAsia="Times New Roman"/>
        </w:rPr>
      </w:pPr>
      <w:r>
        <w:rPr>
          <w:rFonts w:eastAsia="Times New Roman"/>
        </w:rPr>
        <w:t>Scandinavian XPO blir vid öppning nordens närm</w:t>
      </w:r>
      <w:r w:rsidR="00A512D7">
        <w:rPr>
          <w:rFonts w:eastAsia="Times New Roman"/>
        </w:rPr>
        <w:t>a</w:t>
      </w:r>
      <w:r>
        <w:rPr>
          <w:rFonts w:eastAsia="Times New Roman"/>
        </w:rPr>
        <w:t>st</w:t>
      </w:r>
      <w:r w:rsidR="00A512D7">
        <w:rPr>
          <w:rFonts w:eastAsia="Times New Roman"/>
        </w:rPr>
        <w:t>e</w:t>
      </w:r>
      <w:r>
        <w:rPr>
          <w:rFonts w:eastAsia="Times New Roman"/>
        </w:rPr>
        <w:t xml:space="preserve"> mötesplats på över 40 000 kvm innehållande </w:t>
      </w:r>
      <w:r w:rsidR="004624B4">
        <w:rPr>
          <w:rFonts w:eastAsia="Times New Roman"/>
        </w:rPr>
        <w:t>tre</w:t>
      </w:r>
      <w:r>
        <w:rPr>
          <w:rFonts w:eastAsia="Times New Roman"/>
        </w:rPr>
        <w:t xml:space="preserve"> stora evenemangshallar,</w:t>
      </w:r>
      <w:r w:rsidRPr="00B65822">
        <w:rPr>
          <w:rFonts w:eastAsia="Times New Roman"/>
        </w:rPr>
        <w:t xml:space="preserve"> konferensrum</w:t>
      </w:r>
      <w:r>
        <w:rPr>
          <w:rFonts w:eastAsia="Times New Roman"/>
        </w:rPr>
        <w:t>,</w:t>
      </w:r>
      <w:r w:rsidRPr="00B65822">
        <w:rPr>
          <w:rFonts w:eastAsia="Times New Roman"/>
        </w:rPr>
        <w:t xml:space="preserve"> hotell, restauranger,</w:t>
      </w:r>
      <w:r w:rsidR="00772D3E">
        <w:rPr>
          <w:rFonts w:eastAsia="Times New Roman"/>
        </w:rPr>
        <w:t xml:space="preserve"> vårdcentral- och läkarmottagning,</w:t>
      </w:r>
      <w:r>
        <w:rPr>
          <w:rFonts w:eastAsia="Times New Roman"/>
        </w:rPr>
        <w:t xml:space="preserve"> ett antal olika</w:t>
      </w:r>
      <w:r w:rsidRPr="00B65822">
        <w:rPr>
          <w:rFonts w:eastAsia="Times New Roman"/>
        </w:rPr>
        <w:t xml:space="preserve"> aktiviteter och med goda möjligheter till parkering </w:t>
      </w:r>
      <w:r w:rsidR="00772D3E">
        <w:rPr>
          <w:rFonts w:eastAsia="Times New Roman"/>
        </w:rPr>
        <w:t xml:space="preserve">endast </w:t>
      </w:r>
      <w:r w:rsidRPr="00B65822">
        <w:rPr>
          <w:rFonts w:eastAsia="Times New Roman"/>
        </w:rPr>
        <w:t xml:space="preserve">fem minuter från </w:t>
      </w:r>
      <w:r w:rsidR="00772D3E">
        <w:rPr>
          <w:rFonts w:eastAsia="Times New Roman"/>
        </w:rPr>
        <w:t xml:space="preserve">Arlandas flygterminaler. </w:t>
      </w:r>
      <w:r>
        <w:rPr>
          <w:rFonts w:eastAsia="Times New Roman"/>
        </w:rPr>
        <w:t xml:space="preserve"> </w:t>
      </w:r>
    </w:p>
    <w:p w14:paraId="1F872465" w14:textId="77777777" w:rsidR="00A65DF6" w:rsidRDefault="00A65DF6" w:rsidP="00050FE8">
      <w:pPr>
        <w:rPr>
          <w:rFonts w:eastAsia="Times New Roman"/>
        </w:rPr>
      </w:pPr>
    </w:p>
    <w:p w14:paraId="1E8C0BE3" w14:textId="77777777" w:rsidR="00A65DF6" w:rsidRDefault="000D3EAC" w:rsidP="00050FE8">
      <w:pPr>
        <w:rPr>
          <w:rFonts w:eastAsia="Times New Roman"/>
        </w:rPr>
      </w:pPr>
      <w:r w:rsidRPr="000D3EAC">
        <w:rPr>
          <w:rFonts w:eastAsia="Times New Roman"/>
          <w:b/>
        </w:rPr>
        <w:t>Pressbilder:</w:t>
      </w:r>
      <w:r>
        <w:rPr>
          <w:rFonts w:eastAsia="Times New Roman"/>
        </w:rPr>
        <w:t xml:space="preserve"> </w:t>
      </w:r>
      <w:hyperlink r:id="rId11" w:history="1">
        <w:r w:rsidRPr="005E4ABC">
          <w:rPr>
            <w:rStyle w:val="Hyperlnk"/>
            <w:rFonts w:eastAsia="Times New Roman"/>
          </w:rPr>
          <w:t>https://bit.ly/2BHjwux</w:t>
        </w:r>
      </w:hyperlink>
    </w:p>
    <w:p w14:paraId="7DB0CB18" w14:textId="77777777" w:rsidR="000D3EAC" w:rsidRDefault="000D3EAC" w:rsidP="00050FE8">
      <w:pPr>
        <w:rPr>
          <w:rFonts w:eastAsia="Times New Roman"/>
        </w:rPr>
      </w:pPr>
    </w:p>
    <w:p w14:paraId="026C4A70" w14:textId="77777777" w:rsidR="00E476A8" w:rsidRDefault="00E476A8" w:rsidP="009D0C67">
      <w:pPr>
        <w:rPr>
          <w:rFonts w:eastAsia="Times New Roman"/>
        </w:rPr>
      </w:pPr>
    </w:p>
    <w:bookmarkEnd w:id="0"/>
    <w:p w14:paraId="0F7061C3" w14:textId="77777777" w:rsidR="00E94D00" w:rsidRDefault="00E94D00" w:rsidP="00E94D00">
      <w:pPr>
        <w:rPr>
          <w:b/>
        </w:rPr>
      </w:pPr>
      <w:r w:rsidRPr="00E94D00">
        <w:rPr>
          <w:b/>
        </w:rPr>
        <w:t>Presskontakt:</w:t>
      </w:r>
    </w:p>
    <w:p w14:paraId="65633CB9" w14:textId="77777777" w:rsidR="00E94D00" w:rsidRPr="00E94D00" w:rsidRDefault="00E94D00" w:rsidP="00E94D00">
      <w:pPr>
        <w:rPr>
          <w:b/>
        </w:rPr>
      </w:pPr>
    </w:p>
    <w:p w14:paraId="2B1D6F9B" w14:textId="77777777" w:rsidR="00E94D00" w:rsidRDefault="00E94D00" w:rsidP="00E94D00">
      <w:r>
        <w:t>Dieter Sand, vd</w:t>
      </w:r>
    </w:p>
    <w:p w14:paraId="234F6474" w14:textId="77777777" w:rsidR="00E94D00" w:rsidRDefault="00E94D00" w:rsidP="00E94D00">
      <w:r>
        <w:t>Arlandastad Holding AB</w:t>
      </w:r>
    </w:p>
    <w:p w14:paraId="37CD7322" w14:textId="77777777" w:rsidR="00E94D00" w:rsidRDefault="00E94D00" w:rsidP="00E94D00">
      <w:r>
        <w:t xml:space="preserve">dieter.sand@arlandastadholding.se </w:t>
      </w:r>
      <w:bookmarkStart w:id="1" w:name="_GoBack"/>
      <w:bookmarkEnd w:id="1"/>
    </w:p>
    <w:p w14:paraId="5FC6B3A5" w14:textId="77777777" w:rsidR="00BD0493" w:rsidRDefault="00E94D00" w:rsidP="00E94D00">
      <w:r>
        <w:t>072 225 37 71</w:t>
      </w:r>
    </w:p>
    <w:p w14:paraId="64E6A80A" w14:textId="77777777" w:rsidR="00E94D00" w:rsidRDefault="00E94D00" w:rsidP="00E94D00"/>
    <w:p w14:paraId="7FC9856F" w14:textId="77777777" w:rsidR="00E94D00" w:rsidRDefault="00E94D00" w:rsidP="00E94D00">
      <w:r w:rsidRPr="00E94D00">
        <w:t>Linda Cederström</w:t>
      </w:r>
      <w:r>
        <w:t>, vd</w:t>
      </w:r>
      <w:r w:rsidRPr="00E94D00">
        <w:t xml:space="preserve"> </w:t>
      </w:r>
      <w:r>
        <w:br/>
      </w:r>
      <w:r w:rsidRPr="00E94D00">
        <w:t>Din Doktor i Märsta</w:t>
      </w:r>
    </w:p>
    <w:p w14:paraId="7110F28D" w14:textId="77777777" w:rsidR="00E94D00" w:rsidRDefault="00E94D00" w:rsidP="00E94D00">
      <w:r w:rsidRPr="00E94D00">
        <w:t>linda.cederstrom@dindoktor.eu</w:t>
      </w:r>
    </w:p>
    <w:sectPr w:rsidR="00E94D0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4397F" w14:textId="77777777" w:rsidR="00CA097F" w:rsidRDefault="00CA097F" w:rsidP="00FF69CD">
      <w:r>
        <w:separator/>
      </w:r>
    </w:p>
  </w:endnote>
  <w:endnote w:type="continuationSeparator" w:id="0">
    <w:p w14:paraId="20A881FC" w14:textId="77777777" w:rsidR="00CA097F" w:rsidRDefault="00CA097F" w:rsidP="00FF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0E7E" w14:textId="77777777" w:rsidR="00CA097F" w:rsidRDefault="00CA097F" w:rsidP="00FF69CD">
      <w:r>
        <w:separator/>
      </w:r>
    </w:p>
  </w:footnote>
  <w:footnote w:type="continuationSeparator" w:id="0">
    <w:p w14:paraId="361213D3" w14:textId="77777777" w:rsidR="00CA097F" w:rsidRDefault="00CA097F" w:rsidP="00FF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EDD0" w14:textId="77777777" w:rsidR="00FF69CD" w:rsidRDefault="00FF69CD">
    <w:pPr>
      <w:pStyle w:val="Sidhuvud"/>
    </w:pPr>
    <w:r>
      <w:rPr>
        <w:noProof/>
      </w:rPr>
      <w:drawing>
        <wp:inline distT="0" distB="0" distL="0" distR="0" wp14:anchorId="017A3835" wp14:editId="48CB0426">
          <wp:extent cx="1895476" cy="47661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h_rgb.png"/>
                  <pic:cNvPicPr/>
                </pic:nvPicPr>
                <pic:blipFill>
                  <a:blip r:embed="rId1">
                    <a:extLst>
                      <a:ext uri="{28A0092B-C50C-407E-A947-70E740481C1C}">
                        <a14:useLocalDpi xmlns:a14="http://schemas.microsoft.com/office/drawing/2010/main" val="0"/>
                      </a:ext>
                    </a:extLst>
                  </a:blip>
                  <a:stretch>
                    <a:fillRect/>
                  </a:stretch>
                </pic:blipFill>
                <pic:spPr>
                  <a:xfrm>
                    <a:off x="0" y="0"/>
                    <a:ext cx="1964036" cy="493857"/>
                  </a:xfrm>
                  <a:prstGeom prst="rect">
                    <a:avLst/>
                  </a:prstGeom>
                </pic:spPr>
              </pic:pic>
            </a:graphicData>
          </a:graphic>
        </wp:inline>
      </w:drawing>
    </w:r>
  </w:p>
  <w:p w14:paraId="375A17F5" w14:textId="77777777" w:rsidR="00E34F97" w:rsidRDefault="00E34F97">
    <w:pPr>
      <w:pStyle w:val="Sidhuvud"/>
    </w:pPr>
  </w:p>
  <w:p w14:paraId="1655F237" w14:textId="39668878" w:rsidR="00E34F97" w:rsidRDefault="00E34F97">
    <w:pPr>
      <w:pStyle w:val="Sidhuvud"/>
    </w:pPr>
    <w:r>
      <w:t>Pressmeddelande 20</w:t>
    </w:r>
    <w:r w:rsidR="0038475C">
      <w:t>20081</w:t>
    </w:r>
    <w:r w:rsidR="00BA44B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07D0F"/>
    <w:multiLevelType w:val="multilevel"/>
    <w:tmpl w:val="E3FE0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67"/>
    <w:rsid w:val="00004685"/>
    <w:rsid w:val="00050FE8"/>
    <w:rsid w:val="000B5B78"/>
    <w:rsid w:val="000C4EC0"/>
    <w:rsid w:val="000D1F10"/>
    <w:rsid w:val="000D374D"/>
    <w:rsid w:val="000D3EAC"/>
    <w:rsid w:val="000F5029"/>
    <w:rsid w:val="001230B2"/>
    <w:rsid w:val="00146C40"/>
    <w:rsid w:val="001F414B"/>
    <w:rsid w:val="001F553F"/>
    <w:rsid w:val="00215B8D"/>
    <w:rsid w:val="00276E52"/>
    <w:rsid w:val="00277513"/>
    <w:rsid w:val="0028017E"/>
    <w:rsid w:val="00284A22"/>
    <w:rsid w:val="0028683D"/>
    <w:rsid w:val="002933A8"/>
    <w:rsid w:val="002B67CD"/>
    <w:rsid w:val="00303128"/>
    <w:rsid w:val="003608D9"/>
    <w:rsid w:val="003772AD"/>
    <w:rsid w:val="0038259A"/>
    <w:rsid w:val="0038475C"/>
    <w:rsid w:val="003D0E0B"/>
    <w:rsid w:val="003F5BE9"/>
    <w:rsid w:val="004624B4"/>
    <w:rsid w:val="004A03AC"/>
    <w:rsid w:val="004B1342"/>
    <w:rsid w:val="004C30F7"/>
    <w:rsid w:val="00521E8F"/>
    <w:rsid w:val="00523864"/>
    <w:rsid w:val="00545512"/>
    <w:rsid w:val="005A15F5"/>
    <w:rsid w:val="005B6ED8"/>
    <w:rsid w:val="006058B4"/>
    <w:rsid w:val="00693456"/>
    <w:rsid w:val="0069694D"/>
    <w:rsid w:val="006C17AB"/>
    <w:rsid w:val="00740082"/>
    <w:rsid w:val="0074365E"/>
    <w:rsid w:val="00772D3E"/>
    <w:rsid w:val="007765C5"/>
    <w:rsid w:val="00856EDB"/>
    <w:rsid w:val="008603DB"/>
    <w:rsid w:val="009042BA"/>
    <w:rsid w:val="00910C24"/>
    <w:rsid w:val="00912697"/>
    <w:rsid w:val="0092195F"/>
    <w:rsid w:val="00961962"/>
    <w:rsid w:val="00963C09"/>
    <w:rsid w:val="00976104"/>
    <w:rsid w:val="009A2533"/>
    <w:rsid w:val="009C70C6"/>
    <w:rsid w:val="009D0C67"/>
    <w:rsid w:val="00A512D7"/>
    <w:rsid w:val="00A65DF6"/>
    <w:rsid w:val="00A94A31"/>
    <w:rsid w:val="00AC3782"/>
    <w:rsid w:val="00AE11E5"/>
    <w:rsid w:val="00B26721"/>
    <w:rsid w:val="00B41CD9"/>
    <w:rsid w:val="00B63B27"/>
    <w:rsid w:val="00B65822"/>
    <w:rsid w:val="00B971A0"/>
    <w:rsid w:val="00BA44B2"/>
    <w:rsid w:val="00BC0756"/>
    <w:rsid w:val="00BC4876"/>
    <w:rsid w:val="00BD0493"/>
    <w:rsid w:val="00BE6605"/>
    <w:rsid w:val="00BF799F"/>
    <w:rsid w:val="00C06275"/>
    <w:rsid w:val="00C462C6"/>
    <w:rsid w:val="00C64176"/>
    <w:rsid w:val="00CA097F"/>
    <w:rsid w:val="00CC415A"/>
    <w:rsid w:val="00D0789A"/>
    <w:rsid w:val="00D27CA7"/>
    <w:rsid w:val="00D42BCD"/>
    <w:rsid w:val="00D55936"/>
    <w:rsid w:val="00D602F5"/>
    <w:rsid w:val="00D80FA7"/>
    <w:rsid w:val="00DA66E3"/>
    <w:rsid w:val="00DE01D3"/>
    <w:rsid w:val="00DF7A62"/>
    <w:rsid w:val="00E34F97"/>
    <w:rsid w:val="00E421FA"/>
    <w:rsid w:val="00E476A8"/>
    <w:rsid w:val="00E6041E"/>
    <w:rsid w:val="00E609E8"/>
    <w:rsid w:val="00E90391"/>
    <w:rsid w:val="00E94D00"/>
    <w:rsid w:val="00EB3AEE"/>
    <w:rsid w:val="00EC764A"/>
    <w:rsid w:val="00EE3BD7"/>
    <w:rsid w:val="00EF170E"/>
    <w:rsid w:val="00F05B68"/>
    <w:rsid w:val="00F26971"/>
    <w:rsid w:val="00F92784"/>
    <w:rsid w:val="00F941E6"/>
    <w:rsid w:val="00FA04B8"/>
    <w:rsid w:val="00FC02DA"/>
    <w:rsid w:val="00FF6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F2138A"/>
  <w15:chartTrackingRefBased/>
  <w15:docId w15:val="{93EEE7B9-DE6C-40B7-A80B-E84959A0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C67"/>
    <w:pPr>
      <w:spacing w:after="0" w:line="240" w:lineRule="auto"/>
    </w:pPr>
    <w:rPr>
      <w:rFonts w:ascii="Calibri" w:hAnsi="Calibri" w:cs="Calibri"/>
      <w:lang w:eastAsia="sv-SE"/>
    </w:rPr>
  </w:style>
  <w:style w:type="paragraph" w:styleId="Rubrik1">
    <w:name w:val="heading 1"/>
    <w:basedOn w:val="Normal"/>
    <w:next w:val="Normal"/>
    <w:link w:val="Rubrik1Char"/>
    <w:uiPriority w:val="9"/>
    <w:qFormat/>
    <w:rsid w:val="00521E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D0C67"/>
    <w:pPr>
      <w:spacing w:before="100" w:beforeAutospacing="1" w:after="100" w:afterAutospacing="1"/>
    </w:pPr>
    <w:rPr>
      <w:rFonts w:ascii="Times New Roman" w:eastAsia="Times New Roman" w:hAnsi="Times New Roman" w:cs="Times New Roman"/>
      <w:sz w:val="24"/>
      <w:szCs w:val="24"/>
    </w:rPr>
  </w:style>
  <w:style w:type="character" w:customStyle="1" w:styleId="Rubrik1Char">
    <w:name w:val="Rubrik 1 Char"/>
    <w:basedOn w:val="Standardstycketeckensnitt"/>
    <w:link w:val="Rubrik1"/>
    <w:uiPriority w:val="9"/>
    <w:rsid w:val="00521E8F"/>
    <w:rPr>
      <w:rFonts w:asciiTheme="majorHAnsi" w:eastAsiaTheme="majorEastAsia" w:hAnsiTheme="majorHAnsi" w:cstheme="majorBidi"/>
      <w:color w:val="2F5496" w:themeColor="accent1" w:themeShade="BF"/>
      <w:sz w:val="32"/>
      <w:szCs w:val="32"/>
      <w:lang w:eastAsia="sv-SE"/>
    </w:rPr>
  </w:style>
  <w:style w:type="paragraph" w:styleId="Liststycke">
    <w:name w:val="List Paragraph"/>
    <w:basedOn w:val="Normal"/>
    <w:uiPriority w:val="34"/>
    <w:qFormat/>
    <w:rsid w:val="00521E8F"/>
    <w:pPr>
      <w:ind w:left="720"/>
      <w:contextualSpacing/>
    </w:pPr>
  </w:style>
  <w:style w:type="paragraph" w:styleId="Sidhuvud">
    <w:name w:val="header"/>
    <w:basedOn w:val="Normal"/>
    <w:link w:val="SidhuvudChar"/>
    <w:uiPriority w:val="99"/>
    <w:unhideWhenUsed/>
    <w:rsid w:val="00FF69CD"/>
    <w:pPr>
      <w:tabs>
        <w:tab w:val="center" w:pos="4536"/>
        <w:tab w:val="right" w:pos="9072"/>
      </w:tabs>
    </w:pPr>
  </w:style>
  <w:style w:type="character" w:customStyle="1" w:styleId="SidhuvudChar">
    <w:name w:val="Sidhuvud Char"/>
    <w:basedOn w:val="Standardstycketeckensnitt"/>
    <w:link w:val="Sidhuvud"/>
    <w:uiPriority w:val="99"/>
    <w:rsid w:val="00FF69CD"/>
    <w:rPr>
      <w:rFonts w:ascii="Calibri" w:hAnsi="Calibri" w:cs="Calibri"/>
      <w:lang w:eastAsia="sv-SE"/>
    </w:rPr>
  </w:style>
  <w:style w:type="paragraph" w:styleId="Sidfot">
    <w:name w:val="footer"/>
    <w:basedOn w:val="Normal"/>
    <w:link w:val="SidfotChar"/>
    <w:uiPriority w:val="99"/>
    <w:unhideWhenUsed/>
    <w:rsid w:val="00FF69CD"/>
    <w:pPr>
      <w:tabs>
        <w:tab w:val="center" w:pos="4536"/>
        <w:tab w:val="right" w:pos="9072"/>
      </w:tabs>
    </w:pPr>
  </w:style>
  <w:style w:type="character" w:customStyle="1" w:styleId="SidfotChar">
    <w:name w:val="Sidfot Char"/>
    <w:basedOn w:val="Standardstycketeckensnitt"/>
    <w:link w:val="Sidfot"/>
    <w:uiPriority w:val="99"/>
    <w:rsid w:val="00FF69CD"/>
    <w:rPr>
      <w:rFonts w:ascii="Calibri" w:hAnsi="Calibri" w:cs="Calibri"/>
      <w:lang w:eastAsia="sv-SE"/>
    </w:rPr>
  </w:style>
  <w:style w:type="paragraph" w:styleId="Ballongtext">
    <w:name w:val="Balloon Text"/>
    <w:basedOn w:val="Normal"/>
    <w:link w:val="BallongtextChar"/>
    <w:uiPriority w:val="99"/>
    <w:semiHidden/>
    <w:unhideWhenUsed/>
    <w:rsid w:val="00FF69C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69CD"/>
    <w:rPr>
      <w:rFonts w:ascii="Segoe UI" w:hAnsi="Segoe UI" w:cs="Segoe UI"/>
      <w:sz w:val="18"/>
      <w:szCs w:val="18"/>
      <w:lang w:eastAsia="sv-SE"/>
    </w:rPr>
  </w:style>
  <w:style w:type="character" w:styleId="Hyperlnk">
    <w:name w:val="Hyperlink"/>
    <w:basedOn w:val="Standardstycketeckensnitt"/>
    <w:uiPriority w:val="99"/>
    <w:unhideWhenUsed/>
    <w:rsid w:val="000D3EAC"/>
    <w:rPr>
      <w:color w:val="0563C1" w:themeColor="hyperlink"/>
      <w:u w:val="single"/>
    </w:rPr>
  </w:style>
  <w:style w:type="character" w:styleId="Olstomnmnande">
    <w:name w:val="Unresolved Mention"/>
    <w:basedOn w:val="Standardstycketeckensnitt"/>
    <w:uiPriority w:val="99"/>
    <w:semiHidden/>
    <w:unhideWhenUsed/>
    <w:rsid w:val="000D3EAC"/>
    <w:rPr>
      <w:color w:val="605E5C"/>
      <w:shd w:val="clear" w:color="auto" w:fill="E1DFDD"/>
    </w:rPr>
  </w:style>
  <w:style w:type="character" w:styleId="Kommentarsreferens">
    <w:name w:val="annotation reference"/>
    <w:basedOn w:val="Standardstycketeckensnitt"/>
    <w:uiPriority w:val="99"/>
    <w:semiHidden/>
    <w:unhideWhenUsed/>
    <w:rsid w:val="008603DB"/>
    <w:rPr>
      <w:sz w:val="16"/>
      <w:szCs w:val="16"/>
    </w:rPr>
  </w:style>
  <w:style w:type="paragraph" w:styleId="Kommentarer">
    <w:name w:val="annotation text"/>
    <w:basedOn w:val="Normal"/>
    <w:link w:val="KommentarerChar"/>
    <w:uiPriority w:val="99"/>
    <w:semiHidden/>
    <w:unhideWhenUsed/>
    <w:rsid w:val="008603DB"/>
    <w:rPr>
      <w:sz w:val="20"/>
      <w:szCs w:val="20"/>
    </w:rPr>
  </w:style>
  <w:style w:type="character" w:customStyle="1" w:styleId="KommentarerChar">
    <w:name w:val="Kommentarer Char"/>
    <w:basedOn w:val="Standardstycketeckensnitt"/>
    <w:link w:val="Kommentarer"/>
    <w:uiPriority w:val="99"/>
    <w:semiHidden/>
    <w:rsid w:val="008603DB"/>
    <w:rPr>
      <w:rFonts w:ascii="Calibri" w:hAnsi="Calibri" w:cs="Calibri"/>
      <w:sz w:val="20"/>
      <w:szCs w:val="20"/>
      <w:lang w:eastAsia="sv-SE"/>
    </w:rPr>
  </w:style>
  <w:style w:type="paragraph" w:styleId="Kommentarsmne">
    <w:name w:val="annotation subject"/>
    <w:basedOn w:val="Kommentarer"/>
    <w:next w:val="Kommentarer"/>
    <w:link w:val="KommentarsmneChar"/>
    <w:uiPriority w:val="99"/>
    <w:semiHidden/>
    <w:unhideWhenUsed/>
    <w:rsid w:val="008603DB"/>
    <w:rPr>
      <w:b/>
      <w:bCs/>
    </w:rPr>
  </w:style>
  <w:style w:type="character" w:customStyle="1" w:styleId="KommentarsmneChar">
    <w:name w:val="Kommentarsämne Char"/>
    <w:basedOn w:val="KommentarerChar"/>
    <w:link w:val="Kommentarsmne"/>
    <w:uiPriority w:val="99"/>
    <w:semiHidden/>
    <w:rsid w:val="008603DB"/>
    <w:rPr>
      <w:rFonts w:ascii="Calibri" w:hAnsi="Calibri" w:cs="Calibri"/>
      <w:b/>
      <w:bCs/>
      <w:sz w:val="20"/>
      <w:szCs w:val="20"/>
      <w:lang w:eastAsia="sv-SE"/>
    </w:rPr>
  </w:style>
  <w:style w:type="character" w:styleId="AnvndHyperlnk">
    <w:name w:val="FollowedHyperlink"/>
    <w:basedOn w:val="Standardstycketeckensnitt"/>
    <w:uiPriority w:val="99"/>
    <w:semiHidden/>
    <w:unhideWhenUsed/>
    <w:rsid w:val="00E421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65616">
      <w:bodyDiv w:val="1"/>
      <w:marLeft w:val="0"/>
      <w:marRight w:val="0"/>
      <w:marTop w:val="0"/>
      <w:marBottom w:val="0"/>
      <w:divBdr>
        <w:top w:val="none" w:sz="0" w:space="0" w:color="auto"/>
        <w:left w:val="none" w:sz="0" w:space="0" w:color="auto"/>
        <w:bottom w:val="none" w:sz="0" w:space="0" w:color="auto"/>
        <w:right w:val="none" w:sz="0" w:space="0" w:color="auto"/>
      </w:divBdr>
    </w:div>
    <w:div w:id="20238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2BHjwu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CC34E2260ADC43B11E14C087FB33C5" ma:contentTypeVersion="13" ma:contentTypeDescription="Skapa ett nytt dokument." ma:contentTypeScope="" ma:versionID="60b3ab51757439af40b6603f4ea488e0">
  <xsd:schema xmlns:xsd="http://www.w3.org/2001/XMLSchema" xmlns:xs="http://www.w3.org/2001/XMLSchema" xmlns:p="http://schemas.microsoft.com/office/2006/metadata/properties" xmlns:ns3="f01728d4-d6c3-4d92-99c5-16493b346e7e" xmlns:ns4="def92098-c5bd-4ccb-9321-03ad43d7b6a7" targetNamespace="http://schemas.microsoft.com/office/2006/metadata/properties" ma:root="true" ma:fieldsID="a78d30f0ffbb085ef0cbc24ef61c4731" ns3:_="" ns4:_="">
    <xsd:import namespace="f01728d4-d6c3-4d92-99c5-16493b346e7e"/>
    <xsd:import namespace="def92098-c5bd-4ccb-9321-03ad43d7b6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728d4-d6c3-4d92-99c5-16493b34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92098-c5bd-4ccb-9321-03ad43d7b6a7"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8198E-834B-407A-A863-EFA8C6CE7C73}">
  <ds:schemaRefs>
    <ds:schemaRef ds:uri="http://schemas.microsoft.com/sharepoint/v3/contenttype/forms"/>
  </ds:schemaRefs>
</ds:datastoreItem>
</file>

<file path=customXml/itemProps2.xml><?xml version="1.0" encoding="utf-8"?>
<ds:datastoreItem xmlns:ds="http://schemas.openxmlformats.org/officeDocument/2006/customXml" ds:itemID="{9AF2DCC9-C3B4-46A5-9FF0-D2E116397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BBFF7E-5B8B-4C9E-955F-B37B6892F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728d4-d6c3-4d92-99c5-16493b346e7e"/>
    <ds:schemaRef ds:uri="def92098-c5bd-4ccb-9321-03ad43d7b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333</Words>
  <Characters>2021</Characters>
  <Application>Microsoft Office Word</Application>
  <DocSecurity>0</DocSecurity>
  <Lines>51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Johansson</dc:creator>
  <cp:keywords/>
  <dc:description/>
  <cp:lastModifiedBy>Sara Johansson</cp:lastModifiedBy>
  <cp:revision>4</cp:revision>
  <dcterms:created xsi:type="dcterms:W3CDTF">2020-08-18T13:53:00Z</dcterms:created>
  <dcterms:modified xsi:type="dcterms:W3CDTF">2020-08-18T15:11:00Z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0x010100C4CC34E2260ADC43B11E14C087FB33C5</vt:lpwstr>
  </property>
</Properties>
</file>