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8B130" w14:textId="18476189" w:rsidR="006A63F4" w:rsidRDefault="003F195E">
      <w:r w:rsidRPr="00E71838">
        <w:rPr>
          <w:rFonts w:ascii="Garamond" w:hAnsi="Garamond"/>
          <w:noProof/>
        </w:rPr>
        <w:drawing>
          <wp:anchor distT="0" distB="0" distL="114300" distR="114300" simplePos="0" relativeHeight="251659264" behindDoc="0" locked="0" layoutInCell="1" allowOverlap="1" wp14:anchorId="0575941F" wp14:editId="299764B1">
            <wp:simplePos x="0" y="0"/>
            <wp:positionH relativeFrom="margin">
              <wp:align>left</wp:align>
            </wp:positionH>
            <wp:positionV relativeFrom="paragraph">
              <wp:posOffset>-483235</wp:posOffset>
            </wp:positionV>
            <wp:extent cx="1350334" cy="483475"/>
            <wp:effectExtent l="0" t="0" r="2540" b="0"/>
            <wp:wrapNone/>
            <wp:docPr id="2" name="Bildobjekt 2" descr="En bild som visar svart, mörk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svart, mörker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334" cy="48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1C9183" w14:textId="77777777" w:rsidR="003F195E" w:rsidRDefault="003F195E" w:rsidP="003F195E"/>
    <w:p w14:paraId="05EA209C" w14:textId="4D3B3836" w:rsidR="003F195E" w:rsidRDefault="003F195E" w:rsidP="003F195E">
      <w:pPr>
        <w:jc w:val="right"/>
        <w:rPr>
          <w:rFonts w:ascii="Garamond" w:hAnsi="Garamond"/>
          <w:sz w:val="24"/>
          <w:szCs w:val="24"/>
        </w:rPr>
      </w:pPr>
      <w:r>
        <w:tab/>
      </w:r>
      <w:r w:rsidRPr="00E71838">
        <w:rPr>
          <w:rFonts w:ascii="Garamond" w:hAnsi="Garamond"/>
          <w:sz w:val="24"/>
          <w:szCs w:val="24"/>
        </w:rPr>
        <w:t xml:space="preserve">Pressmeddelande, Stockholm, </w:t>
      </w:r>
      <w:r>
        <w:rPr>
          <w:rFonts w:ascii="Garamond" w:hAnsi="Garamond"/>
          <w:sz w:val="24"/>
          <w:szCs w:val="24"/>
        </w:rPr>
        <w:t>j</w:t>
      </w:r>
      <w:r>
        <w:rPr>
          <w:rFonts w:ascii="Garamond" w:hAnsi="Garamond"/>
          <w:sz w:val="24"/>
          <w:szCs w:val="24"/>
        </w:rPr>
        <w:t>anuari 2026</w:t>
      </w:r>
    </w:p>
    <w:p w14:paraId="1BD2A1BC" w14:textId="01F1B1C1" w:rsidR="003F195E" w:rsidRDefault="003F195E" w:rsidP="003F195E">
      <w:pPr>
        <w:tabs>
          <w:tab w:val="left" w:pos="7430"/>
        </w:tabs>
      </w:pPr>
    </w:p>
    <w:p w14:paraId="767E0989" w14:textId="7270846A" w:rsidR="003F195E" w:rsidRDefault="003F195E" w:rsidP="003F195E">
      <w:pPr>
        <w:tabs>
          <w:tab w:val="left" w:pos="7430"/>
        </w:tabs>
        <w:rPr>
          <w:rFonts w:ascii="Garamond" w:hAnsi="Garamond"/>
          <w:sz w:val="24"/>
          <w:szCs w:val="24"/>
        </w:rPr>
      </w:pPr>
      <w:r w:rsidRPr="003F195E">
        <w:rPr>
          <w:rFonts w:ascii="Garamond" w:hAnsi="Garamond"/>
          <w:sz w:val="24"/>
          <w:szCs w:val="24"/>
        </w:rPr>
        <w:t xml:space="preserve">Sjöö Sandström välkomnar Stina </w:t>
      </w:r>
      <w:proofErr w:type="spellStart"/>
      <w:r w:rsidRPr="003F195E">
        <w:rPr>
          <w:rFonts w:ascii="Garamond" w:hAnsi="Garamond"/>
          <w:sz w:val="24"/>
          <w:szCs w:val="24"/>
        </w:rPr>
        <w:t>Blackstenius</w:t>
      </w:r>
      <w:proofErr w:type="spellEnd"/>
      <w:r w:rsidRPr="003F195E">
        <w:rPr>
          <w:rFonts w:ascii="Garamond" w:hAnsi="Garamond"/>
          <w:sz w:val="24"/>
          <w:szCs w:val="24"/>
        </w:rPr>
        <w:t xml:space="preserve"> som ny ambassadör</w:t>
      </w:r>
    </w:p>
    <w:p w14:paraId="4F7AE6E5" w14:textId="77777777" w:rsidR="000D5B4F" w:rsidRPr="000D5B4F" w:rsidRDefault="000D5B4F" w:rsidP="000D5B4F">
      <w:pPr>
        <w:tabs>
          <w:tab w:val="left" w:pos="7430"/>
        </w:tabs>
        <w:rPr>
          <w:rFonts w:ascii="Garamond" w:hAnsi="Garamond"/>
          <w:sz w:val="18"/>
          <w:szCs w:val="18"/>
        </w:rPr>
      </w:pPr>
      <w:r w:rsidRPr="000D5B4F">
        <w:rPr>
          <w:rFonts w:ascii="Garamond" w:hAnsi="Garamond"/>
          <w:sz w:val="18"/>
          <w:szCs w:val="18"/>
        </w:rPr>
        <w:t xml:space="preserve">Sjöö Sandström är stolta över att presentera Stina </w:t>
      </w:r>
      <w:proofErr w:type="spellStart"/>
      <w:r w:rsidRPr="000D5B4F">
        <w:rPr>
          <w:rFonts w:ascii="Garamond" w:hAnsi="Garamond"/>
          <w:sz w:val="18"/>
          <w:szCs w:val="18"/>
        </w:rPr>
        <w:t>Blackstenius</w:t>
      </w:r>
      <w:proofErr w:type="spellEnd"/>
      <w:r w:rsidRPr="000D5B4F">
        <w:rPr>
          <w:rFonts w:ascii="Garamond" w:hAnsi="Garamond"/>
          <w:sz w:val="18"/>
          <w:szCs w:val="18"/>
        </w:rPr>
        <w:t xml:space="preserve"> som ny varumärkesambassadör. Hon är en av Sveriges mest framstående fotbollsspelare och internationellt erkänd för sin målmedvetenhet och förmåga att prestera på högsta nivå.</w:t>
      </w:r>
    </w:p>
    <w:p w14:paraId="38F8AF37" w14:textId="77777777" w:rsidR="000D5B4F" w:rsidRPr="000D5B4F" w:rsidRDefault="000D5B4F" w:rsidP="000D5B4F">
      <w:pPr>
        <w:tabs>
          <w:tab w:val="left" w:pos="7430"/>
        </w:tabs>
        <w:rPr>
          <w:rFonts w:ascii="Garamond" w:hAnsi="Garamond"/>
          <w:sz w:val="18"/>
          <w:szCs w:val="18"/>
        </w:rPr>
      </w:pPr>
      <w:r w:rsidRPr="000D5B4F">
        <w:rPr>
          <w:rFonts w:ascii="Garamond" w:hAnsi="Garamond"/>
          <w:sz w:val="18"/>
          <w:szCs w:val="18"/>
        </w:rPr>
        <w:t xml:space="preserve">Genom sin noggrannhet och sitt långsiktiga arbete representerar Stina </w:t>
      </w:r>
      <w:proofErr w:type="spellStart"/>
      <w:r w:rsidRPr="000D5B4F">
        <w:rPr>
          <w:rFonts w:ascii="Garamond" w:hAnsi="Garamond"/>
          <w:sz w:val="18"/>
          <w:szCs w:val="18"/>
        </w:rPr>
        <w:t>Blackstenius</w:t>
      </w:r>
      <w:proofErr w:type="spellEnd"/>
      <w:r w:rsidRPr="000D5B4F">
        <w:rPr>
          <w:rFonts w:ascii="Garamond" w:hAnsi="Garamond"/>
          <w:sz w:val="18"/>
          <w:szCs w:val="18"/>
        </w:rPr>
        <w:t xml:space="preserve"> värderingar som ligger Sjöö Sandström nära. Hennes inställning till sitt yrke speglar vår egen syn på kvalitet, ansvar och hållbarhet över tid.</w:t>
      </w:r>
    </w:p>
    <w:p w14:paraId="3766AA85" w14:textId="5374455C" w:rsidR="000D5B4F" w:rsidRPr="000D5B4F" w:rsidRDefault="000D5B4F" w:rsidP="000D5B4F">
      <w:pPr>
        <w:pStyle w:val="Liststycke"/>
        <w:numPr>
          <w:ilvl w:val="0"/>
          <w:numId w:val="3"/>
        </w:numPr>
        <w:tabs>
          <w:tab w:val="left" w:pos="7430"/>
        </w:tabs>
        <w:rPr>
          <w:rFonts w:ascii="Garamond" w:hAnsi="Garamond"/>
          <w:sz w:val="18"/>
          <w:szCs w:val="18"/>
        </w:rPr>
      </w:pPr>
      <w:r w:rsidRPr="000D5B4F">
        <w:rPr>
          <w:rFonts w:ascii="Garamond" w:hAnsi="Garamond"/>
          <w:i/>
          <w:iCs/>
          <w:sz w:val="18"/>
          <w:szCs w:val="18"/>
        </w:rPr>
        <w:t>Stina är en inspirerande person och idrottare, både på och utanför planen. Hon är fokuserad, jordnära och konsekvent i det hon gör – egenskaper vi är stolta över att förknippas med</w:t>
      </w:r>
      <w:r w:rsidRPr="000D5B4F">
        <w:rPr>
          <w:rFonts w:ascii="Garamond" w:hAnsi="Garamond"/>
          <w:sz w:val="18"/>
          <w:szCs w:val="18"/>
        </w:rPr>
        <w:t xml:space="preserve">, </w:t>
      </w:r>
      <w:r w:rsidRPr="000D5B4F">
        <w:rPr>
          <w:rFonts w:ascii="Garamond" w:hAnsi="Garamond"/>
          <w:b/>
          <w:bCs/>
          <w:sz w:val="18"/>
          <w:szCs w:val="18"/>
        </w:rPr>
        <w:t>säger Kristofer Johansson, vd på Sjöö Sandström.</w:t>
      </w:r>
    </w:p>
    <w:p w14:paraId="78A88C7A" w14:textId="0281E8BE" w:rsidR="000D5B4F" w:rsidRDefault="000D5B4F" w:rsidP="000D5B4F">
      <w:pPr>
        <w:tabs>
          <w:tab w:val="left" w:pos="7430"/>
        </w:tabs>
        <w:rPr>
          <w:rFonts w:ascii="Garamond" w:hAnsi="Garamond"/>
          <w:sz w:val="18"/>
          <w:szCs w:val="18"/>
        </w:rPr>
      </w:pPr>
      <w:r w:rsidRPr="000D5B4F">
        <w:rPr>
          <w:rFonts w:ascii="Garamond" w:hAnsi="Garamond"/>
          <w:sz w:val="18"/>
          <w:szCs w:val="18"/>
        </w:rPr>
        <w:t xml:space="preserve">Samarbetet med Stina </w:t>
      </w:r>
      <w:proofErr w:type="spellStart"/>
      <w:r w:rsidRPr="000D5B4F">
        <w:rPr>
          <w:rFonts w:ascii="Garamond" w:hAnsi="Garamond"/>
          <w:sz w:val="18"/>
          <w:szCs w:val="18"/>
        </w:rPr>
        <w:t>Blackstenius</w:t>
      </w:r>
      <w:proofErr w:type="spellEnd"/>
      <w:r w:rsidRPr="000D5B4F">
        <w:rPr>
          <w:rFonts w:ascii="Garamond" w:hAnsi="Garamond"/>
          <w:sz w:val="18"/>
          <w:szCs w:val="18"/>
        </w:rPr>
        <w:t xml:space="preserve"> är ett naturligt steg för Sjöö Sandström och ligger i linje med företagets tradition av att samarbeta med idrottsprofiler som delar varumärkets värderingar. Sjöö Sandström ser fram emot samarbetet och är glada att välkomna Stina </w:t>
      </w:r>
      <w:proofErr w:type="spellStart"/>
      <w:r w:rsidRPr="000D5B4F">
        <w:rPr>
          <w:rFonts w:ascii="Garamond" w:hAnsi="Garamond"/>
          <w:sz w:val="18"/>
          <w:szCs w:val="18"/>
        </w:rPr>
        <w:t>Blackstenius</w:t>
      </w:r>
      <w:proofErr w:type="spellEnd"/>
      <w:r w:rsidRPr="000D5B4F">
        <w:rPr>
          <w:rFonts w:ascii="Garamond" w:hAnsi="Garamond"/>
          <w:sz w:val="18"/>
          <w:szCs w:val="18"/>
        </w:rPr>
        <w:t xml:space="preserve"> som en del av Sjöö Sandström.</w:t>
      </w:r>
      <w:r>
        <w:rPr>
          <w:rFonts w:ascii="Garamond" w:hAnsi="Garamond"/>
          <w:sz w:val="18"/>
          <w:szCs w:val="18"/>
        </w:rPr>
        <w:br/>
      </w:r>
    </w:p>
    <w:p w14:paraId="50FB230B" w14:textId="77777777" w:rsidR="000D5B4F" w:rsidRPr="00206317" w:rsidRDefault="000D5B4F" w:rsidP="000D5B4F">
      <w:pPr>
        <w:rPr>
          <w:rFonts w:ascii="Garamond" w:hAnsi="Garamond" w:cs="Segoe UI"/>
          <w:sz w:val="18"/>
          <w:szCs w:val="18"/>
        </w:rPr>
      </w:pPr>
      <w:r w:rsidRPr="00E71838">
        <w:rPr>
          <w:rStyle w:val="normaltextrun"/>
          <w:rFonts w:ascii="Garamond" w:hAnsi="Garamond" w:cs="Segoe UI"/>
          <w:b/>
          <w:bCs/>
          <w:sz w:val="18"/>
          <w:szCs w:val="18"/>
        </w:rPr>
        <w:t>För mer information, vänligen kontakta:</w:t>
      </w:r>
      <w:r w:rsidRPr="00E71838">
        <w:rPr>
          <w:rStyle w:val="scxw199914128"/>
          <w:rFonts w:ascii="Garamond" w:hAnsi="Garamond" w:cs="Segoe UI"/>
          <w:sz w:val="18"/>
          <w:szCs w:val="18"/>
        </w:rPr>
        <w:t> </w:t>
      </w:r>
      <w:r w:rsidRPr="00E71838">
        <w:rPr>
          <w:rStyle w:val="scxw199914128"/>
          <w:rFonts w:ascii="Garamond" w:hAnsi="Garamond" w:cs="Segoe UI"/>
          <w:sz w:val="18"/>
          <w:szCs w:val="18"/>
        </w:rPr>
        <w:br/>
      </w:r>
      <w:r w:rsidRPr="00206317">
        <w:rPr>
          <w:rStyle w:val="scxw199914128"/>
          <w:rFonts w:ascii="Garamond" w:hAnsi="Garamond" w:cs="Segoe UI"/>
          <w:b/>
          <w:bCs/>
          <w:sz w:val="18"/>
          <w:szCs w:val="18"/>
        </w:rPr>
        <w:t>Kristofer Johansson</w:t>
      </w:r>
      <w:r w:rsidRPr="00E71838">
        <w:rPr>
          <w:rStyle w:val="scxw199914128"/>
          <w:rFonts w:ascii="Garamond" w:hAnsi="Garamond" w:cs="Segoe UI"/>
          <w:sz w:val="18"/>
          <w:szCs w:val="18"/>
        </w:rPr>
        <w:t xml:space="preserve"> </w:t>
      </w:r>
      <w:r w:rsidRPr="00E71838">
        <w:rPr>
          <w:rStyle w:val="scxw199914128"/>
          <w:rFonts w:ascii="Garamond" w:hAnsi="Garamond" w:cs="Segoe UI"/>
          <w:sz w:val="18"/>
          <w:szCs w:val="18"/>
        </w:rPr>
        <w:br/>
      </w:r>
      <w:hyperlink r:id="rId6" w:history="1">
        <w:r w:rsidRPr="00E71838">
          <w:rPr>
            <w:rStyle w:val="Hyperlnk"/>
            <w:rFonts w:ascii="Garamond" w:hAnsi="Garamond"/>
            <w:sz w:val="18"/>
            <w:szCs w:val="18"/>
          </w:rPr>
          <w:t>kristofer.johansson@sjoosandstrom.se</w:t>
        </w:r>
      </w:hyperlink>
      <w:r w:rsidRPr="00E71838">
        <w:rPr>
          <w:rFonts w:ascii="Garamond" w:hAnsi="Garamond"/>
          <w:sz w:val="18"/>
          <w:szCs w:val="18"/>
        </w:rPr>
        <w:br/>
        <w:t>Telefon: +46 768 06 12 55</w:t>
      </w:r>
    </w:p>
    <w:p w14:paraId="4842042D" w14:textId="77777777" w:rsidR="000D5B4F" w:rsidRPr="000D5B4F" w:rsidRDefault="000D5B4F" w:rsidP="000D5B4F">
      <w:pPr>
        <w:tabs>
          <w:tab w:val="left" w:pos="7430"/>
        </w:tabs>
        <w:rPr>
          <w:rFonts w:ascii="Garamond" w:hAnsi="Garamond"/>
          <w:sz w:val="18"/>
          <w:szCs w:val="18"/>
        </w:rPr>
      </w:pPr>
    </w:p>
    <w:p w14:paraId="40C5B8CB" w14:textId="005A4A40" w:rsidR="003F195E" w:rsidRPr="003F195E" w:rsidRDefault="003F195E" w:rsidP="003F195E">
      <w:pPr>
        <w:tabs>
          <w:tab w:val="left" w:pos="7430"/>
        </w:tabs>
        <w:rPr>
          <w:rFonts w:ascii="Garamond" w:hAnsi="Garamond"/>
          <w:sz w:val="18"/>
          <w:szCs w:val="18"/>
        </w:rPr>
      </w:pPr>
    </w:p>
    <w:sectPr w:rsidR="003F195E" w:rsidRPr="003F1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D65A0"/>
    <w:multiLevelType w:val="hybridMultilevel"/>
    <w:tmpl w:val="185C0732"/>
    <w:lvl w:ilvl="0" w:tplc="341A353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94C92"/>
    <w:multiLevelType w:val="hybridMultilevel"/>
    <w:tmpl w:val="C6B0DD40"/>
    <w:lvl w:ilvl="0" w:tplc="BCE644E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i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97799"/>
    <w:multiLevelType w:val="hybridMultilevel"/>
    <w:tmpl w:val="545E1AFC"/>
    <w:lvl w:ilvl="0" w:tplc="FF70210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i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069733">
    <w:abstractNumId w:val="0"/>
  </w:num>
  <w:num w:numId="2" w16cid:durableId="2048985320">
    <w:abstractNumId w:val="1"/>
  </w:num>
  <w:num w:numId="3" w16cid:durableId="1617902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95E"/>
    <w:rsid w:val="000D5B4F"/>
    <w:rsid w:val="001B2747"/>
    <w:rsid w:val="003F195E"/>
    <w:rsid w:val="006A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497FE"/>
  <w15:chartTrackingRefBased/>
  <w15:docId w15:val="{786B6E59-6398-4D2A-A14A-2F8DB287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1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F1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F19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1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19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F19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F19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F19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19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1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F1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1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F19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19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19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19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19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19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F19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F1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F1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F1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1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F19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F19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F19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1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19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F195E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Standardstycketeckensnitt"/>
    <w:rsid w:val="000D5B4F"/>
  </w:style>
  <w:style w:type="character" w:styleId="Hyperlnk">
    <w:name w:val="Hyperlink"/>
    <w:basedOn w:val="Standardstycketeckensnitt"/>
    <w:uiPriority w:val="99"/>
    <w:unhideWhenUsed/>
    <w:rsid w:val="000D5B4F"/>
    <w:rPr>
      <w:color w:val="467886" w:themeColor="hyperlink"/>
      <w:u w:val="single"/>
    </w:rPr>
  </w:style>
  <w:style w:type="character" w:customStyle="1" w:styleId="scxw199914128">
    <w:name w:val="scxw199914128"/>
    <w:basedOn w:val="Standardstycketeckensnitt"/>
    <w:rsid w:val="000D5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istofer.johansson@sjoosandstrom.s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Sjoo Sandstrom</dc:creator>
  <cp:keywords/>
  <dc:description/>
  <cp:lastModifiedBy>Info Sjoo Sandstrom</cp:lastModifiedBy>
  <cp:revision>1</cp:revision>
  <dcterms:created xsi:type="dcterms:W3CDTF">2026-01-23T10:32:00Z</dcterms:created>
  <dcterms:modified xsi:type="dcterms:W3CDTF">2026-01-23T10:44:00Z</dcterms:modified>
</cp:coreProperties>
</file>