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D0DE" w14:textId="77777777" w:rsidR="00040444" w:rsidRPr="00040444" w:rsidRDefault="00040444" w:rsidP="001E2D68">
      <w:pPr>
        <w:spacing w:line="360" w:lineRule="auto"/>
        <w:rPr>
          <w:szCs w:val="20"/>
        </w:rPr>
      </w:pPr>
    </w:p>
    <w:p w14:paraId="72A8A472" w14:textId="77777777" w:rsidR="00040444" w:rsidRPr="00707AF7" w:rsidRDefault="00040444" w:rsidP="001E2D68">
      <w:pPr>
        <w:spacing w:line="360" w:lineRule="auto"/>
        <w:rPr>
          <w:sz w:val="18"/>
          <w:szCs w:val="18"/>
        </w:rPr>
      </w:pPr>
    </w:p>
    <w:p w14:paraId="4AB99469" w14:textId="47D522E4" w:rsidR="001E2D68" w:rsidRPr="00707AF7" w:rsidRDefault="00707AF7" w:rsidP="001E2D68">
      <w:pPr>
        <w:spacing w:line="360" w:lineRule="auto"/>
        <w:rPr>
          <w:sz w:val="18"/>
          <w:szCs w:val="18"/>
          <w:lang w:val="sv-SE"/>
        </w:rPr>
      </w:pPr>
      <w:r w:rsidRPr="00707AF7">
        <w:rPr>
          <w:sz w:val="18"/>
          <w:szCs w:val="18"/>
          <w:lang w:val="sv-SE"/>
        </w:rPr>
        <w:t>Pressmeddelande</w:t>
      </w:r>
    </w:p>
    <w:p w14:paraId="4C7F68AB" w14:textId="77777777" w:rsidR="00040444" w:rsidRPr="00707AF7" w:rsidRDefault="00040444" w:rsidP="001E2D68">
      <w:pPr>
        <w:spacing w:line="360" w:lineRule="auto"/>
        <w:rPr>
          <w:sz w:val="18"/>
          <w:szCs w:val="18"/>
          <w:lang w:val="sv-SE"/>
        </w:rPr>
      </w:pPr>
      <w:r w:rsidRPr="00707AF7">
        <w:rPr>
          <w:sz w:val="18"/>
          <w:szCs w:val="18"/>
          <w:lang w:val="sv-SE"/>
        </w:rPr>
        <w:t>2019-07-07</w:t>
      </w:r>
    </w:p>
    <w:p w14:paraId="4EDF50DF" w14:textId="77777777" w:rsidR="00040444" w:rsidRPr="00040444" w:rsidRDefault="00040444" w:rsidP="001E2D68">
      <w:pPr>
        <w:spacing w:line="360" w:lineRule="auto"/>
        <w:rPr>
          <w:szCs w:val="20"/>
          <w:lang w:val="sv-SE"/>
        </w:rPr>
      </w:pPr>
    </w:p>
    <w:p w14:paraId="682E524D" w14:textId="77777777" w:rsidR="00040444" w:rsidRPr="00040444" w:rsidRDefault="00040444" w:rsidP="001E2D68">
      <w:pPr>
        <w:spacing w:line="360" w:lineRule="auto"/>
        <w:rPr>
          <w:szCs w:val="20"/>
          <w:lang w:val="sv-SE"/>
        </w:rPr>
      </w:pPr>
    </w:p>
    <w:p w14:paraId="54184543" w14:textId="77777777" w:rsidR="00040444" w:rsidRPr="00040444" w:rsidRDefault="00040444" w:rsidP="001E2D68">
      <w:pPr>
        <w:spacing w:line="360" w:lineRule="auto"/>
        <w:rPr>
          <w:b/>
          <w:bCs/>
          <w:szCs w:val="20"/>
          <w:lang w:val="sv-SE"/>
        </w:rPr>
      </w:pPr>
      <w:r w:rsidRPr="001E2D68">
        <w:rPr>
          <w:b/>
          <w:bCs/>
          <w:sz w:val="22"/>
          <w:szCs w:val="22"/>
          <w:lang w:val="sv-SE"/>
        </w:rPr>
        <w:t>Flexib</w:t>
      </w:r>
      <w:r w:rsidR="001E2D68">
        <w:rPr>
          <w:b/>
          <w:bCs/>
          <w:sz w:val="22"/>
          <w:szCs w:val="22"/>
          <w:lang w:val="sv-SE"/>
        </w:rPr>
        <w:t>la</w:t>
      </w:r>
      <w:r w:rsidRPr="001E2D68">
        <w:rPr>
          <w:b/>
          <w:bCs/>
          <w:sz w:val="22"/>
          <w:szCs w:val="22"/>
          <w:lang w:val="sv-SE"/>
        </w:rPr>
        <w:t xml:space="preserve"> </w:t>
      </w:r>
      <w:r w:rsidR="001E2D68">
        <w:rPr>
          <w:b/>
          <w:bCs/>
          <w:sz w:val="22"/>
          <w:szCs w:val="22"/>
          <w:lang w:val="sv-SE"/>
        </w:rPr>
        <w:t>lärmiljöer</w:t>
      </w:r>
      <w:r w:rsidRPr="001E2D68">
        <w:rPr>
          <w:b/>
          <w:bCs/>
          <w:sz w:val="22"/>
          <w:szCs w:val="22"/>
          <w:lang w:val="sv-SE"/>
        </w:rPr>
        <w:t xml:space="preserve"> gav prisnominering</w:t>
      </w:r>
    </w:p>
    <w:p w14:paraId="42260DC1" w14:textId="77777777" w:rsidR="00040444" w:rsidRPr="00040444" w:rsidRDefault="00040444" w:rsidP="001E2D68">
      <w:pPr>
        <w:spacing w:line="360" w:lineRule="auto"/>
        <w:rPr>
          <w:szCs w:val="20"/>
          <w:lang w:val="sv-SE"/>
        </w:rPr>
      </w:pPr>
    </w:p>
    <w:p w14:paraId="48EA8CF7" w14:textId="7163FBD1" w:rsidR="00040444" w:rsidRPr="001E2D68" w:rsidRDefault="00040444" w:rsidP="001E2D68">
      <w:pPr>
        <w:spacing w:line="360" w:lineRule="auto"/>
        <w:rPr>
          <w:b/>
          <w:bCs/>
          <w:color w:val="000000"/>
          <w:szCs w:val="20"/>
          <w:lang w:val="sv-SE"/>
        </w:rPr>
      </w:pPr>
      <w:r w:rsidRPr="00040444">
        <w:rPr>
          <w:b/>
          <w:bCs/>
          <w:color w:val="000000"/>
          <w:szCs w:val="20"/>
          <w:lang w:val="sv-SE"/>
        </w:rPr>
        <w:t>Norconsult har ritat Trädgårdsstadens skola</w:t>
      </w:r>
      <w:r w:rsidR="001E2D68">
        <w:rPr>
          <w:b/>
          <w:bCs/>
          <w:color w:val="000000"/>
          <w:szCs w:val="20"/>
          <w:lang w:val="sv-SE"/>
        </w:rPr>
        <w:t xml:space="preserve"> och förskola</w:t>
      </w:r>
      <w:r w:rsidRPr="00040444">
        <w:rPr>
          <w:b/>
          <w:bCs/>
          <w:color w:val="000000"/>
          <w:szCs w:val="20"/>
          <w:lang w:val="sv-SE"/>
        </w:rPr>
        <w:t xml:space="preserve">, en nybyggnation med flexibla lärandemiljöer </w:t>
      </w:r>
      <w:r w:rsidR="00BB0715">
        <w:rPr>
          <w:b/>
          <w:bCs/>
          <w:color w:val="000000"/>
          <w:szCs w:val="20"/>
          <w:lang w:val="sv-SE"/>
        </w:rPr>
        <w:t xml:space="preserve">som </w:t>
      </w:r>
      <w:r w:rsidRPr="00040444">
        <w:rPr>
          <w:b/>
          <w:bCs/>
          <w:color w:val="000000"/>
          <w:szCs w:val="20"/>
          <w:lang w:val="sv-SE"/>
        </w:rPr>
        <w:t>passa</w:t>
      </w:r>
      <w:r w:rsidR="00BB0715">
        <w:rPr>
          <w:b/>
          <w:bCs/>
          <w:color w:val="000000"/>
          <w:szCs w:val="20"/>
          <w:lang w:val="sv-SE"/>
        </w:rPr>
        <w:t>r</w:t>
      </w:r>
      <w:r w:rsidRPr="00040444">
        <w:rPr>
          <w:b/>
          <w:bCs/>
          <w:color w:val="000000"/>
          <w:szCs w:val="20"/>
          <w:lang w:val="sv-SE"/>
        </w:rPr>
        <w:t xml:space="preserve"> både förskola och skola </w:t>
      </w:r>
      <w:r w:rsidR="00BB0715">
        <w:rPr>
          <w:b/>
          <w:bCs/>
          <w:color w:val="000000"/>
          <w:szCs w:val="20"/>
          <w:lang w:val="sv-SE"/>
        </w:rPr>
        <w:t xml:space="preserve">där </w:t>
      </w:r>
      <w:r w:rsidRPr="00040444">
        <w:rPr>
          <w:b/>
          <w:bCs/>
          <w:color w:val="000000"/>
          <w:szCs w:val="20"/>
          <w:lang w:val="sv-SE"/>
        </w:rPr>
        <w:t>eleverna kan jobba i allt från helklass ner till små grupper och enskilt i samma basutrymme. Skolan nominerades till Skövdes stadsbyggnadspris 2019.</w:t>
      </w:r>
      <w:r w:rsidRPr="001E2D68">
        <w:rPr>
          <w:rFonts w:eastAsia="Times New Roman"/>
          <w:sz w:val="18"/>
          <w:szCs w:val="18"/>
          <w:lang w:val="sv-SE"/>
        </w:rPr>
        <w:br/>
      </w:r>
      <w:r w:rsidRPr="001E2D68">
        <w:rPr>
          <w:rFonts w:eastAsia="Times New Roman"/>
          <w:b/>
          <w:bCs/>
          <w:sz w:val="18"/>
          <w:szCs w:val="18"/>
          <w:lang w:val="sv-SE"/>
        </w:rPr>
        <w:br/>
      </w:r>
      <w:r w:rsidR="00BB0715">
        <w:rPr>
          <w:rFonts w:eastAsia="Times New Roman"/>
          <w:sz w:val="18"/>
          <w:szCs w:val="18"/>
          <w:lang w:val="sv-SE"/>
        </w:rPr>
        <w:t>Den</w:t>
      </w:r>
      <w:r w:rsidRPr="00040444">
        <w:rPr>
          <w:rFonts w:eastAsia="Times New Roman"/>
          <w:sz w:val="18"/>
          <w:szCs w:val="18"/>
          <w:lang w:val="sv-SE"/>
        </w:rPr>
        <w:t xml:space="preserve"> nya skola</w:t>
      </w:r>
      <w:r w:rsidR="00BB0715">
        <w:rPr>
          <w:rFonts w:eastAsia="Times New Roman"/>
          <w:sz w:val="18"/>
          <w:szCs w:val="18"/>
          <w:lang w:val="sv-SE"/>
        </w:rPr>
        <w:t>n</w:t>
      </w:r>
      <w:r w:rsidRPr="00040444">
        <w:rPr>
          <w:rFonts w:eastAsia="Times New Roman"/>
          <w:sz w:val="18"/>
          <w:szCs w:val="18"/>
          <w:lang w:val="sv-SE"/>
        </w:rPr>
        <w:t xml:space="preserve"> har en strategisk placering på höjden mitt i den framväxande stadsdelen Trädgårdsstaden. </w:t>
      </w:r>
      <w:r w:rsidR="001E2D68" w:rsidRPr="00040444">
        <w:rPr>
          <w:rFonts w:eastAsia="Times New Roman"/>
          <w:sz w:val="18"/>
          <w:szCs w:val="18"/>
          <w:lang w:val="sv-SE"/>
        </w:rPr>
        <w:t>Norconsult fick uppdraget att ta fram programhandling och förfrågningshandling för totalentreprenad. Därefter fick vi även uppdraget att färdigprojektera för upphandlad entreprenör.</w:t>
      </w:r>
      <w:r w:rsidRPr="001E2D68">
        <w:rPr>
          <w:rFonts w:eastAsia="Times New Roman"/>
          <w:sz w:val="18"/>
          <w:szCs w:val="18"/>
          <w:lang w:val="sv-SE"/>
        </w:rPr>
        <w:br/>
      </w:r>
      <w:r w:rsidRPr="001E2D68">
        <w:rPr>
          <w:rFonts w:eastAsia="Times New Roman"/>
          <w:sz w:val="18"/>
          <w:szCs w:val="18"/>
          <w:lang w:val="sv-SE"/>
        </w:rPr>
        <w:br/>
        <w:t xml:space="preserve">- </w:t>
      </w:r>
      <w:r w:rsidRPr="001E2D68">
        <w:rPr>
          <w:sz w:val="18"/>
          <w:szCs w:val="18"/>
          <w:lang w:val="sv-SE"/>
        </w:rPr>
        <w:t xml:space="preserve">Vi har skapat en anpassad fysisk miljö, där både klassrummen och den stora skolgården byggts enligt rum i rummet-principen för att knyta ihop skolan och förskolan, säger uppdragledande arkitekt Maria Hallberg. </w:t>
      </w:r>
      <w:r w:rsidRPr="001E2D68">
        <w:rPr>
          <w:rFonts w:eastAsia="Times New Roman"/>
          <w:sz w:val="18"/>
          <w:szCs w:val="18"/>
          <w:lang w:val="sv-SE"/>
        </w:rPr>
        <w:br/>
      </w:r>
      <w:r w:rsidRPr="001E2D68">
        <w:rPr>
          <w:rFonts w:eastAsia="Times New Roman"/>
          <w:sz w:val="18"/>
          <w:szCs w:val="18"/>
          <w:lang w:val="sv-SE"/>
        </w:rPr>
        <w:br/>
      </w:r>
      <w:r w:rsidRPr="00040444">
        <w:rPr>
          <w:rFonts w:eastAsia="Times New Roman"/>
          <w:sz w:val="18"/>
          <w:szCs w:val="18"/>
          <w:lang w:val="sv-SE"/>
        </w:rPr>
        <w:t>Skolan har plats för totalt 525 elever i årskurserna F-6</w:t>
      </w:r>
      <w:bookmarkStart w:id="0" w:name="_GoBack"/>
      <w:bookmarkEnd w:id="0"/>
      <w:r w:rsidRPr="00040444">
        <w:rPr>
          <w:rFonts w:eastAsia="Times New Roman"/>
          <w:sz w:val="18"/>
          <w:szCs w:val="18"/>
          <w:lang w:val="sv-SE"/>
        </w:rPr>
        <w:t>.</w:t>
      </w:r>
      <w:r w:rsidRPr="001E2D68">
        <w:rPr>
          <w:rFonts w:eastAsia="Times New Roman"/>
          <w:sz w:val="18"/>
          <w:szCs w:val="18"/>
          <w:lang w:val="sv-SE"/>
        </w:rPr>
        <w:t xml:space="preserve"> </w:t>
      </w:r>
      <w:r w:rsidRPr="00040444">
        <w:rPr>
          <w:rFonts w:eastAsia="Times New Roman"/>
          <w:sz w:val="18"/>
          <w:szCs w:val="18"/>
          <w:lang w:val="sv-SE"/>
        </w:rPr>
        <w:t>Utemiljön är indelad i zoner för aktiviteter med olika inriktning som samling, utomhusundervisning, lek, fysiska utmaningar och idrott. Skolskogen finns som en resurs runt knuten för upptäcktsfärder i det gröna.</w:t>
      </w:r>
      <w:r w:rsidRPr="001E2D68">
        <w:rPr>
          <w:rFonts w:eastAsia="Times New Roman"/>
          <w:sz w:val="18"/>
          <w:szCs w:val="18"/>
          <w:lang w:val="sv-SE"/>
        </w:rPr>
        <w:br/>
      </w:r>
      <w:r w:rsidRPr="001E2D68">
        <w:rPr>
          <w:rFonts w:eastAsia="Times New Roman"/>
          <w:b/>
          <w:bCs/>
          <w:sz w:val="18"/>
          <w:szCs w:val="18"/>
          <w:lang w:val="sv-SE"/>
        </w:rPr>
        <w:br/>
      </w:r>
      <w:r w:rsidRPr="00040444">
        <w:rPr>
          <w:rFonts w:eastAsia="Times New Roman"/>
          <w:sz w:val="18"/>
          <w:szCs w:val="18"/>
          <w:lang w:val="sv-SE"/>
        </w:rPr>
        <w:t>Skolans interiör är uppbyggd kring en idé om flexibilitet och omställbarhet mellan förskola och skola. Hemvisterna är planerade utifrån ett flexibelt synsätt på lärande där man enkelt skall kunna arbeta i olika konstellationer.</w:t>
      </w:r>
      <w:r w:rsidRPr="001E2D68">
        <w:rPr>
          <w:rFonts w:eastAsia="Times New Roman"/>
          <w:sz w:val="18"/>
          <w:szCs w:val="18"/>
          <w:lang w:val="sv-SE"/>
        </w:rPr>
        <w:br/>
      </w:r>
      <w:r w:rsidRPr="001E2D68">
        <w:rPr>
          <w:rFonts w:eastAsia="Times New Roman"/>
          <w:b/>
          <w:bCs/>
          <w:sz w:val="18"/>
          <w:szCs w:val="18"/>
          <w:lang w:val="sv-SE"/>
        </w:rPr>
        <w:br/>
      </w:r>
      <w:r w:rsidRPr="001E2D68">
        <w:rPr>
          <w:rFonts w:eastAsia="Times New Roman"/>
          <w:sz w:val="18"/>
          <w:szCs w:val="18"/>
          <w:lang w:val="sv-SE"/>
        </w:rPr>
        <w:t xml:space="preserve">- Vi har också jobbat med gedigna material och en påkostad fasad, bland annat med mönstrade burspråk med infälld belysning. Detta för att signalera betydelsen av barn lärmiljöer, säger Maria. </w:t>
      </w:r>
    </w:p>
    <w:p w14:paraId="692EB020" w14:textId="77777777" w:rsidR="00040444" w:rsidRPr="00040444" w:rsidRDefault="00040444" w:rsidP="001E2D68">
      <w:pPr>
        <w:spacing w:line="360" w:lineRule="auto"/>
        <w:rPr>
          <w:szCs w:val="20"/>
          <w:lang w:val="sv-SE"/>
        </w:rPr>
      </w:pPr>
    </w:p>
    <w:p w14:paraId="3F27B802" w14:textId="77777777" w:rsidR="00040444" w:rsidRPr="001E2D68" w:rsidRDefault="00040444" w:rsidP="001E2D68">
      <w:pPr>
        <w:spacing w:line="360" w:lineRule="auto"/>
        <w:rPr>
          <w:b/>
          <w:bCs/>
          <w:sz w:val="18"/>
          <w:szCs w:val="18"/>
          <w:lang w:val="sv-SE"/>
        </w:rPr>
      </w:pPr>
    </w:p>
    <w:p w14:paraId="71CAEC48" w14:textId="77777777" w:rsidR="001E2D68" w:rsidRPr="001E2D68" w:rsidRDefault="001E2D68" w:rsidP="001E2D68">
      <w:pPr>
        <w:spacing w:line="360" w:lineRule="auto"/>
        <w:rPr>
          <w:b/>
          <w:bCs/>
          <w:sz w:val="18"/>
          <w:szCs w:val="18"/>
          <w:lang w:val="sv-SE"/>
        </w:rPr>
      </w:pPr>
      <w:r w:rsidRPr="001E2D68">
        <w:rPr>
          <w:b/>
          <w:bCs/>
          <w:sz w:val="18"/>
          <w:szCs w:val="18"/>
          <w:lang w:val="sv-SE"/>
        </w:rPr>
        <w:t>Kontaktperson</w:t>
      </w:r>
    </w:p>
    <w:p w14:paraId="10D771E8" w14:textId="77777777" w:rsidR="001E2D68" w:rsidRPr="001E2D68" w:rsidRDefault="001E2D68" w:rsidP="001E2D68">
      <w:pPr>
        <w:spacing w:line="360" w:lineRule="auto"/>
        <w:rPr>
          <w:sz w:val="16"/>
          <w:szCs w:val="16"/>
          <w:lang w:val="sv-SE"/>
        </w:rPr>
      </w:pPr>
      <w:r w:rsidRPr="001E2D68">
        <w:rPr>
          <w:sz w:val="16"/>
          <w:szCs w:val="16"/>
          <w:lang w:val="sv-SE"/>
        </w:rPr>
        <w:t>Maria Hallberg</w:t>
      </w:r>
    </w:p>
    <w:p w14:paraId="34398C8D" w14:textId="77777777" w:rsidR="001E2D68" w:rsidRPr="001E2D68" w:rsidRDefault="001E2D68" w:rsidP="001E2D68">
      <w:pPr>
        <w:spacing w:line="360" w:lineRule="auto"/>
        <w:rPr>
          <w:sz w:val="16"/>
          <w:szCs w:val="16"/>
          <w:lang w:val="sv-SE"/>
        </w:rPr>
      </w:pPr>
      <w:r w:rsidRPr="001E2D68">
        <w:rPr>
          <w:sz w:val="16"/>
          <w:szCs w:val="16"/>
          <w:lang w:val="sv-SE"/>
        </w:rPr>
        <w:t>Arkitekt</w:t>
      </w:r>
    </w:p>
    <w:p w14:paraId="1ED1CAB3" w14:textId="77777777" w:rsidR="001E2D68" w:rsidRPr="001E2D68" w:rsidRDefault="00BB0715" w:rsidP="001E2D68">
      <w:pPr>
        <w:spacing w:line="360" w:lineRule="auto"/>
        <w:rPr>
          <w:sz w:val="16"/>
          <w:szCs w:val="16"/>
          <w:lang w:val="sv-SE"/>
        </w:rPr>
      </w:pPr>
      <w:hyperlink r:id="rId7" w:history="1">
        <w:r w:rsidR="001E2D68" w:rsidRPr="001E2D68">
          <w:rPr>
            <w:rStyle w:val="Hyperlnk"/>
            <w:sz w:val="16"/>
            <w:szCs w:val="16"/>
            <w:lang w:val="sv-SE"/>
          </w:rPr>
          <w:t>maria.hallberg@norconsult.com</w:t>
        </w:r>
      </w:hyperlink>
      <w:r w:rsidR="001E2D68" w:rsidRPr="001E2D68">
        <w:rPr>
          <w:sz w:val="16"/>
          <w:szCs w:val="16"/>
          <w:lang w:val="sv-SE"/>
        </w:rPr>
        <w:t xml:space="preserve"> </w:t>
      </w:r>
    </w:p>
    <w:p w14:paraId="715A07D2" w14:textId="77777777" w:rsidR="001E2D68" w:rsidRPr="001E2D68" w:rsidRDefault="001E2D68" w:rsidP="001E2D68">
      <w:pPr>
        <w:spacing w:line="360" w:lineRule="auto"/>
        <w:rPr>
          <w:sz w:val="16"/>
          <w:szCs w:val="16"/>
          <w:lang w:val="sv-SE"/>
        </w:rPr>
      </w:pPr>
      <w:r w:rsidRPr="001E2D68">
        <w:rPr>
          <w:sz w:val="16"/>
          <w:szCs w:val="16"/>
          <w:lang w:val="sv-SE"/>
        </w:rPr>
        <w:t>+46101418605</w:t>
      </w:r>
    </w:p>
    <w:sectPr w:rsidR="001E2D68" w:rsidRPr="001E2D68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2F52" w14:textId="77777777" w:rsidR="00040444" w:rsidRDefault="00040444" w:rsidP="00BA2A4A">
      <w:r>
        <w:separator/>
      </w:r>
    </w:p>
  </w:endnote>
  <w:endnote w:type="continuationSeparator" w:id="0">
    <w:p w14:paraId="5E2868D8" w14:textId="77777777" w:rsidR="00040444" w:rsidRDefault="00040444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_sans3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379E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09DE5D14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AE01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2DB10A39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E6FCE2" wp14:editId="5680448A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2738F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7BE1E679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D88D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0817559E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040444">
      <w:rPr>
        <w:noProof/>
        <w:sz w:val="16"/>
        <w:szCs w:val="16"/>
      </w:rPr>
      <w:t>dokument12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F87B" w14:textId="77777777" w:rsidR="00040444" w:rsidRDefault="00040444" w:rsidP="00BA2A4A">
      <w:r>
        <w:separator/>
      </w:r>
    </w:p>
  </w:footnote>
  <w:footnote w:type="continuationSeparator" w:id="0">
    <w:p w14:paraId="5B8182E0" w14:textId="77777777" w:rsidR="00040444" w:rsidRDefault="00040444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5264" w14:textId="77777777" w:rsidR="00CA714A" w:rsidRPr="003373E7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568FDB3A" wp14:editId="67DA25BF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03BE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24531" wp14:editId="4AB52139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8654B" w14:textId="77777777" w:rsidR="00CA714A" w:rsidRDefault="00CA714A" w:rsidP="00BA2A4A">
    <w:pPr>
      <w:pStyle w:val="Sidhuvud"/>
    </w:pPr>
  </w:p>
  <w:p w14:paraId="33A2BCD9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252FDD"/>
    <w:multiLevelType w:val="hybridMultilevel"/>
    <w:tmpl w:val="44189BD2"/>
    <w:lvl w:ilvl="0" w:tplc="41CEE19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26B72"/>
    <w:multiLevelType w:val="hybridMultilevel"/>
    <w:tmpl w:val="F00C98DE"/>
    <w:lvl w:ilvl="0" w:tplc="399EACE2">
      <w:numFmt w:val="bullet"/>
      <w:lvlText w:val="-"/>
      <w:lvlJc w:val="left"/>
      <w:pPr>
        <w:ind w:left="720" w:hanging="360"/>
      </w:pPr>
      <w:rPr>
        <w:rFonts w:ascii="museo_sans300" w:eastAsia="Cambria" w:hAnsi="museo_sans300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44"/>
    <w:rsid w:val="00040444"/>
    <w:rsid w:val="00081FC2"/>
    <w:rsid w:val="000D0B96"/>
    <w:rsid w:val="000D3604"/>
    <w:rsid w:val="000E2E51"/>
    <w:rsid w:val="000F758F"/>
    <w:rsid w:val="001062FC"/>
    <w:rsid w:val="00141C9D"/>
    <w:rsid w:val="001A222C"/>
    <w:rsid w:val="001E2D68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105"/>
    <w:rsid w:val="004A73FD"/>
    <w:rsid w:val="004D6D88"/>
    <w:rsid w:val="005D62C8"/>
    <w:rsid w:val="0060490B"/>
    <w:rsid w:val="006745C3"/>
    <w:rsid w:val="00684D51"/>
    <w:rsid w:val="00696D79"/>
    <w:rsid w:val="006E6042"/>
    <w:rsid w:val="00707AF7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85E61"/>
    <w:rsid w:val="00BA2A4A"/>
    <w:rsid w:val="00BA4B17"/>
    <w:rsid w:val="00BB0715"/>
    <w:rsid w:val="00BD53F5"/>
    <w:rsid w:val="00C90235"/>
    <w:rsid w:val="00CA714A"/>
    <w:rsid w:val="00CC0DD5"/>
    <w:rsid w:val="00CD0901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E087868"/>
  <w14:defaultImageDpi w14:val="300"/>
  <w15:docId w15:val="{C03D044C-E6A4-44D1-91DA-838F183D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rödtext"/>
    <w:qFormat/>
    <w:rsid w:val="00BA2A4A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uiPriority w:val="9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040444"/>
    <w:pPr>
      <w:spacing w:before="100" w:beforeAutospacing="1" w:after="450"/>
    </w:pPr>
    <w:rPr>
      <w:rFonts w:ascii="Times New Roman" w:eastAsia="Times New Roman" w:hAnsi="Times New Roman" w:cs="Times New Roman"/>
      <w:sz w:val="24"/>
    </w:rPr>
  </w:style>
  <w:style w:type="paragraph" w:styleId="Liststycke">
    <w:name w:val="List Paragraph"/>
    <w:basedOn w:val="Normal"/>
    <w:rsid w:val="0004044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E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hallberg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</Template>
  <TotalTime>20</TotalTime>
  <Pages>1</Pages>
  <Words>224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4</cp:revision>
  <cp:lastPrinted>2012-04-12T07:51:00Z</cp:lastPrinted>
  <dcterms:created xsi:type="dcterms:W3CDTF">2019-06-26T06:09:00Z</dcterms:created>
  <dcterms:modified xsi:type="dcterms:W3CDTF">2019-06-28T07:56:00Z</dcterms:modified>
</cp:coreProperties>
</file>