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FC94" w14:textId="77777777" w:rsidR="005E72CE" w:rsidRPr="00875DDB" w:rsidRDefault="005E72CE" w:rsidP="00CF5913">
      <w:pPr>
        <w:jc w:val="center"/>
        <w:rPr>
          <w:rFonts w:ascii="Arial" w:hAnsi="Arial" w:cs="Arial"/>
          <w:sz w:val="20"/>
          <w:szCs w:val="20"/>
          <w:lang w:val="da-DK"/>
        </w:rPr>
      </w:pPr>
    </w:p>
    <w:p w14:paraId="3C9AFC24" w14:textId="77777777" w:rsidR="00A845FD" w:rsidRDefault="00A845FD" w:rsidP="00591E72">
      <w:pPr>
        <w:jc w:val="center"/>
        <w:rPr>
          <w:rFonts w:ascii="Arial" w:hAnsi="Arial" w:cs="Arial"/>
          <w:sz w:val="20"/>
          <w:szCs w:val="20"/>
          <w:lang w:val="da-DK"/>
        </w:rPr>
      </w:pPr>
    </w:p>
    <w:p w14:paraId="20C7BE08" w14:textId="77777777" w:rsidR="00A845FD" w:rsidRDefault="00A845FD" w:rsidP="00591E72">
      <w:pPr>
        <w:jc w:val="center"/>
        <w:rPr>
          <w:rFonts w:ascii="Arial" w:hAnsi="Arial" w:cs="Arial"/>
          <w:sz w:val="20"/>
          <w:szCs w:val="20"/>
          <w:lang w:val="da-DK"/>
        </w:rPr>
      </w:pPr>
    </w:p>
    <w:p w14:paraId="7DDF69AA" w14:textId="77777777" w:rsidR="0075118A" w:rsidRPr="00557B1A" w:rsidRDefault="009A1BD0" w:rsidP="00591E72">
      <w:pPr>
        <w:jc w:val="center"/>
        <w:rPr>
          <w:rFonts w:ascii="Arial" w:hAnsi="Arial" w:cs="Arial"/>
          <w:sz w:val="20"/>
          <w:szCs w:val="20"/>
          <w:lang w:val="da-DK"/>
        </w:rPr>
      </w:pPr>
      <w:r w:rsidRPr="00557B1A">
        <w:rPr>
          <w:rFonts w:ascii="Arial" w:hAnsi="Arial" w:cs="Arial"/>
          <w:sz w:val="20"/>
          <w:szCs w:val="20"/>
          <w:lang w:val="da-DK"/>
        </w:rPr>
        <w:t>P R E S S E M E D D E L E L S E</w:t>
      </w:r>
    </w:p>
    <w:p w14:paraId="7EE5A8B3" w14:textId="77777777" w:rsidR="009A1BD0" w:rsidRPr="00557B1A" w:rsidRDefault="009A1BD0">
      <w:pPr>
        <w:rPr>
          <w:rFonts w:ascii="Arial" w:hAnsi="Arial" w:cs="Arial"/>
          <w:lang w:val="da-DK"/>
        </w:rPr>
      </w:pPr>
    </w:p>
    <w:p w14:paraId="29D2014A" w14:textId="77777777" w:rsidR="00A845FD" w:rsidRPr="00557B1A" w:rsidRDefault="00A845FD">
      <w:pPr>
        <w:rPr>
          <w:rFonts w:ascii="Arial" w:hAnsi="Arial" w:cs="Arial"/>
          <w:lang w:val="da-DK"/>
        </w:rPr>
      </w:pPr>
    </w:p>
    <w:p w14:paraId="65C89FC1" w14:textId="123825C6" w:rsidR="00807C78" w:rsidRPr="00557B1A" w:rsidRDefault="003905DC">
      <w:pPr>
        <w:rPr>
          <w:rFonts w:ascii="Arial" w:hAnsi="Arial" w:cs="Arial"/>
          <w:b/>
          <w:sz w:val="32"/>
          <w:szCs w:val="32"/>
          <w:lang w:val="da-DK"/>
        </w:rPr>
      </w:pPr>
      <w:r w:rsidRPr="00557B1A">
        <w:rPr>
          <w:rFonts w:ascii="Arial" w:hAnsi="Arial" w:cs="Arial"/>
          <w:b/>
          <w:sz w:val="32"/>
          <w:szCs w:val="32"/>
          <w:lang w:val="da-DK"/>
        </w:rPr>
        <w:t xml:space="preserve">Danske </w:t>
      </w:r>
      <w:r w:rsidR="00446391" w:rsidRPr="00557B1A">
        <w:rPr>
          <w:rFonts w:ascii="Arial" w:hAnsi="Arial" w:cs="Arial"/>
          <w:b/>
          <w:sz w:val="32"/>
          <w:szCs w:val="32"/>
          <w:lang w:val="da-DK"/>
        </w:rPr>
        <w:t xml:space="preserve">SMV’er i klar fremgang på </w:t>
      </w:r>
      <w:r w:rsidR="00530324" w:rsidRPr="00557B1A">
        <w:rPr>
          <w:rFonts w:ascii="Arial" w:hAnsi="Arial" w:cs="Arial"/>
          <w:b/>
          <w:sz w:val="32"/>
          <w:szCs w:val="32"/>
          <w:lang w:val="da-DK"/>
        </w:rPr>
        <w:t xml:space="preserve">lukrative </w:t>
      </w:r>
      <w:r w:rsidR="00446391" w:rsidRPr="00557B1A">
        <w:rPr>
          <w:rFonts w:ascii="Arial" w:hAnsi="Arial" w:cs="Arial"/>
          <w:b/>
          <w:sz w:val="32"/>
          <w:szCs w:val="32"/>
          <w:lang w:val="da-DK"/>
        </w:rPr>
        <w:t>fjernmarkeder</w:t>
      </w:r>
    </w:p>
    <w:p w14:paraId="79694777" w14:textId="0EB9AF25" w:rsidR="00840F28" w:rsidRPr="00557B1A" w:rsidRDefault="00446391" w:rsidP="00F70F28">
      <w:pPr>
        <w:rPr>
          <w:rFonts w:ascii="Arial" w:hAnsi="Arial" w:cs="Arial"/>
          <w:b/>
          <w:sz w:val="20"/>
          <w:szCs w:val="20"/>
          <w:lang w:val="da-DK"/>
        </w:rPr>
      </w:pPr>
      <w:r w:rsidRPr="00557B1A">
        <w:rPr>
          <w:rFonts w:ascii="Arial" w:hAnsi="Arial" w:cs="Arial"/>
          <w:b/>
          <w:sz w:val="20"/>
          <w:szCs w:val="20"/>
          <w:lang w:val="da-DK"/>
        </w:rPr>
        <w:t xml:space="preserve">Danske virksomheder klarer sig for alvor godt på </w:t>
      </w:r>
      <w:r w:rsidR="003905DC" w:rsidRPr="00557B1A">
        <w:rPr>
          <w:rFonts w:ascii="Arial" w:hAnsi="Arial" w:cs="Arial"/>
          <w:b/>
          <w:sz w:val="20"/>
          <w:szCs w:val="20"/>
          <w:lang w:val="da-DK"/>
        </w:rPr>
        <w:t xml:space="preserve">både </w:t>
      </w:r>
      <w:r w:rsidRPr="00557B1A">
        <w:rPr>
          <w:rFonts w:ascii="Arial" w:hAnsi="Arial" w:cs="Arial"/>
          <w:b/>
          <w:sz w:val="20"/>
          <w:szCs w:val="20"/>
          <w:lang w:val="da-DK"/>
        </w:rPr>
        <w:t xml:space="preserve">det amerikanske og </w:t>
      </w:r>
      <w:r w:rsidR="003905DC" w:rsidRPr="00557B1A">
        <w:rPr>
          <w:rFonts w:ascii="Arial" w:hAnsi="Arial" w:cs="Arial"/>
          <w:b/>
          <w:sz w:val="20"/>
          <w:szCs w:val="20"/>
          <w:lang w:val="da-DK"/>
        </w:rPr>
        <w:t xml:space="preserve">det </w:t>
      </w:r>
      <w:r w:rsidRPr="00557B1A">
        <w:rPr>
          <w:rFonts w:ascii="Arial" w:hAnsi="Arial" w:cs="Arial"/>
          <w:b/>
          <w:sz w:val="20"/>
          <w:szCs w:val="20"/>
          <w:lang w:val="da-DK"/>
        </w:rPr>
        <w:t xml:space="preserve">kinesiske marked. Efterspørgslen </w:t>
      </w:r>
      <w:r w:rsidR="00840F28" w:rsidRPr="00557B1A">
        <w:rPr>
          <w:rFonts w:ascii="Arial" w:hAnsi="Arial" w:cs="Arial"/>
          <w:b/>
          <w:sz w:val="20"/>
          <w:szCs w:val="20"/>
          <w:lang w:val="da-DK"/>
        </w:rPr>
        <w:t xml:space="preserve">efter danske varer </w:t>
      </w:r>
      <w:r w:rsidRPr="00557B1A">
        <w:rPr>
          <w:rFonts w:ascii="Arial" w:hAnsi="Arial" w:cs="Arial"/>
          <w:b/>
          <w:sz w:val="20"/>
          <w:szCs w:val="20"/>
          <w:lang w:val="da-DK"/>
        </w:rPr>
        <w:t xml:space="preserve">er </w:t>
      </w:r>
      <w:r w:rsidR="003D67C3" w:rsidRPr="00557B1A">
        <w:rPr>
          <w:rFonts w:ascii="Arial" w:hAnsi="Arial" w:cs="Arial"/>
          <w:b/>
          <w:sz w:val="20"/>
          <w:szCs w:val="20"/>
          <w:lang w:val="da-DK"/>
        </w:rPr>
        <w:t xml:space="preserve">nemlig </w:t>
      </w:r>
      <w:r w:rsidRPr="00557B1A">
        <w:rPr>
          <w:rFonts w:ascii="Arial" w:hAnsi="Arial" w:cs="Arial"/>
          <w:b/>
          <w:sz w:val="20"/>
          <w:szCs w:val="20"/>
          <w:lang w:val="da-DK"/>
        </w:rPr>
        <w:t>steget markant det seneste år</w:t>
      </w:r>
      <w:r w:rsidR="00FE1CCB" w:rsidRPr="00557B1A">
        <w:rPr>
          <w:rFonts w:ascii="Arial" w:hAnsi="Arial" w:cs="Arial"/>
          <w:b/>
          <w:sz w:val="20"/>
          <w:szCs w:val="20"/>
          <w:lang w:val="da-DK"/>
        </w:rPr>
        <w:t xml:space="preserve">. </w:t>
      </w:r>
      <w:r w:rsidR="003D67C3" w:rsidRPr="00557B1A">
        <w:rPr>
          <w:rFonts w:ascii="Arial" w:hAnsi="Arial" w:cs="Arial"/>
          <w:b/>
          <w:sz w:val="20"/>
          <w:szCs w:val="20"/>
          <w:lang w:val="da-DK"/>
        </w:rPr>
        <w:t xml:space="preserve">Og det er ikke kun de store virksomheder, men også SMV’erne der har gavn af det. Nye tal fra kurerfirmaet DHL Express viser, at </w:t>
      </w:r>
      <w:r w:rsidR="00FE1CCB" w:rsidRPr="00557B1A">
        <w:rPr>
          <w:rFonts w:ascii="Arial" w:hAnsi="Arial" w:cs="Arial"/>
          <w:b/>
          <w:sz w:val="20"/>
          <w:szCs w:val="20"/>
          <w:lang w:val="da-DK"/>
        </w:rPr>
        <w:t xml:space="preserve">andelen af de mindre virksomheders forsendelser er vokset </w:t>
      </w:r>
      <w:r w:rsidR="007B6210" w:rsidRPr="00557B1A">
        <w:rPr>
          <w:rFonts w:ascii="Arial" w:hAnsi="Arial" w:cs="Arial"/>
          <w:b/>
          <w:sz w:val="20"/>
          <w:szCs w:val="20"/>
          <w:lang w:val="da-DK"/>
        </w:rPr>
        <w:t>betragteligt</w:t>
      </w:r>
      <w:r w:rsidR="00FE1CCB" w:rsidRPr="00557B1A">
        <w:rPr>
          <w:rFonts w:ascii="Arial" w:hAnsi="Arial" w:cs="Arial"/>
          <w:b/>
          <w:sz w:val="20"/>
          <w:szCs w:val="20"/>
          <w:lang w:val="da-DK"/>
        </w:rPr>
        <w:t>.</w:t>
      </w:r>
    </w:p>
    <w:p w14:paraId="0CC3ADF1" w14:textId="77777777" w:rsidR="00840F28" w:rsidRPr="00557B1A" w:rsidRDefault="00840F28" w:rsidP="00F70F28">
      <w:pPr>
        <w:rPr>
          <w:rFonts w:ascii="Arial" w:hAnsi="Arial" w:cs="Arial"/>
          <w:b/>
          <w:sz w:val="20"/>
          <w:szCs w:val="20"/>
          <w:lang w:val="da-DK"/>
        </w:rPr>
      </w:pPr>
    </w:p>
    <w:p w14:paraId="5D1DE9C5" w14:textId="4155EC7E" w:rsidR="00446391" w:rsidRPr="00557B1A" w:rsidRDefault="00446391" w:rsidP="00446391">
      <w:pPr>
        <w:rPr>
          <w:rFonts w:ascii="Arial" w:hAnsi="Arial" w:cs="Arial"/>
          <w:sz w:val="20"/>
          <w:szCs w:val="20"/>
          <w:lang w:val="da-DK"/>
        </w:rPr>
      </w:pPr>
      <w:r w:rsidRPr="00557B1A">
        <w:rPr>
          <w:rFonts w:ascii="Arial" w:hAnsi="Arial" w:cs="Arial"/>
          <w:b/>
          <w:sz w:val="20"/>
          <w:szCs w:val="20"/>
          <w:lang w:val="da-DK"/>
        </w:rPr>
        <w:t>Vallensbæk</w:t>
      </w:r>
      <w:r w:rsidR="00DC4E2A" w:rsidRPr="00557B1A">
        <w:rPr>
          <w:rFonts w:ascii="Arial" w:hAnsi="Arial" w:cs="Arial"/>
          <w:b/>
          <w:sz w:val="20"/>
          <w:szCs w:val="20"/>
          <w:lang w:val="da-DK"/>
        </w:rPr>
        <w:t xml:space="preserve"> d</w:t>
      </w:r>
      <w:r w:rsidR="003B62EC" w:rsidRPr="00557B1A">
        <w:rPr>
          <w:rFonts w:ascii="Arial" w:hAnsi="Arial" w:cs="Arial"/>
          <w:b/>
          <w:sz w:val="20"/>
          <w:szCs w:val="20"/>
          <w:lang w:val="da-DK"/>
        </w:rPr>
        <w:t xml:space="preserve">. </w:t>
      </w:r>
      <w:r w:rsidR="00892E5C">
        <w:rPr>
          <w:rFonts w:ascii="Arial" w:hAnsi="Arial" w:cs="Arial"/>
          <w:b/>
          <w:sz w:val="20"/>
          <w:szCs w:val="20"/>
          <w:lang w:val="da-DK"/>
        </w:rPr>
        <w:t>7. juli</w:t>
      </w:r>
      <w:bookmarkStart w:id="0" w:name="_GoBack"/>
      <w:bookmarkEnd w:id="0"/>
      <w:r w:rsidR="003B62EC" w:rsidRPr="00557B1A">
        <w:rPr>
          <w:rFonts w:ascii="Arial" w:hAnsi="Arial" w:cs="Arial"/>
          <w:b/>
          <w:sz w:val="20"/>
          <w:szCs w:val="20"/>
          <w:lang w:val="da-DK"/>
        </w:rPr>
        <w:t xml:space="preserve"> 2014:</w:t>
      </w:r>
      <w:r w:rsidR="00FF564C" w:rsidRPr="00557B1A">
        <w:rPr>
          <w:rFonts w:ascii="Arial" w:hAnsi="Arial" w:cs="Arial"/>
          <w:sz w:val="20"/>
          <w:szCs w:val="20"/>
          <w:lang w:val="da-DK"/>
        </w:rPr>
        <w:t xml:space="preserve"> </w:t>
      </w:r>
      <w:r w:rsidR="006D32B0" w:rsidRPr="00557B1A">
        <w:rPr>
          <w:rFonts w:ascii="Arial" w:hAnsi="Arial" w:cs="Arial"/>
          <w:sz w:val="20"/>
          <w:szCs w:val="20"/>
          <w:lang w:val="da-DK"/>
        </w:rPr>
        <w:t>”</w:t>
      </w:r>
      <w:r w:rsidR="003D67C3" w:rsidRPr="00557B1A">
        <w:rPr>
          <w:rFonts w:ascii="Arial" w:hAnsi="Arial" w:cs="Arial"/>
          <w:sz w:val="20"/>
          <w:szCs w:val="20"/>
          <w:lang w:val="da-DK"/>
        </w:rPr>
        <w:t xml:space="preserve">Det er tydeligt, at de små virksomheder har fået appetit på at eksportere til </w:t>
      </w:r>
      <w:r w:rsidR="00952738" w:rsidRPr="00557B1A">
        <w:rPr>
          <w:rFonts w:ascii="Arial" w:hAnsi="Arial" w:cs="Arial"/>
          <w:sz w:val="20"/>
          <w:szCs w:val="20"/>
          <w:lang w:val="da-DK"/>
        </w:rPr>
        <w:t>de lidt fjernere lande. Og især de amerikanske og kinesiske marked</w:t>
      </w:r>
      <w:r w:rsidR="00A031F0" w:rsidRPr="00557B1A">
        <w:rPr>
          <w:rFonts w:ascii="Arial" w:hAnsi="Arial" w:cs="Arial"/>
          <w:sz w:val="20"/>
          <w:szCs w:val="20"/>
          <w:lang w:val="da-DK"/>
        </w:rPr>
        <w:t>er</w:t>
      </w:r>
      <w:r w:rsidR="00952738" w:rsidRPr="00557B1A">
        <w:rPr>
          <w:rFonts w:ascii="Arial" w:hAnsi="Arial" w:cs="Arial"/>
          <w:sz w:val="20"/>
          <w:szCs w:val="20"/>
          <w:lang w:val="da-DK"/>
        </w:rPr>
        <w:t xml:space="preserve"> er i den sammenhæng blevet populære blandt SMV’erne. </w:t>
      </w:r>
      <w:r w:rsidR="00A031F0" w:rsidRPr="00557B1A">
        <w:rPr>
          <w:rFonts w:ascii="Arial" w:hAnsi="Arial" w:cs="Arial"/>
          <w:sz w:val="20"/>
          <w:szCs w:val="20"/>
          <w:lang w:val="da-DK"/>
        </w:rPr>
        <w:t xml:space="preserve">De vil ikke længere holde sig tilbage fra så </w:t>
      </w:r>
      <w:r w:rsidR="00E6525A" w:rsidRPr="00557B1A">
        <w:rPr>
          <w:rFonts w:ascii="Arial" w:hAnsi="Arial" w:cs="Arial"/>
          <w:sz w:val="20"/>
          <w:szCs w:val="20"/>
          <w:lang w:val="da-DK"/>
        </w:rPr>
        <w:t>lukrative</w:t>
      </w:r>
      <w:r w:rsidR="00A031F0" w:rsidRPr="00557B1A">
        <w:rPr>
          <w:rFonts w:ascii="Arial" w:hAnsi="Arial" w:cs="Arial"/>
          <w:sz w:val="20"/>
          <w:szCs w:val="20"/>
          <w:lang w:val="da-DK"/>
        </w:rPr>
        <w:t xml:space="preserve"> markeder, der tæller 1,5 mia mennesker. I vores call center oplever vi også langt flere henvendelser fra SMV’er om disse fjernmarkeder. De vil vide hvilke toldregler</w:t>
      </w:r>
      <w:r w:rsidR="00875DDB" w:rsidRPr="00557B1A">
        <w:rPr>
          <w:rFonts w:ascii="Arial" w:hAnsi="Arial" w:cs="Arial"/>
          <w:sz w:val="20"/>
          <w:szCs w:val="20"/>
          <w:lang w:val="da-DK"/>
        </w:rPr>
        <w:t>,</w:t>
      </w:r>
      <w:r w:rsidR="00A031F0" w:rsidRPr="00557B1A">
        <w:rPr>
          <w:rFonts w:ascii="Arial" w:hAnsi="Arial" w:cs="Arial"/>
          <w:sz w:val="20"/>
          <w:szCs w:val="20"/>
          <w:lang w:val="da-DK"/>
        </w:rPr>
        <w:t xml:space="preserve"> der er </w:t>
      </w:r>
      <w:r w:rsidR="00056E94" w:rsidRPr="00557B1A">
        <w:rPr>
          <w:rFonts w:ascii="Arial" w:hAnsi="Arial" w:cs="Arial"/>
          <w:sz w:val="20"/>
          <w:szCs w:val="20"/>
          <w:lang w:val="da-DK"/>
        </w:rPr>
        <w:t>gælden</w:t>
      </w:r>
      <w:r w:rsidR="00505ECA" w:rsidRPr="00557B1A">
        <w:rPr>
          <w:rFonts w:ascii="Arial" w:hAnsi="Arial" w:cs="Arial"/>
          <w:sz w:val="20"/>
          <w:szCs w:val="20"/>
          <w:lang w:val="da-DK"/>
        </w:rPr>
        <w:t xml:space="preserve">de </w:t>
      </w:r>
      <w:r w:rsidR="00A031F0" w:rsidRPr="00557B1A">
        <w:rPr>
          <w:rFonts w:ascii="Arial" w:hAnsi="Arial" w:cs="Arial"/>
          <w:sz w:val="20"/>
          <w:szCs w:val="20"/>
          <w:lang w:val="da-DK"/>
        </w:rPr>
        <w:t xml:space="preserve">for at eksportere deres produkt til </w:t>
      </w:r>
      <w:r w:rsidR="00056E94" w:rsidRPr="00557B1A">
        <w:rPr>
          <w:rFonts w:ascii="Arial" w:hAnsi="Arial" w:cs="Arial"/>
          <w:sz w:val="20"/>
          <w:szCs w:val="20"/>
          <w:lang w:val="da-DK"/>
        </w:rPr>
        <w:t xml:space="preserve">den anden side af jorden </w:t>
      </w:r>
      <w:r w:rsidR="00A031F0" w:rsidRPr="00557B1A">
        <w:rPr>
          <w:rFonts w:ascii="Arial" w:hAnsi="Arial" w:cs="Arial"/>
          <w:sz w:val="20"/>
          <w:szCs w:val="20"/>
          <w:lang w:val="da-DK"/>
        </w:rPr>
        <w:t>og bliver ofte overrasket over</w:t>
      </w:r>
      <w:r w:rsidR="00875DDB" w:rsidRPr="00557B1A">
        <w:rPr>
          <w:rFonts w:ascii="Arial" w:hAnsi="Arial" w:cs="Arial"/>
          <w:sz w:val="20"/>
          <w:szCs w:val="20"/>
          <w:lang w:val="da-DK"/>
        </w:rPr>
        <w:t>,</w:t>
      </w:r>
      <w:r w:rsidR="00A031F0" w:rsidRPr="00557B1A">
        <w:rPr>
          <w:rFonts w:ascii="Arial" w:hAnsi="Arial" w:cs="Arial"/>
          <w:sz w:val="20"/>
          <w:szCs w:val="20"/>
          <w:lang w:val="da-DK"/>
        </w:rPr>
        <w:t xml:space="preserve"> hvor nemt de kan komme i gang</w:t>
      </w:r>
      <w:r w:rsidR="008C05D8" w:rsidRPr="00557B1A">
        <w:rPr>
          <w:rFonts w:ascii="Arial" w:hAnsi="Arial" w:cs="Arial"/>
          <w:sz w:val="20"/>
          <w:szCs w:val="20"/>
          <w:lang w:val="da-DK"/>
        </w:rPr>
        <w:t xml:space="preserve"> med et nyt marked</w:t>
      </w:r>
      <w:r w:rsidR="00A031F0" w:rsidRPr="00557B1A">
        <w:rPr>
          <w:rFonts w:ascii="Arial" w:hAnsi="Arial" w:cs="Arial"/>
          <w:sz w:val="20"/>
          <w:szCs w:val="20"/>
          <w:lang w:val="da-DK"/>
        </w:rPr>
        <w:t>,” siger Claus Lassen, der er adm. direktør for DHL Express i Danmark.</w:t>
      </w:r>
    </w:p>
    <w:p w14:paraId="3AD72332" w14:textId="77777777" w:rsidR="00A031F0" w:rsidRPr="00557B1A" w:rsidRDefault="00A031F0" w:rsidP="00446391">
      <w:pPr>
        <w:rPr>
          <w:rFonts w:ascii="Arial" w:hAnsi="Arial" w:cs="Arial"/>
          <w:sz w:val="20"/>
          <w:szCs w:val="20"/>
          <w:lang w:val="da-DK"/>
        </w:rPr>
      </w:pPr>
    </w:p>
    <w:p w14:paraId="1A034AC1" w14:textId="5F686C6A" w:rsidR="00056E94" w:rsidRPr="00557B1A" w:rsidRDefault="00056E94" w:rsidP="00446391">
      <w:pPr>
        <w:rPr>
          <w:rFonts w:ascii="Arial" w:hAnsi="Arial" w:cs="Arial"/>
          <w:sz w:val="20"/>
          <w:szCs w:val="20"/>
          <w:lang w:val="da-DK"/>
        </w:rPr>
      </w:pPr>
      <w:r w:rsidRPr="00557B1A">
        <w:rPr>
          <w:rFonts w:ascii="Arial" w:hAnsi="Arial" w:cs="Arial"/>
          <w:sz w:val="20"/>
          <w:szCs w:val="20"/>
          <w:lang w:val="da-DK"/>
        </w:rPr>
        <w:t>Fra</w:t>
      </w:r>
      <w:r w:rsidR="00875DDB" w:rsidRPr="00557B1A">
        <w:rPr>
          <w:rFonts w:ascii="Arial" w:hAnsi="Arial" w:cs="Arial"/>
          <w:sz w:val="20"/>
          <w:szCs w:val="20"/>
          <w:lang w:val="da-DK"/>
        </w:rPr>
        <w:t xml:space="preserve"> april måned sidste år </w:t>
      </w:r>
      <w:r w:rsidRPr="00557B1A">
        <w:rPr>
          <w:rFonts w:ascii="Arial" w:hAnsi="Arial" w:cs="Arial"/>
          <w:sz w:val="20"/>
          <w:szCs w:val="20"/>
          <w:lang w:val="da-DK"/>
        </w:rPr>
        <w:t xml:space="preserve">til april i år er DHL Express’ omsætning steget med 12% for forsendelser til Kina —booket af </w:t>
      </w:r>
      <w:r w:rsidR="0044538F" w:rsidRPr="00557B1A">
        <w:rPr>
          <w:rFonts w:ascii="Arial" w:hAnsi="Arial" w:cs="Arial"/>
          <w:sz w:val="20"/>
          <w:szCs w:val="20"/>
          <w:lang w:val="da-DK"/>
        </w:rPr>
        <w:t>danske SMV’er</w:t>
      </w:r>
      <w:r w:rsidRPr="00557B1A">
        <w:rPr>
          <w:rFonts w:ascii="Arial" w:hAnsi="Arial" w:cs="Arial"/>
          <w:sz w:val="20"/>
          <w:szCs w:val="20"/>
          <w:lang w:val="da-DK"/>
        </w:rPr>
        <w:t>e.</w:t>
      </w:r>
      <w:r w:rsidR="0044538F" w:rsidRPr="00557B1A">
        <w:rPr>
          <w:rFonts w:ascii="Arial" w:hAnsi="Arial" w:cs="Arial"/>
          <w:sz w:val="20"/>
          <w:szCs w:val="20"/>
          <w:lang w:val="da-DK"/>
        </w:rPr>
        <w:t xml:space="preserve"> Og </w:t>
      </w:r>
      <w:r w:rsidR="007B6210" w:rsidRPr="00557B1A">
        <w:rPr>
          <w:rFonts w:ascii="Arial" w:hAnsi="Arial" w:cs="Arial"/>
          <w:sz w:val="20"/>
          <w:szCs w:val="20"/>
          <w:lang w:val="da-DK"/>
        </w:rPr>
        <w:t>til</w:t>
      </w:r>
      <w:r w:rsidR="0044538F" w:rsidRPr="00557B1A">
        <w:rPr>
          <w:rFonts w:ascii="Arial" w:hAnsi="Arial" w:cs="Arial"/>
          <w:sz w:val="20"/>
          <w:szCs w:val="20"/>
          <w:lang w:val="da-DK"/>
        </w:rPr>
        <w:t xml:space="preserve"> d</w:t>
      </w:r>
      <w:r w:rsidR="00E6525A" w:rsidRPr="00557B1A">
        <w:rPr>
          <w:rFonts w:ascii="Arial" w:hAnsi="Arial" w:cs="Arial"/>
          <w:sz w:val="20"/>
          <w:szCs w:val="20"/>
          <w:lang w:val="da-DK"/>
        </w:rPr>
        <w:t>et amerikanske marked</w:t>
      </w:r>
      <w:r w:rsidR="0044538F" w:rsidRPr="00557B1A">
        <w:rPr>
          <w:rFonts w:ascii="Arial" w:hAnsi="Arial" w:cs="Arial"/>
          <w:sz w:val="20"/>
          <w:szCs w:val="20"/>
          <w:lang w:val="da-DK"/>
        </w:rPr>
        <w:t xml:space="preserve"> er det lige gået en tand bedre. Her er stigningen på lidt mere end 13%.</w:t>
      </w:r>
    </w:p>
    <w:p w14:paraId="1416B6D4" w14:textId="77777777" w:rsidR="0044538F" w:rsidRPr="00557B1A" w:rsidRDefault="0044538F" w:rsidP="00446391">
      <w:pPr>
        <w:rPr>
          <w:rFonts w:ascii="Arial" w:hAnsi="Arial" w:cs="Arial"/>
          <w:sz w:val="20"/>
          <w:szCs w:val="20"/>
          <w:lang w:val="da-DK"/>
        </w:rPr>
      </w:pPr>
    </w:p>
    <w:p w14:paraId="461F4C23" w14:textId="084775C1" w:rsidR="00875DDB" w:rsidRPr="00557B1A" w:rsidRDefault="00875DDB" w:rsidP="00446391">
      <w:pPr>
        <w:rPr>
          <w:rFonts w:ascii="Arial" w:hAnsi="Arial" w:cs="Arial"/>
          <w:sz w:val="20"/>
          <w:szCs w:val="20"/>
          <w:lang w:val="da-DK"/>
        </w:rPr>
      </w:pPr>
      <w:r w:rsidRPr="00557B1A">
        <w:rPr>
          <w:rFonts w:ascii="Arial" w:hAnsi="Arial" w:cs="Arial"/>
          <w:sz w:val="20"/>
          <w:szCs w:val="20"/>
          <w:lang w:val="da-DK"/>
        </w:rPr>
        <w:t>”</w:t>
      </w:r>
      <w:r w:rsidR="00A845FD" w:rsidRPr="00557B1A">
        <w:rPr>
          <w:rFonts w:ascii="Arial" w:hAnsi="Arial" w:cs="Arial"/>
          <w:sz w:val="20"/>
          <w:szCs w:val="20"/>
          <w:lang w:val="da-DK"/>
        </w:rPr>
        <w:t>Det er rigtig pæne vækstrater for SMV’erne. T</w:t>
      </w:r>
      <w:r w:rsidRPr="00557B1A">
        <w:rPr>
          <w:rFonts w:ascii="Arial" w:hAnsi="Arial" w:cs="Arial"/>
          <w:sz w:val="20"/>
          <w:szCs w:val="20"/>
          <w:lang w:val="da-DK"/>
        </w:rPr>
        <w:t xml:space="preserve">endensen er klart opadgående </w:t>
      </w:r>
      <w:r w:rsidR="00A845FD" w:rsidRPr="00557B1A">
        <w:rPr>
          <w:rFonts w:ascii="Arial" w:hAnsi="Arial" w:cs="Arial"/>
          <w:sz w:val="20"/>
          <w:szCs w:val="20"/>
          <w:lang w:val="da-DK"/>
        </w:rPr>
        <w:t xml:space="preserve">set hen over hele året og lover godt for de mindre virksomheders fortsatte eksport. </w:t>
      </w:r>
      <w:r w:rsidR="008C05D8" w:rsidRPr="00557B1A">
        <w:rPr>
          <w:rFonts w:ascii="Arial" w:hAnsi="Arial" w:cs="Arial"/>
          <w:sz w:val="20"/>
          <w:szCs w:val="20"/>
          <w:lang w:val="da-DK"/>
        </w:rPr>
        <w:t xml:space="preserve">I dag kan alle komme i kontakt med potentielle kunder på den anden side af jorden, som 24 timer senere kan stå med en vareprøve i hånden. Det er </w:t>
      </w:r>
      <w:r w:rsidR="007B6210" w:rsidRPr="00557B1A">
        <w:rPr>
          <w:rFonts w:ascii="Arial" w:hAnsi="Arial" w:cs="Arial"/>
          <w:sz w:val="20"/>
          <w:szCs w:val="20"/>
          <w:lang w:val="da-DK"/>
        </w:rPr>
        <w:t xml:space="preserve">ofte </w:t>
      </w:r>
      <w:r w:rsidR="008C05D8" w:rsidRPr="00557B1A">
        <w:rPr>
          <w:rFonts w:ascii="Arial" w:hAnsi="Arial" w:cs="Arial"/>
          <w:sz w:val="20"/>
          <w:szCs w:val="20"/>
          <w:lang w:val="da-DK"/>
        </w:rPr>
        <w:t xml:space="preserve">en nærmest euforiserende oplevelse for en </w:t>
      </w:r>
      <w:r w:rsidR="00E6525A" w:rsidRPr="00557B1A">
        <w:rPr>
          <w:rFonts w:ascii="Arial" w:hAnsi="Arial" w:cs="Arial"/>
          <w:sz w:val="20"/>
          <w:szCs w:val="20"/>
          <w:lang w:val="da-DK"/>
        </w:rPr>
        <w:t>mindre</w:t>
      </w:r>
      <w:r w:rsidR="008C05D8" w:rsidRPr="00557B1A">
        <w:rPr>
          <w:rFonts w:ascii="Arial" w:hAnsi="Arial" w:cs="Arial"/>
          <w:sz w:val="20"/>
          <w:szCs w:val="20"/>
          <w:lang w:val="da-DK"/>
        </w:rPr>
        <w:t xml:space="preserve"> </w:t>
      </w:r>
      <w:r w:rsidR="007B6210" w:rsidRPr="00557B1A">
        <w:rPr>
          <w:rFonts w:ascii="Arial" w:hAnsi="Arial" w:cs="Arial"/>
          <w:sz w:val="20"/>
          <w:szCs w:val="20"/>
          <w:lang w:val="da-DK"/>
        </w:rPr>
        <w:t xml:space="preserve">dansk </w:t>
      </w:r>
      <w:r w:rsidR="008C05D8" w:rsidRPr="00557B1A">
        <w:rPr>
          <w:rFonts w:ascii="Arial" w:hAnsi="Arial" w:cs="Arial"/>
          <w:sz w:val="20"/>
          <w:szCs w:val="20"/>
          <w:lang w:val="da-DK"/>
        </w:rPr>
        <w:t>virksomhed og klart noget, der giver appetit på mere,” siger Claus Lassen.</w:t>
      </w:r>
    </w:p>
    <w:p w14:paraId="5F9E017B" w14:textId="77777777" w:rsidR="00446391" w:rsidRPr="00557B1A" w:rsidRDefault="00446391" w:rsidP="00446391">
      <w:pPr>
        <w:rPr>
          <w:rFonts w:ascii="Arial" w:hAnsi="Arial" w:cs="Arial"/>
          <w:sz w:val="20"/>
          <w:szCs w:val="20"/>
          <w:lang w:val="da-DK"/>
        </w:rPr>
      </w:pPr>
    </w:p>
    <w:p w14:paraId="0D25423D" w14:textId="30DCCF1C" w:rsidR="00530324" w:rsidRPr="00557B1A" w:rsidRDefault="00E6525A" w:rsidP="00446391">
      <w:pPr>
        <w:rPr>
          <w:rFonts w:ascii="Arial" w:hAnsi="Arial" w:cs="Arial"/>
          <w:b/>
          <w:sz w:val="20"/>
          <w:szCs w:val="20"/>
          <w:lang w:val="da-DK"/>
        </w:rPr>
      </w:pPr>
      <w:r w:rsidRPr="00557B1A">
        <w:rPr>
          <w:rFonts w:ascii="Arial" w:hAnsi="Arial" w:cs="Arial"/>
          <w:b/>
          <w:sz w:val="20"/>
          <w:szCs w:val="20"/>
          <w:lang w:val="da-DK"/>
        </w:rPr>
        <w:t>Klar tendens</w:t>
      </w:r>
    </w:p>
    <w:p w14:paraId="50A806F8" w14:textId="1AE3613E" w:rsidR="003D67C3" w:rsidRPr="00557B1A" w:rsidRDefault="00316BCA" w:rsidP="00446391">
      <w:pPr>
        <w:rPr>
          <w:rFonts w:ascii="Arial" w:hAnsi="Arial" w:cs="Arial"/>
          <w:sz w:val="20"/>
          <w:szCs w:val="20"/>
          <w:lang w:val="da-DK"/>
        </w:rPr>
      </w:pPr>
      <w:r w:rsidRPr="00557B1A">
        <w:rPr>
          <w:rFonts w:ascii="Arial" w:hAnsi="Arial" w:cs="Arial"/>
          <w:sz w:val="20"/>
          <w:szCs w:val="20"/>
          <w:lang w:val="da-DK"/>
        </w:rPr>
        <w:t>Tallene afspejles også i den samlede mængde forsendelser, som DHL Express har håndteret i samme periode. I april 2013 udgjorde SMV’erne</w:t>
      </w:r>
      <w:r w:rsidR="007B6210" w:rsidRPr="00557B1A">
        <w:rPr>
          <w:rFonts w:ascii="Arial" w:hAnsi="Arial" w:cs="Arial"/>
          <w:sz w:val="20"/>
          <w:szCs w:val="20"/>
          <w:lang w:val="da-DK"/>
        </w:rPr>
        <w:t>s</w:t>
      </w:r>
      <w:r w:rsidRPr="00557B1A">
        <w:rPr>
          <w:rFonts w:ascii="Arial" w:hAnsi="Arial" w:cs="Arial"/>
          <w:sz w:val="20"/>
          <w:szCs w:val="20"/>
          <w:lang w:val="da-DK"/>
        </w:rPr>
        <w:t xml:space="preserve"> eksport til Kina 32,3% af alle forsendelserne dertil. Et år senere var SMV’erne oppe på 36,2%. De tilsvarende tal for eksporten til USA var i april 2013 34,1% og et år senere 38,3%.</w:t>
      </w:r>
    </w:p>
    <w:p w14:paraId="4B691786" w14:textId="77777777" w:rsidR="00316BCA" w:rsidRPr="00557B1A" w:rsidRDefault="00316BCA" w:rsidP="00446391">
      <w:pPr>
        <w:rPr>
          <w:rFonts w:ascii="Arial" w:hAnsi="Arial" w:cs="Arial"/>
          <w:sz w:val="20"/>
          <w:szCs w:val="20"/>
          <w:lang w:val="da-DK"/>
        </w:rPr>
      </w:pPr>
    </w:p>
    <w:p w14:paraId="3C13952A" w14:textId="641EBE6D" w:rsidR="00316BCA" w:rsidRPr="00557B1A" w:rsidRDefault="00316BCA" w:rsidP="00446391">
      <w:pPr>
        <w:rPr>
          <w:rFonts w:ascii="Arial" w:hAnsi="Arial" w:cs="Arial"/>
          <w:sz w:val="20"/>
          <w:szCs w:val="20"/>
          <w:lang w:val="da-DK"/>
        </w:rPr>
      </w:pPr>
      <w:r w:rsidRPr="00557B1A">
        <w:rPr>
          <w:rFonts w:ascii="Arial" w:hAnsi="Arial" w:cs="Arial"/>
          <w:sz w:val="20"/>
          <w:szCs w:val="20"/>
          <w:lang w:val="da-DK"/>
        </w:rPr>
        <w:t xml:space="preserve">”Selvom </w:t>
      </w:r>
      <w:r w:rsidR="00E6525A" w:rsidRPr="00557B1A">
        <w:rPr>
          <w:rFonts w:ascii="Arial" w:hAnsi="Arial" w:cs="Arial"/>
          <w:sz w:val="20"/>
          <w:szCs w:val="20"/>
          <w:lang w:val="da-DK"/>
        </w:rPr>
        <w:t>vores største kunder også har haft fremgang på disse markeder</w:t>
      </w:r>
      <w:r w:rsidRPr="00557B1A">
        <w:rPr>
          <w:rFonts w:ascii="Arial" w:hAnsi="Arial" w:cs="Arial"/>
          <w:sz w:val="20"/>
          <w:szCs w:val="20"/>
          <w:lang w:val="da-DK"/>
        </w:rPr>
        <w:t>, ser vi en klar tendens til</w:t>
      </w:r>
      <w:r w:rsidR="00E6525A" w:rsidRPr="00557B1A">
        <w:rPr>
          <w:rFonts w:ascii="Arial" w:hAnsi="Arial" w:cs="Arial"/>
          <w:sz w:val="20"/>
          <w:szCs w:val="20"/>
          <w:lang w:val="da-DK"/>
        </w:rPr>
        <w:t>,</w:t>
      </w:r>
      <w:r w:rsidRPr="00557B1A">
        <w:rPr>
          <w:rFonts w:ascii="Arial" w:hAnsi="Arial" w:cs="Arial"/>
          <w:sz w:val="20"/>
          <w:szCs w:val="20"/>
          <w:lang w:val="da-DK"/>
        </w:rPr>
        <w:t xml:space="preserve"> at SMV’ernes forsendelser fylder mere </w:t>
      </w:r>
      <w:r w:rsidR="007B6210" w:rsidRPr="00557B1A">
        <w:rPr>
          <w:rFonts w:ascii="Arial" w:hAnsi="Arial" w:cs="Arial"/>
          <w:sz w:val="20"/>
          <w:szCs w:val="20"/>
          <w:lang w:val="da-DK"/>
        </w:rPr>
        <w:t xml:space="preserve">og mere </w:t>
      </w:r>
      <w:r w:rsidRPr="00557B1A">
        <w:rPr>
          <w:rFonts w:ascii="Arial" w:hAnsi="Arial" w:cs="Arial"/>
          <w:sz w:val="20"/>
          <w:szCs w:val="20"/>
          <w:lang w:val="da-DK"/>
        </w:rPr>
        <w:t>hos os. Vi har fået rigtig godt fat i dette marked takket være en målrettet indsats over de sidste par år,” siger Claus Lassen.</w:t>
      </w:r>
    </w:p>
    <w:p w14:paraId="1D1C93AC" w14:textId="77777777" w:rsidR="00316BCA" w:rsidRPr="00557B1A" w:rsidRDefault="00316BCA" w:rsidP="00446391">
      <w:pPr>
        <w:rPr>
          <w:rFonts w:ascii="Arial" w:hAnsi="Arial" w:cs="Arial"/>
          <w:sz w:val="20"/>
          <w:szCs w:val="20"/>
          <w:lang w:val="da-DK"/>
        </w:rPr>
      </w:pPr>
    </w:p>
    <w:p w14:paraId="53A15ACA" w14:textId="473A2AC9" w:rsidR="00316BCA" w:rsidRPr="00557B1A" w:rsidRDefault="00530324" w:rsidP="00446391">
      <w:pPr>
        <w:rPr>
          <w:rFonts w:ascii="Arial" w:hAnsi="Arial" w:cs="Arial"/>
          <w:sz w:val="20"/>
          <w:szCs w:val="20"/>
          <w:lang w:val="da-DK"/>
        </w:rPr>
      </w:pPr>
      <w:r w:rsidRPr="00557B1A">
        <w:rPr>
          <w:rFonts w:ascii="Arial" w:hAnsi="Arial" w:cs="Arial"/>
          <w:sz w:val="20"/>
          <w:szCs w:val="20"/>
          <w:lang w:val="da-DK"/>
        </w:rPr>
        <w:t xml:space="preserve">Tal </w:t>
      </w:r>
      <w:r w:rsidR="00E6525A" w:rsidRPr="00557B1A">
        <w:rPr>
          <w:rFonts w:ascii="Arial" w:hAnsi="Arial" w:cs="Arial"/>
          <w:sz w:val="20"/>
          <w:szCs w:val="20"/>
          <w:lang w:val="da-DK"/>
        </w:rPr>
        <w:t xml:space="preserve">fra </w:t>
      </w:r>
      <w:r w:rsidR="007B6210" w:rsidRPr="00557B1A">
        <w:rPr>
          <w:rFonts w:ascii="Arial" w:hAnsi="Arial" w:cs="Arial"/>
          <w:sz w:val="20"/>
          <w:szCs w:val="20"/>
          <w:lang w:val="da-DK"/>
        </w:rPr>
        <w:t xml:space="preserve">Danmarks Statistik </w:t>
      </w:r>
      <w:r w:rsidRPr="00557B1A">
        <w:rPr>
          <w:rFonts w:ascii="Arial" w:hAnsi="Arial" w:cs="Arial"/>
          <w:sz w:val="20"/>
          <w:szCs w:val="20"/>
          <w:lang w:val="da-DK"/>
        </w:rPr>
        <w:t xml:space="preserve">viser den samme opadgående tendens set fra februar sidste år til februar i år. Tallene er endnu ikke opdateret frem til april. Men tendensen er </w:t>
      </w:r>
      <w:r w:rsidR="00E6525A" w:rsidRPr="00557B1A">
        <w:rPr>
          <w:rFonts w:ascii="Arial" w:hAnsi="Arial" w:cs="Arial"/>
          <w:sz w:val="20"/>
          <w:szCs w:val="20"/>
          <w:lang w:val="da-DK"/>
        </w:rPr>
        <w:t xml:space="preserve">dog </w:t>
      </w:r>
      <w:r w:rsidRPr="00557B1A">
        <w:rPr>
          <w:rFonts w:ascii="Arial" w:hAnsi="Arial" w:cs="Arial"/>
          <w:sz w:val="20"/>
          <w:szCs w:val="20"/>
          <w:lang w:val="da-DK"/>
        </w:rPr>
        <w:t>klar. Fra februar 2013 til februar 2014 steg danske virksomheders eksport med knapt 17%. Eksporten til USA steg med 67%.</w:t>
      </w:r>
      <w:r w:rsidR="00E6525A" w:rsidRPr="00557B1A">
        <w:rPr>
          <w:rFonts w:ascii="Arial" w:hAnsi="Arial" w:cs="Arial"/>
          <w:sz w:val="20"/>
          <w:szCs w:val="20"/>
          <w:lang w:val="da-DK"/>
        </w:rPr>
        <w:t xml:space="preserve"> Dansk eksport har det godt på de væsentlige fjernmarkeder i Kina og USA.</w:t>
      </w:r>
    </w:p>
    <w:p w14:paraId="654D2F46" w14:textId="281ED4CF" w:rsidR="009C4036" w:rsidRPr="00557B1A" w:rsidRDefault="009C4036" w:rsidP="00DF2E8F">
      <w:pPr>
        <w:rPr>
          <w:rFonts w:ascii="Arial" w:hAnsi="Arial" w:cs="Arial"/>
          <w:sz w:val="20"/>
          <w:szCs w:val="20"/>
          <w:lang w:val="da-DK"/>
        </w:rPr>
      </w:pPr>
    </w:p>
    <w:p w14:paraId="3BD263D5" w14:textId="77777777" w:rsidR="00204A71" w:rsidRPr="00557B1A" w:rsidRDefault="00204A71" w:rsidP="00DF2E8F">
      <w:pPr>
        <w:rPr>
          <w:rFonts w:ascii="Arial" w:hAnsi="Arial" w:cs="Arial"/>
          <w:sz w:val="20"/>
          <w:szCs w:val="20"/>
          <w:lang w:val="da-DK"/>
        </w:rPr>
      </w:pPr>
    </w:p>
    <w:p w14:paraId="316A7375" w14:textId="77777777" w:rsidR="00446391" w:rsidRPr="00557B1A" w:rsidRDefault="00446391" w:rsidP="00446391">
      <w:pPr>
        <w:rPr>
          <w:rFonts w:ascii="Arial" w:hAnsi="Arial" w:cs="Arial"/>
          <w:b/>
          <w:sz w:val="20"/>
          <w:szCs w:val="20"/>
          <w:lang w:val="da-DK"/>
        </w:rPr>
      </w:pPr>
      <w:r w:rsidRPr="00557B1A">
        <w:rPr>
          <w:rFonts w:ascii="Arial" w:hAnsi="Arial" w:cs="Arial"/>
          <w:b/>
          <w:sz w:val="20"/>
          <w:szCs w:val="20"/>
          <w:lang w:val="da-DK"/>
        </w:rPr>
        <w:t>For yderligere oplysninger, kontakt venligst:</w:t>
      </w:r>
    </w:p>
    <w:p w14:paraId="6713AA29" w14:textId="6D0503B9" w:rsidR="007C62BA" w:rsidRPr="00557B1A" w:rsidRDefault="00446391" w:rsidP="007C62BA">
      <w:pPr>
        <w:rPr>
          <w:rFonts w:ascii="Arial" w:hAnsi="Arial" w:cs="Arial"/>
          <w:sz w:val="20"/>
          <w:szCs w:val="20"/>
          <w:lang w:val="da-DK"/>
        </w:rPr>
      </w:pPr>
      <w:r w:rsidRPr="00557B1A">
        <w:rPr>
          <w:rFonts w:ascii="Arial" w:hAnsi="Arial" w:cs="Arial"/>
          <w:sz w:val="20"/>
          <w:szCs w:val="20"/>
          <w:lang w:val="da-DK"/>
        </w:rPr>
        <w:t>Claus Lassen, adm. direktør i DHL på telefon: 72 39 75 00.</w:t>
      </w:r>
    </w:p>
    <w:p w14:paraId="318F9971" w14:textId="77777777" w:rsidR="00446391" w:rsidRPr="00557B1A" w:rsidRDefault="00446391" w:rsidP="007C62BA">
      <w:pPr>
        <w:rPr>
          <w:rFonts w:ascii="Arial" w:hAnsi="Arial" w:cs="Arial"/>
          <w:sz w:val="20"/>
          <w:szCs w:val="20"/>
          <w:lang w:val="da-DK"/>
        </w:rPr>
      </w:pPr>
    </w:p>
    <w:p w14:paraId="7873DD81" w14:textId="1C2E3336" w:rsidR="007C62BA" w:rsidRPr="00557B1A" w:rsidRDefault="007C62BA" w:rsidP="007C62BA">
      <w:pPr>
        <w:rPr>
          <w:rFonts w:ascii="Arial" w:hAnsi="Arial" w:cs="Arial"/>
          <w:sz w:val="20"/>
          <w:szCs w:val="20"/>
          <w:lang w:val="da-DK"/>
        </w:rPr>
      </w:pPr>
      <w:r w:rsidRPr="00557B1A">
        <w:rPr>
          <w:rFonts w:ascii="Arial" w:hAnsi="Arial" w:cs="Arial"/>
          <w:sz w:val="20"/>
          <w:szCs w:val="20"/>
          <w:lang w:val="da-DK"/>
        </w:rPr>
        <w:t xml:space="preserve">Evt. billeder kan findes her: </w:t>
      </w:r>
      <w:hyperlink r:id="rId9" w:history="1">
        <w:r w:rsidR="003357C2" w:rsidRPr="00557B1A">
          <w:rPr>
            <w:rStyle w:val="Hyperlink"/>
            <w:rFonts w:ascii="Arial" w:hAnsi="Arial" w:cs="Arial"/>
            <w:sz w:val="20"/>
            <w:szCs w:val="20"/>
            <w:lang w:val="da-DK"/>
          </w:rPr>
          <w:t>http://www.mynewsdesk.com/dk/dhl-danmark/latest_media</w:t>
        </w:r>
      </w:hyperlink>
      <w:r w:rsidR="003357C2" w:rsidRPr="00557B1A">
        <w:rPr>
          <w:rFonts w:ascii="Arial" w:hAnsi="Arial" w:cs="Arial"/>
          <w:sz w:val="20"/>
          <w:szCs w:val="20"/>
          <w:lang w:val="da-DK"/>
        </w:rPr>
        <w:t xml:space="preserve"> </w:t>
      </w:r>
    </w:p>
    <w:p w14:paraId="10058C50" w14:textId="77777777" w:rsidR="007C62BA" w:rsidRPr="00557B1A" w:rsidRDefault="007C62BA" w:rsidP="007C62BA">
      <w:pPr>
        <w:rPr>
          <w:rFonts w:ascii="Arial" w:hAnsi="Arial" w:cs="Arial"/>
          <w:sz w:val="20"/>
          <w:szCs w:val="20"/>
          <w:lang w:val="da-DK"/>
        </w:rPr>
      </w:pPr>
    </w:p>
    <w:p w14:paraId="659818F0" w14:textId="77777777" w:rsidR="00DA0CAA" w:rsidRPr="00557B1A" w:rsidRDefault="00DA0CAA" w:rsidP="00DA0CAA">
      <w:pPr>
        <w:rPr>
          <w:rFonts w:ascii="Arial" w:hAnsi="Arial" w:cs="Arial"/>
          <w:sz w:val="18"/>
          <w:szCs w:val="18"/>
          <w:lang w:val="da-DK"/>
        </w:rPr>
      </w:pPr>
      <w:r w:rsidRPr="00557B1A">
        <w:rPr>
          <w:rFonts w:ascii="Arial" w:hAnsi="Arial" w:cs="Arial"/>
          <w:sz w:val="18"/>
          <w:szCs w:val="18"/>
          <w:lang w:val="da-DK"/>
        </w:rPr>
        <w:t>DHL – The Logistics company for the world</w:t>
      </w:r>
    </w:p>
    <w:p w14:paraId="17018E0D" w14:textId="77777777" w:rsidR="00DA0CAA" w:rsidRPr="00557B1A" w:rsidRDefault="00DA0CAA" w:rsidP="00DA0CAA">
      <w:pPr>
        <w:rPr>
          <w:rFonts w:ascii="Arial" w:hAnsi="Arial" w:cs="Arial"/>
          <w:sz w:val="18"/>
          <w:szCs w:val="18"/>
          <w:lang w:val="da-DK"/>
        </w:rPr>
      </w:pPr>
    </w:p>
    <w:p w14:paraId="3954FD12" w14:textId="69556ADA" w:rsidR="00591E72" w:rsidRPr="00557B1A" w:rsidRDefault="00DA0CAA" w:rsidP="00DA0CAA">
      <w:pPr>
        <w:rPr>
          <w:rFonts w:ascii="Arial" w:hAnsi="Arial" w:cs="Arial"/>
          <w:sz w:val="18"/>
          <w:szCs w:val="18"/>
          <w:lang w:val="da-DK"/>
        </w:rPr>
      </w:pPr>
      <w:r w:rsidRPr="00557B1A">
        <w:rPr>
          <w:rFonts w:ascii="Arial" w:hAnsi="Arial" w:cs="Arial"/>
          <w:sz w:val="18"/>
          <w:szCs w:val="18"/>
          <w:lang w:val="da-DK"/>
        </w:rPr>
        <w:t xml:space="preserve">DHL er den globale markedsleder inden for logistik industrien og “The Logistics company for the world” . DHL tilbyder sin ekspertise inden for international ekspres, luft-og søfragt, vej-og jernbanetransport, kontrakt logistik og international post-tjenester til sine kunder. Et globalt netværk bestående af mere end 220 lande og territorier og omkring 285,000 ansatte verden over tilbyder kunderne enestående kvalitet og service samt lokal kendskab der opfylder kundernes krav til logistikleverandør. DHL accepterer </w:t>
      </w:r>
      <w:r w:rsidR="00875DDB" w:rsidRPr="00557B1A">
        <w:rPr>
          <w:rFonts w:ascii="Arial" w:hAnsi="Arial" w:cs="Arial"/>
          <w:sz w:val="18"/>
          <w:szCs w:val="18"/>
          <w:lang w:val="da-DK"/>
        </w:rPr>
        <w:t>sit</w:t>
      </w:r>
      <w:r w:rsidRPr="00557B1A">
        <w:rPr>
          <w:rFonts w:ascii="Arial" w:hAnsi="Arial" w:cs="Arial"/>
          <w:sz w:val="18"/>
          <w:szCs w:val="18"/>
          <w:lang w:val="da-DK"/>
        </w:rPr>
        <w:t xml:space="preserve"> sociale ansvar ved at støtte klimabeskyttelse, katastrofehåndtering og uddannelse. DHL er en del af Deutsche Post DHL. Koncernens omsætning var på mere end 55 milliarder euro i 2013. For mere information:  </w:t>
      </w:r>
      <w:hyperlink r:id="rId10" w:history="1">
        <w:r w:rsidR="006127E9" w:rsidRPr="00557B1A">
          <w:rPr>
            <w:rStyle w:val="Hyperlink"/>
            <w:rFonts w:ascii="Arial" w:hAnsi="Arial" w:cs="Arial"/>
            <w:sz w:val="18"/>
            <w:szCs w:val="18"/>
            <w:lang w:val="da-DK"/>
          </w:rPr>
          <w:t>www.dp-dhl.com</w:t>
        </w:r>
      </w:hyperlink>
      <w:r w:rsidR="006127E9" w:rsidRPr="00557B1A">
        <w:rPr>
          <w:rFonts w:ascii="Arial" w:hAnsi="Arial" w:cs="Arial"/>
          <w:sz w:val="18"/>
          <w:szCs w:val="18"/>
          <w:lang w:val="da-DK"/>
        </w:rPr>
        <w:t xml:space="preserve"> </w:t>
      </w:r>
      <w:r w:rsidRPr="00557B1A">
        <w:rPr>
          <w:rFonts w:ascii="Arial" w:hAnsi="Arial" w:cs="Arial"/>
          <w:sz w:val="18"/>
          <w:szCs w:val="18"/>
          <w:lang w:val="da-DK"/>
        </w:rPr>
        <w:t xml:space="preserve">  eller </w:t>
      </w:r>
      <w:hyperlink r:id="rId11" w:history="1">
        <w:r w:rsidR="006127E9" w:rsidRPr="00557B1A">
          <w:rPr>
            <w:rStyle w:val="Hyperlink"/>
            <w:rFonts w:ascii="Arial" w:hAnsi="Arial" w:cs="Arial"/>
            <w:sz w:val="18"/>
            <w:szCs w:val="18"/>
            <w:lang w:val="da-DK"/>
          </w:rPr>
          <w:t>www.dhl.dk</w:t>
        </w:r>
      </w:hyperlink>
      <w:r w:rsidR="006127E9" w:rsidRPr="00557B1A">
        <w:rPr>
          <w:rFonts w:ascii="Arial" w:hAnsi="Arial" w:cs="Arial"/>
          <w:sz w:val="18"/>
          <w:szCs w:val="18"/>
          <w:lang w:val="da-DK"/>
        </w:rPr>
        <w:t xml:space="preserve"> </w:t>
      </w:r>
    </w:p>
    <w:p w14:paraId="6B035A16" w14:textId="77777777" w:rsidR="009143D5" w:rsidRPr="00557B1A" w:rsidRDefault="009143D5" w:rsidP="00DA0CAA">
      <w:pPr>
        <w:rPr>
          <w:rFonts w:ascii="Arial" w:hAnsi="Arial" w:cs="Arial"/>
          <w:sz w:val="18"/>
          <w:szCs w:val="18"/>
          <w:lang w:val="da-DK"/>
        </w:rPr>
      </w:pPr>
    </w:p>
    <w:p w14:paraId="3D537EC9" w14:textId="77777777" w:rsidR="00907827" w:rsidRPr="00557B1A" w:rsidRDefault="00907827" w:rsidP="00DA0CAA">
      <w:pPr>
        <w:rPr>
          <w:rFonts w:ascii="Arial" w:hAnsi="Arial" w:cs="Arial"/>
          <w:sz w:val="18"/>
          <w:szCs w:val="18"/>
          <w:lang w:val="da-DK"/>
        </w:rPr>
      </w:pPr>
    </w:p>
    <w:p w14:paraId="4733AAA1" w14:textId="4C233F26" w:rsidR="00907827" w:rsidRPr="00557B1A" w:rsidRDefault="00907827" w:rsidP="00DA0CAA">
      <w:pPr>
        <w:rPr>
          <w:rFonts w:ascii="Arial" w:hAnsi="Arial" w:cs="Arial"/>
          <w:b/>
          <w:sz w:val="18"/>
          <w:szCs w:val="18"/>
          <w:lang w:val="da-DK"/>
        </w:rPr>
      </w:pPr>
      <w:r w:rsidRPr="00557B1A">
        <w:rPr>
          <w:rFonts w:ascii="Arial" w:hAnsi="Arial" w:cs="Arial"/>
          <w:b/>
          <w:sz w:val="18"/>
          <w:szCs w:val="18"/>
          <w:lang w:val="da-DK"/>
        </w:rPr>
        <w:t>Værdien af danske virksomheders eksport til Kina og USA (opgjort af Danmarks Statistik)</w:t>
      </w:r>
    </w:p>
    <w:p w14:paraId="2425B284" w14:textId="77777777" w:rsidR="00907827" w:rsidRPr="00557B1A" w:rsidRDefault="00907827" w:rsidP="00DA0CAA">
      <w:pPr>
        <w:rPr>
          <w:rFonts w:ascii="Arial" w:hAnsi="Arial" w:cs="Arial"/>
          <w:sz w:val="18"/>
          <w:szCs w:val="18"/>
          <w:lang w:val="da-DK"/>
        </w:rPr>
      </w:pPr>
    </w:p>
    <w:p w14:paraId="7AA3DF8C" w14:textId="4F79AD78" w:rsidR="009143D5" w:rsidRPr="00875DDB" w:rsidRDefault="009143D5" w:rsidP="00DA0CAA">
      <w:pPr>
        <w:rPr>
          <w:rFonts w:ascii="Arial" w:hAnsi="Arial" w:cs="Arial"/>
          <w:sz w:val="18"/>
          <w:szCs w:val="18"/>
          <w:lang w:val="da-DK"/>
        </w:rPr>
      </w:pPr>
      <w:r w:rsidRPr="00557B1A">
        <w:rPr>
          <w:rFonts w:ascii="Arial" w:hAnsi="Arial" w:cs="Arial"/>
          <w:noProof/>
          <w:sz w:val="18"/>
          <w:szCs w:val="18"/>
        </w:rPr>
        <w:drawing>
          <wp:inline distT="0" distB="0" distL="0" distR="0" wp14:anchorId="4CD1D35F" wp14:editId="3DEDEE71">
            <wp:extent cx="6116320" cy="2608054"/>
            <wp:effectExtent l="0" t="0" r="508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2608054"/>
                    </a:xfrm>
                    <a:prstGeom prst="rect">
                      <a:avLst/>
                    </a:prstGeom>
                    <a:noFill/>
                    <a:ln>
                      <a:noFill/>
                    </a:ln>
                  </pic:spPr>
                </pic:pic>
              </a:graphicData>
            </a:graphic>
          </wp:inline>
        </w:drawing>
      </w:r>
    </w:p>
    <w:sectPr w:rsidR="009143D5" w:rsidRPr="00875DDB" w:rsidSect="005A096B">
      <w:head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FCA9" w14:textId="77777777" w:rsidR="007B6210" w:rsidRDefault="007B6210" w:rsidP="009A1BD0">
      <w:r>
        <w:separator/>
      </w:r>
    </w:p>
  </w:endnote>
  <w:endnote w:type="continuationSeparator" w:id="0">
    <w:p w14:paraId="22045D8F" w14:textId="77777777" w:rsidR="007B6210" w:rsidRDefault="007B6210"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39329" w14:textId="77777777" w:rsidR="007B6210" w:rsidRDefault="007B6210" w:rsidP="009A1BD0">
      <w:r>
        <w:separator/>
      </w:r>
    </w:p>
  </w:footnote>
  <w:footnote w:type="continuationSeparator" w:id="0">
    <w:p w14:paraId="2CAB94FE" w14:textId="77777777" w:rsidR="007B6210" w:rsidRDefault="007B6210"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F26F" w14:textId="77777777" w:rsidR="007B6210" w:rsidRDefault="007B6210" w:rsidP="009A1BD0">
    <w:pPr>
      <w:pStyle w:val="Header"/>
      <w:jc w:val="right"/>
    </w:pPr>
    <w:r>
      <w:rPr>
        <w:noProof/>
      </w:rPr>
      <w:drawing>
        <wp:inline distT="0" distB="0" distL="0" distR="0" wp14:anchorId="017F4125" wp14:editId="09F2D840">
          <wp:extent cx="1706230" cy="528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56E94"/>
    <w:rsid w:val="000576AE"/>
    <w:rsid w:val="00075523"/>
    <w:rsid w:val="00140CAD"/>
    <w:rsid w:val="0017106A"/>
    <w:rsid w:val="00190FC4"/>
    <w:rsid w:val="001B5CF4"/>
    <w:rsid w:val="001E7108"/>
    <w:rsid w:val="00202317"/>
    <w:rsid w:val="00204A71"/>
    <w:rsid w:val="002258DD"/>
    <w:rsid w:val="002372F4"/>
    <w:rsid w:val="002403CE"/>
    <w:rsid w:val="00241FB2"/>
    <w:rsid w:val="00247D1C"/>
    <w:rsid w:val="00255B16"/>
    <w:rsid w:val="0028715A"/>
    <w:rsid w:val="002E2CFD"/>
    <w:rsid w:val="002F24B2"/>
    <w:rsid w:val="00316BCA"/>
    <w:rsid w:val="00330416"/>
    <w:rsid w:val="003347ED"/>
    <w:rsid w:val="003357C2"/>
    <w:rsid w:val="00354719"/>
    <w:rsid w:val="00372FDB"/>
    <w:rsid w:val="00382BAE"/>
    <w:rsid w:val="003905DC"/>
    <w:rsid w:val="003B4769"/>
    <w:rsid w:val="003B62EC"/>
    <w:rsid w:val="003D67C3"/>
    <w:rsid w:val="003E0265"/>
    <w:rsid w:val="00420A17"/>
    <w:rsid w:val="00426135"/>
    <w:rsid w:val="0044538F"/>
    <w:rsid w:val="00446391"/>
    <w:rsid w:val="00462A28"/>
    <w:rsid w:val="0048198B"/>
    <w:rsid w:val="00494B65"/>
    <w:rsid w:val="004A6ACF"/>
    <w:rsid w:val="004B2245"/>
    <w:rsid w:val="004B5C7D"/>
    <w:rsid w:val="004C0E04"/>
    <w:rsid w:val="00505ECA"/>
    <w:rsid w:val="00507CCC"/>
    <w:rsid w:val="00516436"/>
    <w:rsid w:val="005264FC"/>
    <w:rsid w:val="00530324"/>
    <w:rsid w:val="00540621"/>
    <w:rsid w:val="005407BE"/>
    <w:rsid w:val="00546D86"/>
    <w:rsid w:val="00557B1A"/>
    <w:rsid w:val="00560225"/>
    <w:rsid w:val="00591E72"/>
    <w:rsid w:val="005A096B"/>
    <w:rsid w:val="005A5D06"/>
    <w:rsid w:val="005B1706"/>
    <w:rsid w:val="005C325D"/>
    <w:rsid w:val="005C41CE"/>
    <w:rsid w:val="005D522C"/>
    <w:rsid w:val="005E0512"/>
    <w:rsid w:val="005E72CE"/>
    <w:rsid w:val="00601B0D"/>
    <w:rsid w:val="006127E9"/>
    <w:rsid w:val="0064133A"/>
    <w:rsid w:val="006652EB"/>
    <w:rsid w:val="006A1D47"/>
    <w:rsid w:val="006D32B0"/>
    <w:rsid w:val="007446BF"/>
    <w:rsid w:val="0075118A"/>
    <w:rsid w:val="0077361E"/>
    <w:rsid w:val="007A2F1D"/>
    <w:rsid w:val="007B6210"/>
    <w:rsid w:val="007C62BA"/>
    <w:rsid w:val="007D78F0"/>
    <w:rsid w:val="00804BD2"/>
    <w:rsid w:val="00807C78"/>
    <w:rsid w:val="00824545"/>
    <w:rsid w:val="00840CBD"/>
    <w:rsid w:val="00840F28"/>
    <w:rsid w:val="008428B4"/>
    <w:rsid w:val="00847F97"/>
    <w:rsid w:val="00867FE4"/>
    <w:rsid w:val="00873498"/>
    <w:rsid w:val="00875DDB"/>
    <w:rsid w:val="00877486"/>
    <w:rsid w:val="008823AF"/>
    <w:rsid w:val="008843A2"/>
    <w:rsid w:val="00892E5C"/>
    <w:rsid w:val="008C05D8"/>
    <w:rsid w:val="008C7829"/>
    <w:rsid w:val="008F299E"/>
    <w:rsid w:val="00907827"/>
    <w:rsid w:val="00913E7A"/>
    <w:rsid w:val="009143D5"/>
    <w:rsid w:val="00915B35"/>
    <w:rsid w:val="0092760F"/>
    <w:rsid w:val="00931064"/>
    <w:rsid w:val="0093644E"/>
    <w:rsid w:val="00952738"/>
    <w:rsid w:val="00960AE5"/>
    <w:rsid w:val="009632E4"/>
    <w:rsid w:val="00992D2B"/>
    <w:rsid w:val="00995022"/>
    <w:rsid w:val="009A1BD0"/>
    <w:rsid w:val="009A349C"/>
    <w:rsid w:val="009C02D0"/>
    <w:rsid w:val="009C4036"/>
    <w:rsid w:val="009C5626"/>
    <w:rsid w:val="00A031F0"/>
    <w:rsid w:val="00A37D18"/>
    <w:rsid w:val="00A63E56"/>
    <w:rsid w:val="00A72EF6"/>
    <w:rsid w:val="00A845FD"/>
    <w:rsid w:val="00AA7151"/>
    <w:rsid w:val="00AA7681"/>
    <w:rsid w:val="00AC0A94"/>
    <w:rsid w:val="00AC4BE8"/>
    <w:rsid w:val="00AE0747"/>
    <w:rsid w:val="00AF2463"/>
    <w:rsid w:val="00AF4A2B"/>
    <w:rsid w:val="00AF7022"/>
    <w:rsid w:val="00B26926"/>
    <w:rsid w:val="00B70CC6"/>
    <w:rsid w:val="00BA6F4F"/>
    <w:rsid w:val="00BC7CF2"/>
    <w:rsid w:val="00BE408E"/>
    <w:rsid w:val="00BE4234"/>
    <w:rsid w:val="00C40C31"/>
    <w:rsid w:val="00C52485"/>
    <w:rsid w:val="00C63E2C"/>
    <w:rsid w:val="00C76000"/>
    <w:rsid w:val="00CE5BF2"/>
    <w:rsid w:val="00CF5913"/>
    <w:rsid w:val="00D171B7"/>
    <w:rsid w:val="00D24D9A"/>
    <w:rsid w:val="00D250AE"/>
    <w:rsid w:val="00DA0CAA"/>
    <w:rsid w:val="00DB4CBE"/>
    <w:rsid w:val="00DB569C"/>
    <w:rsid w:val="00DC000D"/>
    <w:rsid w:val="00DC4E2A"/>
    <w:rsid w:val="00DF2E8F"/>
    <w:rsid w:val="00E3601C"/>
    <w:rsid w:val="00E51854"/>
    <w:rsid w:val="00E52FFC"/>
    <w:rsid w:val="00E6525A"/>
    <w:rsid w:val="00E92CE1"/>
    <w:rsid w:val="00EA1E78"/>
    <w:rsid w:val="00EC6DC9"/>
    <w:rsid w:val="00F41E2D"/>
    <w:rsid w:val="00F70F28"/>
    <w:rsid w:val="00F7405A"/>
    <w:rsid w:val="00F761FF"/>
    <w:rsid w:val="00F942A2"/>
    <w:rsid w:val="00F955BC"/>
    <w:rsid w:val="00FA35E7"/>
    <w:rsid w:val="00FA6EEF"/>
    <w:rsid w:val="00FC31CB"/>
    <w:rsid w:val="00FD3125"/>
    <w:rsid w:val="00FD3F2B"/>
    <w:rsid w:val="00FE1CCB"/>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B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hl.dk"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newsdesk.com/dk/dhl-danmark/latest_media" TargetMode="External"/><Relationship Id="rId10" Type="http://schemas.openxmlformats.org/officeDocument/2006/relationships/hyperlink" Target="http://www.dp-d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1C80-18A3-E64E-B137-86432769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601</Words>
  <Characters>3431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35</cp:revision>
  <cp:lastPrinted>2014-06-30T07:24:00Z</cp:lastPrinted>
  <dcterms:created xsi:type="dcterms:W3CDTF">2014-05-14T10:33:00Z</dcterms:created>
  <dcterms:modified xsi:type="dcterms:W3CDTF">2014-07-06T19:04:00Z</dcterms:modified>
  <cp:category/>
</cp:coreProperties>
</file>