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57D9" w14:textId="13C1A4BC" w:rsidR="003970FB" w:rsidRDefault="003970FB" w:rsidP="003970FB">
      <w:pPr>
        <w:pStyle w:val="Heading1"/>
      </w:pPr>
      <w:r>
        <w:t xml:space="preserve">Trafikken i bomringen </w:t>
      </w:r>
      <w:r w:rsidR="00655D7D">
        <w:t>nesten</w:t>
      </w:r>
      <w:r w:rsidR="008A6BCF">
        <w:t xml:space="preserve"> </w:t>
      </w:r>
      <w:r>
        <w:t>tilbake til normalen etter koronastenging</w:t>
      </w:r>
      <w:r w:rsidR="006C072F">
        <w:t>en</w:t>
      </w:r>
    </w:p>
    <w:p w14:paraId="33E50031" w14:textId="77777777" w:rsidR="003970FB" w:rsidRDefault="003970FB" w:rsidP="003970FB"/>
    <w:p w14:paraId="734521E7" w14:textId="35D6708B" w:rsidR="003970FB" w:rsidRDefault="003970FB" w:rsidP="003970FB">
      <w:pPr>
        <w:rPr>
          <w:b/>
          <w:bCs/>
        </w:rPr>
      </w:pPr>
      <w:r w:rsidRPr="003970FB">
        <w:rPr>
          <w:b/>
          <w:bCs/>
        </w:rPr>
        <w:t>De to siste ukene i mai har trafikken</w:t>
      </w:r>
      <w:r w:rsidR="00533DD8">
        <w:rPr>
          <w:b/>
          <w:bCs/>
        </w:rPr>
        <w:t xml:space="preserve"> i Fjellinjens bomstasjoner</w:t>
      </w:r>
      <w:r w:rsidR="0042050C">
        <w:rPr>
          <w:b/>
          <w:bCs/>
        </w:rPr>
        <w:t xml:space="preserve"> nesten</w:t>
      </w:r>
      <w:r w:rsidRPr="003970FB">
        <w:rPr>
          <w:b/>
          <w:bCs/>
        </w:rPr>
        <w:t xml:space="preserve"> vært tilbake </w:t>
      </w:r>
      <w:r w:rsidR="0042050C">
        <w:rPr>
          <w:b/>
          <w:bCs/>
        </w:rPr>
        <w:t xml:space="preserve">på </w:t>
      </w:r>
      <w:r w:rsidRPr="003970FB">
        <w:rPr>
          <w:b/>
          <w:bCs/>
        </w:rPr>
        <w:t>samme nivå som før nedstengingen av samfunnet 12. mars.</w:t>
      </w:r>
      <w:r>
        <w:rPr>
          <w:b/>
          <w:bCs/>
        </w:rPr>
        <w:t xml:space="preserve"> For hele mai er trafikken likevel </w:t>
      </w:r>
      <w:r w:rsidR="008A6BCF">
        <w:rPr>
          <w:b/>
          <w:bCs/>
        </w:rPr>
        <w:t>12 % lavere</w:t>
      </w:r>
      <w:r w:rsidR="00862818">
        <w:rPr>
          <w:b/>
          <w:bCs/>
        </w:rPr>
        <w:t>, enn</w:t>
      </w:r>
      <w:r w:rsidR="008A6BCF">
        <w:rPr>
          <w:b/>
          <w:bCs/>
        </w:rPr>
        <w:t xml:space="preserve"> i sammenliknbare </w:t>
      </w:r>
      <w:r w:rsidR="00B214DC">
        <w:rPr>
          <w:b/>
          <w:bCs/>
        </w:rPr>
        <w:t>bom</w:t>
      </w:r>
      <w:r w:rsidR="008A6BCF">
        <w:rPr>
          <w:b/>
          <w:bCs/>
        </w:rPr>
        <w:t>stasjoner i mai i fjor.</w:t>
      </w:r>
    </w:p>
    <w:p w14:paraId="678AC6E7" w14:textId="77777777" w:rsidR="001B4398" w:rsidRPr="001B4398" w:rsidRDefault="001B4398" w:rsidP="001B4398">
      <w:r w:rsidRPr="001B4398">
        <w:t>De sammenliknbare bomstasjonene er i hovedsak Osloringen og bomstasjonene på bygrensen mot Bærum, og det må derfor tas forbehold om noe usikkerhet ved beregningene.</w:t>
      </w:r>
    </w:p>
    <w:p w14:paraId="4E95DAA7" w14:textId="3AD09FAE" w:rsidR="00636BFD" w:rsidRPr="00A732FB" w:rsidRDefault="001B4398" w:rsidP="003970FB">
      <w:r w:rsidRPr="001B4398">
        <w:t xml:space="preserve">Totalt antall passeringer i alle bomringene har økt fra ca. </w:t>
      </w:r>
      <w:r w:rsidR="00631E00">
        <w:t>9,5</w:t>
      </w:r>
      <w:r w:rsidRPr="001B4398">
        <w:t xml:space="preserve"> millioner bompasseringer i </w:t>
      </w:r>
      <w:r w:rsidR="00FA44D5">
        <w:t>mai</w:t>
      </w:r>
      <w:r w:rsidRPr="001B4398">
        <w:t xml:space="preserve"> 2019 til ca. </w:t>
      </w:r>
      <w:r w:rsidR="00037FA9">
        <w:t>30,1</w:t>
      </w:r>
      <w:r w:rsidRPr="001B4398">
        <w:t xml:space="preserve"> millioner bompasseringer i </w:t>
      </w:r>
      <w:r w:rsidR="00FA44D5">
        <w:t>mai</w:t>
      </w:r>
      <w:r w:rsidRPr="001B4398">
        <w:t xml:space="preserve"> 2020. Hovedårsaken skyldes flere bomstasjoner som registrerer passeringer og at mange stasjoner har fått betaling i begge retninger.</w:t>
      </w:r>
    </w:p>
    <w:p w14:paraId="2CED87E4" w14:textId="633C0A40" w:rsidR="11A6E45B" w:rsidRDefault="004F3FB9" w:rsidP="11A6E45B">
      <w:r>
        <w:t>Fordeling på drivstoffgruppene bensin, diesel og elbil er målt for hele døgnet. Tabellen under viser en prosentvis fordeling for de tre bomringene i mai 2020. På bakgrunn av tiltakene rundt koronaviruset er fordelingen på drivstoffgruppene annerledes enn det den normalt er. Vi ser at elbil-andelen er lavere enn det den er i normale tider, trolig grunnet at flere har hjemmekontor</w:t>
      </w:r>
      <w:r w:rsidR="42FBC041">
        <w:t>.</w:t>
      </w:r>
      <w:r w:rsidR="60619D6E">
        <w:t xml:space="preserve"> </w:t>
      </w:r>
    </w:p>
    <w:p w14:paraId="01ED3E47" w14:textId="28740156" w:rsidR="56E42B17" w:rsidRDefault="56E42B17" w:rsidP="5A3A6E30">
      <w:r>
        <w:rPr>
          <w:noProof/>
        </w:rPr>
        <w:drawing>
          <wp:inline distT="0" distB="0" distL="0" distR="0" wp14:anchorId="4FC3D5C8" wp14:editId="3AABC277">
            <wp:extent cx="4572000" cy="3276600"/>
            <wp:effectExtent l="0" t="0" r="0" b="0"/>
            <wp:docPr id="1710275277" name="Picture 171027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6C70A" w14:textId="23D1EE83" w:rsidR="00441A33" w:rsidRPr="00A10516" w:rsidRDefault="00A10516" w:rsidP="003970FB">
      <w:pPr>
        <w:rPr>
          <w:b/>
          <w:bCs/>
        </w:rPr>
      </w:pPr>
      <w:r w:rsidRPr="00A10516">
        <w:rPr>
          <w:b/>
          <w:bCs/>
        </w:rPr>
        <w:t>Nesten tilbake til normalen</w:t>
      </w:r>
    </w:p>
    <w:p w14:paraId="05B09991" w14:textId="7D5A8326" w:rsidR="0099483D" w:rsidRDefault="00AC7E60" w:rsidP="003970FB">
      <w:r>
        <w:t>P</w:t>
      </w:r>
      <w:r w:rsidR="0099483D">
        <w:t xml:space="preserve">ersonbiltrafikken </w:t>
      </w:r>
      <w:r w:rsidR="008D2FA8">
        <w:t>har</w:t>
      </w:r>
      <w:r w:rsidR="00902A88">
        <w:t xml:space="preserve"> </w:t>
      </w:r>
      <w:r>
        <w:t>v</w:t>
      </w:r>
      <w:r w:rsidR="0015554C">
        <w:t>æ</w:t>
      </w:r>
      <w:r>
        <w:t>rt kraftig redusert</w:t>
      </w:r>
      <w:r w:rsidR="0015554C">
        <w:t xml:space="preserve"> i koronaperioden</w:t>
      </w:r>
      <w:r>
        <w:t>, mens tung</w:t>
      </w:r>
      <w:r w:rsidR="00A72DFD">
        <w:t>trafikken har vært mindre påv</w:t>
      </w:r>
      <w:r w:rsidR="0015554C">
        <w:t>irket av nedstengingen. I personbiltrafikken har p</w:t>
      </w:r>
      <w:r w:rsidR="009C7669">
        <w:t>asseringer med elbil</w:t>
      </w:r>
      <w:r w:rsidR="00B3722B">
        <w:t xml:space="preserve"> hatt en større nedgang,</w:t>
      </w:r>
      <w:r w:rsidR="0099483D">
        <w:t xml:space="preserve"> enn for eksempel passeringer med bensin</w:t>
      </w:r>
      <w:r w:rsidR="009C7669">
        <w:t>-</w:t>
      </w:r>
      <w:r w:rsidR="0099483D">
        <w:t xml:space="preserve"> og dieselbiler. </w:t>
      </w:r>
      <w:r w:rsidR="00C957A4">
        <w:t>I april og mai</w:t>
      </w:r>
      <w:r w:rsidR="0099483D">
        <w:t xml:space="preserve"> har vi sett en gradvis </w:t>
      </w:r>
      <w:r w:rsidR="00C957A4">
        <w:t>økning av trafikken</w:t>
      </w:r>
      <w:r w:rsidR="0088388B">
        <w:t xml:space="preserve"> igjen</w:t>
      </w:r>
      <w:r w:rsidR="00C957A4">
        <w:t xml:space="preserve"> og i slutten av mai </w:t>
      </w:r>
      <w:r w:rsidR="0088388B">
        <w:t>var vi nesten tilbake på normalen</w:t>
      </w:r>
      <w:r w:rsidR="0099483D">
        <w:t>, sier trafikkanalytiker i Fjellinjen Stian Strøm Arnesen.</w:t>
      </w:r>
    </w:p>
    <w:p w14:paraId="0285D09B" w14:textId="2103DB01" w:rsidR="00584AA4" w:rsidRPr="000E7772" w:rsidRDefault="004F3FB9" w:rsidP="003970FB">
      <w:r>
        <w:t xml:space="preserve">Tiltakene knyttet til koronaviruset har hatt en innvirkning på trafikken gjennom våre bomanlegg. Vi har fulgt trafikkutviklingen i </w:t>
      </w:r>
      <w:r w:rsidR="00C1247B">
        <w:t>mai</w:t>
      </w:r>
      <w:r>
        <w:t xml:space="preserve"> nøye og har sammenlignet tallene uke for uke for å se utviklingen. Tallene er sammenlignet med normal uke i februar 2020, altså før vinterferien og før koronaviruset kom til Norge.</w:t>
      </w:r>
    </w:p>
    <w:p w14:paraId="246D27A5" w14:textId="7CB4E575" w:rsidR="00584AA4" w:rsidRPr="000E7772" w:rsidRDefault="002A045A" w:rsidP="003970FB">
      <w:r>
        <w:rPr>
          <w:noProof/>
        </w:rPr>
        <w:drawing>
          <wp:inline distT="0" distB="0" distL="0" distR="0" wp14:anchorId="1007ED7E" wp14:editId="5A563D47">
            <wp:extent cx="6102349" cy="3096895"/>
            <wp:effectExtent l="0" t="0" r="0" b="8255"/>
            <wp:docPr id="752258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49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37536" w14:textId="1C869861" w:rsidR="0C614BBE" w:rsidRDefault="0C614BBE" w:rsidP="5A3A6E30">
      <w:pPr>
        <w:spacing w:line="257" w:lineRule="auto"/>
      </w:pPr>
      <w:r w:rsidRPr="5A3A6E30">
        <w:rPr>
          <w:rFonts w:ascii="Calibri" w:eastAsia="Calibri" w:hAnsi="Calibri" w:cs="Calibri"/>
          <w:b/>
          <w:bCs/>
        </w:rPr>
        <w:t xml:space="preserve">For mer informasjon, kontakt:  </w:t>
      </w:r>
    </w:p>
    <w:p w14:paraId="50937C27" w14:textId="4B74F39D" w:rsidR="0C614BBE" w:rsidRDefault="0C614BBE" w:rsidP="5A3A6E30">
      <w:pPr>
        <w:spacing w:line="257" w:lineRule="auto"/>
        <w:rPr>
          <w:rFonts w:ascii="Calibri" w:eastAsia="Calibri" w:hAnsi="Calibri" w:cs="Calibri"/>
        </w:rPr>
      </w:pPr>
      <w:r w:rsidRPr="5A3A6E30">
        <w:rPr>
          <w:rFonts w:ascii="Calibri" w:eastAsia="Calibri" w:hAnsi="Calibri" w:cs="Calibri"/>
        </w:rPr>
        <w:t xml:space="preserve">Stian Strøm Arnesen, Trafikkanalytiker </w:t>
      </w:r>
      <w:proofErr w:type="spellStart"/>
      <w:r w:rsidRPr="5A3A6E30">
        <w:rPr>
          <w:rFonts w:ascii="Calibri" w:eastAsia="Calibri" w:hAnsi="Calibri" w:cs="Calibri"/>
        </w:rPr>
        <w:t>tlf</w:t>
      </w:r>
      <w:proofErr w:type="spellEnd"/>
      <w:r w:rsidRPr="5A3A6E30">
        <w:rPr>
          <w:rFonts w:ascii="Calibri" w:eastAsia="Calibri" w:hAnsi="Calibri" w:cs="Calibri"/>
        </w:rPr>
        <w:t xml:space="preserve"> 951 13 895, </w:t>
      </w:r>
      <w:hyperlink r:id="rId11">
        <w:r w:rsidRPr="5A3A6E30">
          <w:rPr>
            <w:rStyle w:val="Hyperlink"/>
            <w:rFonts w:ascii="Calibri" w:eastAsia="Calibri" w:hAnsi="Calibri" w:cs="Calibri"/>
          </w:rPr>
          <w:t>stian.arnesen</w:t>
        </w:r>
        <w:r w:rsidR="65F0BACD" w:rsidRPr="5A3A6E30">
          <w:rPr>
            <w:rStyle w:val="Hyperlink"/>
            <w:rFonts w:ascii="Calibri" w:eastAsia="Calibri" w:hAnsi="Calibri" w:cs="Calibri"/>
          </w:rPr>
          <w:t>@fjellinjen.no</w:t>
        </w:r>
      </w:hyperlink>
    </w:p>
    <w:p w14:paraId="57B84896" w14:textId="6D24769D" w:rsidR="0C614BBE" w:rsidRDefault="0C614BBE" w:rsidP="5A3A6E30">
      <w:pPr>
        <w:spacing w:line="257" w:lineRule="auto"/>
      </w:pPr>
      <w:r w:rsidRPr="5A3A6E30">
        <w:rPr>
          <w:rFonts w:ascii="Calibri" w:eastAsia="Calibri" w:hAnsi="Calibri" w:cs="Calibri"/>
        </w:rPr>
        <w:t xml:space="preserve">Håkon Nordahl, Kommunikasjonssjef, </w:t>
      </w:r>
      <w:proofErr w:type="spellStart"/>
      <w:r w:rsidRPr="5A3A6E30">
        <w:rPr>
          <w:rFonts w:ascii="Calibri" w:eastAsia="Calibri" w:hAnsi="Calibri" w:cs="Calibri"/>
        </w:rPr>
        <w:t>tlf</w:t>
      </w:r>
      <w:proofErr w:type="spellEnd"/>
      <w:r w:rsidRPr="5A3A6E30">
        <w:rPr>
          <w:rFonts w:ascii="Calibri" w:eastAsia="Calibri" w:hAnsi="Calibri" w:cs="Calibri"/>
        </w:rPr>
        <w:t xml:space="preserve"> 977 59 393, </w:t>
      </w:r>
      <w:hyperlink r:id="rId12">
        <w:r w:rsidRPr="5A3A6E30">
          <w:rPr>
            <w:rStyle w:val="Hyperlink"/>
            <w:rFonts w:ascii="Calibri" w:eastAsia="Calibri" w:hAnsi="Calibri" w:cs="Calibri"/>
          </w:rPr>
          <w:t>hakon.nordahl@fjellinjen.no</w:t>
        </w:r>
      </w:hyperlink>
    </w:p>
    <w:p w14:paraId="00345575" w14:textId="4D0E3B62" w:rsidR="5A3A6E30" w:rsidRDefault="5A3A6E30" w:rsidP="5A3A6E30"/>
    <w:sectPr w:rsidR="5A3A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31F50"/>
    <w:multiLevelType w:val="multilevel"/>
    <w:tmpl w:val="0556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FB"/>
    <w:rsid w:val="00037FA9"/>
    <w:rsid w:val="000508A9"/>
    <w:rsid w:val="00064182"/>
    <w:rsid w:val="000E0A10"/>
    <w:rsid w:val="000E7772"/>
    <w:rsid w:val="00145BB0"/>
    <w:rsid w:val="0015554C"/>
    <w:rsid w:val="00191143"/>
    <w:rsid w:val="001A393B"/>
    <w:rsid w:val="001B4398"/>
    <w:rsid w:val="001E08C2"/>
    <w:rsid w:val="00232430"/>
    <w:rsid w:val="00252021"/>
    <w:rsid w:val="002A045A"/>
    <w:rsid w:val="002C53AB"/>
    <w:rsid w:val="002D3AFD"/>
    <w:rsid w:val="00317B09"/>
    <w:rsid w:val="00380306"/>
    <w:rsid w:val="003970FB"/>
    <w:rsid w:val="003A4AFE"/>
    <w:rsid w:val="003C7929"/>
    <w:rsid w:val="003E2148"/>
    <w:rsid w:val="003E22AC"/>
    <w:rsid w:val="003F031F"/>
    <w:rsid w:val="0042050C"/>
    <w:rsid w:val="00441A33"/>
    <w:rsid w:val="00465ED8"/>
    <w:rsid w:val="004D34C1"/>
    <w:rsid w:val="004F1713"/>
    <w:rsid w:val="004F3FB9"/>
    <w:rsid w:val="00533DD8"/>
    <w:rsid w:val="00544356"/>
    <w:rsid w:val="005753E8"/>
    <w:rsid w:val="00584AA4"/>
    <w:rsid w:val="00596009"/>
    <w:rsid w:val="00610DB6"/>
    <w:rsid w:val="00631E00"/>
    <w:rsid w:val="00636BFD"/>
    <w:rsid w:val="00653EC2"/>
    <w:rsid w:val="00655D7D"/>
    <w:rsid w:val="006B3A32"/>
    <w:rsid w:val="006C072F"/>
    <w:rsid w:val="006E6CCC"/>
    <w:rsid w:val="007642D6"/>
    <w:rsid w:val="0081442A"/>
    <w:rsid w:val="00826E3E"/>
    <w:rsid w:val="008459F4"/>
    <w:rsid w:val="00856863"/>
    <w:rsid w:val="00862818"/>
    <w:rsid w:val="0088388B"/>
    <w:rsid w:val="008A6BCF"/>
    <w:rsid w:val="008D2FA8"/>
    <w:rsid w:val="00902A88"/>
    <w:rsid w:val="00945FFB"/>
    <w:rsid w:val="00980FC3"/>
    <w:rsid w:val="0099483D"/>
    <w:rsid w:val="00995D0E"/>
    <w:rsid w:val="009A1AC4"/>
    <w:rsid w:val="009C7669"/>
    <w:rsid w:val="00A10516"/>
    <w:rsid w:val="00A14E4C"/>
    <w:rsid w:val="00A168C2"/>
    <w:rsid w:val="00A72DFD"/>
    <w:rsid w:val="00A732FB"/>
    <w:rsid w:val="00AC7E60"/>
    <w:rsid w:val="00AE6BA2"/>
    <w:rsid w:val="00AE6C32"/>
    <w:rsid w:val="00AF68A3"/>
    <w:rsid w:val="00B051E4"/>
    <w:rsid w:val="00B214DC"/>
    <w:rsid w:val="00B3722B"/>
    <w:rsid w:val="00B75501"/>
    <w:rsid w:val="00B84378"/>
    <w:rsid w:val="00BA13B0"/>
    <w:rsid w:val="00C1247B"/>
    <w:rsid w:val="00C270E6"/>
    <w:rsid w:val="00C343AA"/>
    <w:rsid w:val="00C6557B"/>
    <w:rsid w:val="00C957A4"/>
    <w:rsid w:val="00CC797A"/>
    <w:rsid w:val="00D3605C"/>
    <w:rsid w:val="00D659D5"/>
    <w:rsid w:val="00DC06D6"/>
    <w:rsid w:val="00DD7651"/>
    <w:rsid w:val="00E01B7D"/>
    <w:rsid w:val="00E164CE"/>
    <w:rsid w:val="00E51E48"/>
    <w:rsid w:val="00E82D73"/>
    <w:rsid w:val="00E95682"/>
    <w:rsid w:val="00EA781B"/>
    <w:rsid w:val="00ED045D"/>
    <w:rsid w:val="00F126FF"/>
    <w:rsid w:val="00F52053"/>
    <w:rsid w:val="00FA44D5"/>
    <w:rsid w:val="00FB0DA8"/>
    <w:rsid w:val="00FB6A46"/>
    <w:rsid w:val="0729ABEB"/>
    <w:rsid w:val="07998260"/>
    <w:rsid w:val="0C614BBE"/>
    <w:rsid w:val="10B11424"/>
    <w:rsid w:val="11A6E45B"/>
    <w:rsid w:val="120D068D"/>
    <w:rsid w:val="1A264F92"/>
    <w:rsid w:val="1D4CE0AE"/>
    <w:rsid w:val="217918E8"/>
    <w:rsid w:val="21C53B4E"/>
    <w:rsid w:val="38C00F62"/>
    <w:rsid w:val="417C53D2"/>
    <w:rsid w:val="42FBC041"/>
    <w:rsid w:val="56E42B17"/>
    <w:rsid w:val="5A3A6E30"/>
    <w:rsid w:val="60619D6E"/>
    <w:rsid w:val="629294DF"/>
    <w:rsid w:val="640A6E8F"/>
    <w:rsid w:val="65F0BACD"/>
    <w:rsid w:val="6825B588"/>
    <w:rsid w:val="70158D45"/>
    <w:rsid w:val="7A6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777A"/>
  <w15:chartTrackingRefBased/>
  <w15:docId w15:val="{A6B9D12B-EBAC-4FF4-8981-4DB6166F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kon.nordahl@fjellinj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ian.arnesen@fjellinjen.no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43D952CD04D478DE88C5D3519BDA2" ma:contentTypeVersion="11" ma:contentTypeDescription="Create a new document." ma:contentTypeScope="" ma:versionID="43d6911b5de1d29c91bd468187931567">
  <xsd:schema xmlns:xsd="http://www.w3.org/2001/XMLSchema" xmlns:xs="http://www.w3.org/2001/XMLSchema" xmlns:p="http://schemas.microsoft.com/office/2006/metadata/properties" xmlns:ns3="4ce6430d-93ff-4e7a-b540-a82ca68c990a" xmlns:ns4="e1f21568-8024-4d66-a2a4-10fe47018747" targetNamespace="http://schemas.microsoft.com/office/2006/metadata/properties" ma:root="true" ma:fieldsID="2ad2ee9a8548f0500505578e6dc2502e" ns3:_="" ns4:_="">
    <xsd:import namespace="4ce6430d-93ff-4e7a-b540-a82ca68c990a"/>
    <xsd:import namespace="e1f21568-8024-4d66-a2a4-10fe47018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430d-93ff-4e7a-b540-a82ca68c9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1568-8024-4d66-a2a4-10fe4701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C766B-85C3-4456-BDDA-06C17F50F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6430d-93ff-4e7a-b540-a82ca68c990a"/>
    <ds:schemaRef ds:uri="e1f21568-8024-4d66-a2a4-10fe47018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A348B-F8B2-4A0E-A854-CD243CD54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10E95-70E0-4E74-917A-C4C163C29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973FE5-0798-49D6-9B11-E51254A9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1888</Characters>
  <Application>Microsoft Office Word</Application>
  <DocSecurity>4</DocSecurity>
  <Lines>15</Lines>
  <Paragraphs>4</Paragraphs>
  <ScaleCrop>false</ScaleCrop>
  <Company/>
  <LinksUpToDate>false</LinksUpToDate>
  <CharactersWithSpaces>2215</CharactersWithSpaces>
  <SharedDoc>false</SharedDoc>
  <HLinks>
    <vt:vector size="12" baseType="variant">
      <vt:variant>
        <vt:i4>3866700</vt:i4>
      </vt:variant>
      <vt:variant>
        <vt:i4>3</vt:i4>
      </vt:variant>
      <vt:variant>
        <vt:i4>0</vt:i4>
      </vt:variant>
      <vt:variant>
        <vt:i4>5</vt:i4>
      </vt:variant>
      <vt:variant>
        <vt:lpwstr>mailto:hakon.nordahl@fjellinjen.no</vt:lpwstr>
      </vt:variant>
      <vt:variant>
        <vt:lpwstr/>
      </vt:variant>
      <vt:variant>
        <vt:i4>2162758</vt:i4>
      </vt:variant>
      <vt:variant>
        <vt:i4>0</vt:i4>
      </vt:variant>
      <vt:variant>
        <vt:i4>0</vt:i4>
      </vt:variant>
      <vt:variant>
        <vt:i4>5</vt:i4>
      </vt:variant>
      <vt:variant>
        <vt:lpwstr>mailto:stian.arnesen@fjellinjen.no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Nordahl</dc:creator>
  <cp:keywords/>
  <dc:description/>
  <cp:lastModifiedBy>Stian Strøm Arnesen / Fjellinjen</cp:lastModifiedBy>
  <cp:revision>87</cp:revision>
  <dcterms:created xsi:type="dcterms:W3CDTF">2020-05-29T17:47:00Z</dcterms:created>
  <dcterms:modified xsi:type="dcterms:W3CDTF">2020-06-08T17:18:00Z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0x01010078D43D952CD04D478DE88C5D3519BDA2</vt:lpwstr>
  </property>
</Properties>
</file>