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5C2A9" w14:textId="40F1B2FB" w:rsidR="00654178" w:rsidRDefault="00654178" w:rsidP="00654178">
      <w:pPr>
        <w:pStyle w:val="paragraph"/>
        <w:spacing w:before="0" w:beforeAutospacing="0" w:after="0" w:afterAutospacing="0"/>
        <w:textAlignment w:val="baseline"/>
        <w:rPr>
          <w:rStyle w:val="eop"/>
          <w:rFonts w:ascii="Calibri" w:hAnsi="Calibri" w:cs="Calibri"/>
          <w:sz w:val="32"/>
          <w:szCs w:val="32"/>
        </w:rPr>
      </w:pPr>
      <w:r>
        <w:rPr>
          <w:rStyle w:val="normaltextrun"/>
          <w:rFonts w:ascii="Calibri" w:hAnsi="Calibri" w:cs="Calibri"/>
          <w:sz w:val="32"/>
          <w:szCs w:val="32"/>
        </w:rPr>
        <w:t>Myrkdalen lanserer to nye leilighetsbygg tiltenkt familier</w:t>
      </w:r>
      <w:r>
        <w:rPr>
          <w:rStyle w:val="eop"/>
          <w:rFonts w:ascii="Calibri" w:hAnsi="Calibri" w:cs="Calibri"/>
          <w:sz w:val="32"/>
          <w:szCs w:val="32"/>
        </w:rPr>
        <w:t> </w:t>
      </w:r>
    </w:p>
    <w:p w14:paraId="136C26A5" w14:textId="77777777" w:rsidR="00654178" w:rsidRDefault="00654178" w:rsidP="00654178">
      <w:pPr>
        <w:pStyle w:val="paragraph"/>
        <w:spacing w:before="0" w:beforeAutospacing="0" w:after="0" w:afterAutospacing="0"/>
        <w:textAlignment w:val="baseline"/>
        <w:rPr>
          <w:rFonts w:ascii="Segoe UI" w:hAnsi="Segoe UI" w:cs="Segoe UI"/>
          <w:sz w:val="18"/>
          <w:szCs w:val="18"/>
        </w:rPr>
      </w:pPr>
    </w:p>
    <w:p w14:paraId="7A36EE62" w14:textId="77777777" w:rsidR="00654178" w:rsidRDefault="00654178" w:rsidP="00654178">
      <w:pPr>
        <w:pStyle w:val="paragraph"/>
        <w:spacing w:before="0" w:beforeAutospacing="0" w:after="0" w:afterAutospacing="0"/>
        <w:textAlignment w:val="baseline"/>
        <w:rPr>
          <w:rStyle w:val="normaltextrun"/>
          <w:rFonts w:ascii="Calibri" w:hAnsi="Calibri" w:cs="Calibri"/>
          <w:sz w:val="26"/>
          <w:szCs w:val="26"/>
        </w:rPr>
      </w:pPr>
      <w:r>
        <w:rPr>
          <w:rStyle w:val="normaltextrun"/>
          <w:rFonts w:ascii="Calibri" w:hAnsi="Calibri" w:cs="Calibri"/>
          <w:sz w:val="26"/>
          <w:szCs w:val="26"/>
        </w:rPr>
        <w:t>I dag blir to helt nye leilighetsprosjekt i Myrkdalen lagt ut for salg. Totalt er det 29 flotte leiligheter i forskjellige størrelser fordelt på to bygg i gangavstand til skisenter og sentrum. Prosjektene er planlagt med spesielt fokus på familier, og byr på funksjonelle løsninger og bærekraftige, robuste materialer.</w:t>
      </w:r>
    </w:p>
    <w:p w14:paraId="3649B519" w14:textId="37134B27" w:rsidR="00654178" w:rsidRDefault="00654178" w:rsidP="006541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6"/>
          <w:szCs w:val="26"/>
        </w:rPr>
        <w:t> </w:t>
      </w:r>
      <w:r>
        <w:rPr>
          <w:rStyle w:val="eop"/>
          <w:rFonts w:ascii="Calibri" w:hAnsi="Calibri" w:cs="Calibri"/>
          <w:sz w:val="26"/>
          <w:szCs w:val="26"/>
        </w:rPr>
        <w:t> </w:t>
      </w:r>
    </w:p>
    <w:p w14:paraId="44B5428B" w14:textId="28640FED" w:rsidR="00654178" w:rsidRDefault="00654178" w:rsidP="0065417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i/>
          <w:iCs/>
          <w:sz w:val="22"/>
          <w:szCs w:val="22"/>
        </w:rPr>
        <w:t>-Nå lanserer vi et helt nytt område og konsept som skal utvikles videre, like sør for sentrum med kort vei til hotell og stolheis, </w:t>
      </w:r>
      <w:r>
        <w:rPr>
          <w:rStyle w:val="normaltextrun"/>
          <w:rFonts w:ascii="Calibri" w:hAnsi="Calibri" w:cs="Calibri"/>
          <w:sz w:val="22"/>
          <w:szCs w:val="22"/>
        </w:rPr>
        <w:t>sier Eiendomsdirektør Nils Akselberg i Myrkdalen Fjellandsby. </w:t>
      </w:r>
      <w:r>
        <w:rPr>
          <w:rStyle w:val="eop"/>
          <w:rFonts w:ascii="Calibri" w:hAnsi="Calibri" w:cs="Calibri"/>
          <w:sz w:val="22"/>
          <w:szCs w:val="22"/>
        </w:rPr>
        <w:t> </w:t>
      </w:r>
    </w:p>
    <w:p w14:paraId="21C3C759" w14:textId="77777777" w:rsidR="00654178" w:rsidRDefault="00654178" w:rsidP="00654178">
      <w:pPr>
        <w:pStyle w:val="paragraph"/>
        <w:spacing w:before="0" w:beforeAutospacing="0" w:after="0" w:afterAutospacing="0"/>
        <w:textAlignment w:val="baseline"/>
        <w:rPr>
          <w:rFonts w:ascii="Segoe UI" w:hAnsi="Segoe UI" w:cs="Segoe UI"/>
          <w:sz w:val="18"/>
          <w:szCs w:val="18"/>
        </w:rPr>
      </w:pPr>
    </w:p>
    <w:p w14:paraId="59AFD74E" w14:textId="77777777" w:rsidR="00654178" w:rsidRDefault="00654178" w:rsidP="00654178">
      <w:pPr>
        <w:pStyle w:val="paragraph"/>
        <w:spacing w:before="0" w:beforeAutospacing="0" w:after="0" w:afterAutospacing="0"/>
        <w:textAlignment w:val="baseline"/>
        <w:rPr>
          <w:rStyle w:val="normaltextrun"/>
          <w:rFonts w:ascii="Calibri" w:hAnsi="Calibri" w:cs="Calibri"/>
          <w:sz w:val="22"/>
          <w:szCs w:val="22"/>
        </w:rPr>
      </w:pPr>
      <w:proofErr w:type="spellStart"/>
      <w:r>
        <w:rPr>
          <w:rStyle w:val="normaltextrun"/>
          <w:rFonts w:ascii="Calibri" w:hAnsi="Calibri" w:cs="Calibri"/>
          <w:sz w:val="22"/>
          <w:szCs w:val="22"/>
        </w:rPr>
        <w:t>Svoletunet</w:t>
      </w:r>
      <w:proofErr w:type="spellEnd"/>
      <w:r>
        <w:rPr>
          <w:rStyle w:val="normaltextrun"/>
          <w:rFonts w:ascii="Calibri" w:hAnsi="Calibri" w:cs="Calibri"/>
          <w:sz w:val="22"/>
          <w:szCs w:val="22"/>
        </w:rPr>
        <w:t> A og Leite 2 som nå blir lansert, er deler av større prosjekt, der byggingen av første byggetrinn, </w:t>
      </w:r>
      <w:proofErr w:type="spellStart"/>
      <w:r>
        <w:rPr>
          <w:rStyle w:val="normaltextrun"/>
          <w:rFonts w:ascii="Calibri" w:hAnsi="Calibri" w:cs="Calibri"/>
          <w:sz w:val="22"/>
          <w:szCs w:val="22"/>
        </w:rPr>
        <w:t>Svoletunet</w:t>
      </w:r>
      <w:proofErr w:type="spellEnd"/>
      <w:r>
        <w:rPr>
          <w:rStyle w:val="normaltextrun"/>
          <w:rFonts w:ascii="Calibri" w:hAnsi="Calibri" w:cs="Calibri"/>
          <w:sz w:val="22"/>
          <w:szCs w:val="22"/>
        </w:rPr>
        <w:t> C og Leite 1, allerede er i gang.</w:t>
      </w:r>
    </w:p>
    <w:p w14:paraId="78C6ACC1" w14:textId="6EC36969" w:rsidR="00654178" w:rsidRDefault="00654178" w:rsidP="006541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8DE5548" w14:textId="77777777" w:rsidR="00654178" w:rsidRDefault="00654178" w:rsidP="006541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Familievennlige fritidsboliger</w:t>
      </w:r>
      <w:r>
        <w:rPr>
          <w:rStyle w:val="eop"/>
          <w:rFonts w:ascii="Calibri" w:hAnsi="Calibri" w:cs="Calibri"/>
        </w:rPr>
        <w:t> </w:t>
      </w:r>
    </w:p>
    <w:p w14:paraId="047A9E06" w14:textId="49E3B668" w:rsidR="00654178" w:rsidRDefault="00654178" w:rsidP="00654178">
      <w:pPr>
        <w:pStyle w:val="paragraph"/>
        <w:spacing w:before="0" w:beforeAutospacing="0" w:after="0" w:afterAutospacing="0"/>
        <w:textAlignment w:val="baseline"/>
        <w:rPr>
          <w:rStyle w:val="eop"/>
          <w:rFonts w:ascii="Calibri" w:hAnsi="Calibri" w:cs="Calibri"/>
          <w:sz w:val="22"/>
          <w:szCs w:val="22"/>
        </w:rPr>
      </w:pPr>
      <w:proofErr w:type="spellStart"/>
      <w:r>
        <w:rPr>
          <w:rStyle w:val="normaltextrun"/>
          <w:rFonts w:ascii="Calibri" w:hAnsi="Calibri" w:cs="Calibri"/>
          <w:sz w:val="22"/>
          <w:szCs w:val="22"/>
        </w:rPr>
        <w:t>Svoletunet</w:t>
      </w:r>
      <w:proofErr w:type="spellEnd"/>
      <w:r>
        <w:rPr>
          <w:rStyle w:val="normaltextrun"/>
          <w:rFonts w:ascii="Calibri" w:hAnsi="Calibri" w:cs="Calibri"/>
          <w:sz w:val="22"/>
          <w:szCs w:val="22"/>
        </w:rPr>
        <w:t> ligger vis a vis </w:t>
      </w:r>
      <w:proofErr w:type="spellStart"/>
      <w:r>
        <w:rPr>
          <w:rStyle w:val="normaltextrun"/>
          <w:rFonts w:ascii="Calibri" w:hAnsi="Calibri" w:cs="Calibri"/>
          <w:sz w:val="22"/>
          <w:szCs w:val="22"/>
        </w:rPr>
        <w:t>Svolefjellet</w:t>
      </w:r>
      <w:proofErr w:type="spellEnd"/>
      <w:r>
        <w:rPr>
          <w:rStyle w:val="normaltextrun"/>
          <w:rFonts w:ascii="Calibri" w:hAnsi="Calibri" w:cs="Calibri"/>
          <w:sz w:val="22"/>
          <w:szCs w:val="22"/>
        </w:rPr>
        <w:t> som prosjektet er oppkalt etter, like sør for Myrkdalen Hotel. Arkitekten bak er Svein Øvsthus hos HLM Arkitektur Voss, som tidligere har forklart at de til sammen tre byggene skal danne et </w:t>
      </w:r>
      <w:proofErr w:type="spellStart"/>
      <w:r>
        <w:rPr>
          <w:rStyle w:val="normaltextrun"/>
          <w:rFonts w:ascii="Calibri" w:hAnsi="Calibri" w:cs="Calibri"/>
          <w:sz w:val="22"/>
          <w:szCs w:val="22"/>
        </w:rPr>
        <w:t>rekketun</w:t>
      </w:r>
      <w:proofErr w:type="spellEnd"/>
      <w:r>
        <w:rPr>
          <w:rStyle w:val="normaltextrun"/>
          <w:rFonts w:ascii="Calibri" w:hAnsi="Calibri" w:cs="Calibri"/>
          <w:sz w:val="22"/>
          <w:szCs w:val="22"/>
        </w:rPr>
        <w:t> når prosjektet står ferdig. </w:t>
      </w:r>
      <w:r>
        <w:rPr>
          <w:rStyle w:val="eop"/>
          <w:rFonts w:ascii="Calibri" w:hAnsi="Calibri" w:cs="Calibri"/>
          <w:sz w:val="22"/>
          <w:szCs w:val="22"/>
        </w:rPr>
        <w:t> </w:t>
      </w:r>
    </w:p>
    <w:p w14:paraId="3FD9A346" w14:textId="77777777" w:rsidR="00654178" w:rsidRDefault="00654178" w:rsidP="00654178">
      <w:pPr>
        <w:pStyle w:val="paragraph"/>
        <w:spacing w:before="0" w:beforeAutospacing="0" w:after="0" w:afterAutospacing="0"/>
        <w:textAlignment w:val="baseline"/>
        <w:rPr>
          <w:rFonts w:ascii="Segoe UI" w:hAnsi="Segoe UI" w:cs="Segoe UI"/>
          <w:sz w:val="18"/>
          <w:szCs w:val="18"/>
        </w:rPr>
      </w:pPr>
    </w:p>
    <w:p w14:paraId="6F0D1130" w14:textId="1B599910" w:rsidR="00654178" w:rsidRDefault="00654178" w:rsidP="0065417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t>
      </w:r>
      <w:r>
        <w:rPr>
          <w:rStyle w:val="normaltextrun"/>
          <w:rFonts w:ascii="Calibri" w:hAnsi="Calibri" w:cs="Calibri"/>
          <w:i/>
          <w:iCs/>
          <w:sz w:val="22"/>
          <w:szCs w:val="22"/>
        </w:rPr>
        <w:t>Leilighetene i </w:t>
      </w:r>
      <w:proofErr w:type="spellStart"/>
      <w:r>
        <w:rPr>
          <w:rStyle w:val="normaltextrun"/>
          <w:rFonts w:ascii="Calibri" w:hAnsi="Calibri" w:cs="Calibri"/>
          <w:i/>
          <w:iCs/>
          <w:sz w:val="22"/>
          <w:szCs w:val="22"/>
        </w:rPr>
        <w:t>Svoletun</w:t>
      </w:r>
      <w:proofErr w:type="spellEnd"/>
      <w:r>
        <w:rPr>
          <w:rStyle w:val="normaltextrun"/>
          <w:rFonts w:ascii="Calibri" w:hAnsi="Calibri" w:cs="Calibri"/>
          <w:i/>
          <w:iCs/>
          <w:sz w:val="22"/>
          <w:szCs w:val="22"/>
        </w:rPr>
        <w:t> har en litt lavere inngangsbillett enn det vi har sett i Myrkdalen tidligere, </w:t>
      </w:r>
      <w:r>
        <w:rPr>
          <w:rStyle w:val="normaltextrun"/>
          <w:rFonts w:ascii="Calibri" w:hAnsi="Calibri" w:cs="Calibri"/>
          <w:sz w:val="22"/>
          <w:szCs w:val="22"/>
        </w:rPr>
        <w:t>forteller Akselberg, og legger til at intensjonen bak </w:t>
      </w:r>
      <w:proofErr w:type="spellStart"/>
      <w:r>
        <w:rPr>
          <w:rStyle w:val="normaltextrun"/>
          <w:rFonts w:ascii="Calibri" w:hAnsi="Calibri" w:cs="Calibri"/>
          <w:sz w:val="22"/>
          <w:szCs w:val="22"/>
        </w:rPr>
        <w:t>Svoletun</w:t>
      </w:r>
      <w:proofErr w:type="spellEnd"/>
      <w:r>
        <w:rPr>
          <w:rStyle w:val="normaltextrun"/>
          <w:rFonts w:ascii="Calibri" w:hAnsi="Calibri" w:cs="Calibri"/>
          <w:sz w:val="22"/>
          <w:szCs w:val="22"/>
        </w:rPr>
        <w:t> er nå yngre familier som ønsker sin første fritidsbolig. -</w:t>
      </w:r>
      <w:r>
        <w:rPr>
          <w:rStyle w:val="normaltextrun"/>
          <w:rFonts w:ascii="Calibri" w:hAnsi="Calibri" w:cs="Calibri"/>
          <w:i/>
          <w:iCs/>
          <w:sz w:val="22"/>
          <w:szCs w:val="22"/>
        </w:rPr>
        <w:t>De fleste kjøperne av leilighetene i </w:t>
      </w:r>
      <w:proofErr w:type="spellStart"/>
      <w:r>
        <w:rPr>
          <w:rStyle w:val="normaltextrun"/>
          <w:rFonts w:ascii="Calibri" w:hAnsi="Calibri" w:cs="Calibri"/>
          <w:i/>
          <w:iCs/>
          <w:sz w:val="22"/>
          <w:szCs w:val="22"/>
        </w:rPr>
        <w:t>Svoletunet</w:t>
      </w:r>
      <w:proofErr w:type="spellEnd"/>
      <w:r>
        <w:rPr>
          <w:rStyle w:val="normaltextrun"/>
          <w:rFonts w:ascii="Calibri" w:hAnsi="Calibri" w:cs="Calibri"/>
          <w:i/>
          <w:iCs/>
          <w:sz w:val="22"/>
          <w:szCs w:val="22"/>
        </w:rPr>
        <w:t> C til nå er i aldersgruppen 30-40 år, som tilsier at vi har truffet målgruppen, </w:t>
      </w:r>
      <w:r>
        <w:rPr>
          <w:rStyle w:val="normaltextrun"/>
          <w:rFonts w:ascii="Calibri" w:hAnsi="Calibri" w:cs="Calibri"/>
          <w:sz w:val="22"/>
          <w:szCs w:val="22"/>
        </w:rPr>
        <w:t>sier eiendomsdirektøren videre. </w:t>
      </w:r>
      <w:r>
        <w:rPr>
          <w:rStyle w:val="eop"/>
          <w:rFonts w:ascii="Calibri" w:hAnsi="Calibri" w:cs="Calibri"/>
          <w:sz w:val="22"/>
          <w:szCs w:val="22"/>
        </w:rPr>
        <w:t> </w:t>
      </w:r>
    </w:p>
    <w:p w14:paraId="5751AC1D" w14:textId="77777777" w:rsidR="00654178" w:rsidRDefault="00654178" w:rsidP="00654178">
      <w:pPr>
        <w:pStyle w:val="paragraph"/>
        <w:spacing w:before="0" w:beforeAutospacing="0" w:after="0" w:afterAutospacing="0"/>
        <w:textAlignment w:val="baseline"/>
        <w:rPr>
          <w:rFonts w:ascii="Segoe UI" w:hAnsi="Segoe UI" w:cs="Segoe UI"/>
          <w:sz w:val="18"/>
          <w:szCs w:val="18"/>
        </w:rPr>
      </w:pPr>
    </w:p>
    <w:p w14:paraId="63594370" w14:textId="7344C24D" w:rsidR="00654178" w:rsidRDefault="00654178" w:rsidP="0065417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Bruk av trevirke og materialvalg i lyse farger sammen med en fleksibel planløsning, skaper trivelige og moderne leiligheter som kjennes romslig tross færre kvadratmeter. </w:t>
      </w:r>
      <w:r>
        <w:rPr>
          <w:rStyle w:val="eop"/>
          <w:rFonts w:ascii="Calibri" w:hAnsi="Calibri" w:cs="Calibri"/>
          <w:sz w:val="22"/>
          <w:szCs w:val="22"/>
        </w:rPr>
        <w:t> </w:t>
      </w:r>
    </w:p>
    <w:p w14:paraId="2FDF0826" w14:textId="77777777" w:rsidR="00654178" w:rsidRDefault="00654178" w:rsidP="00654178">
      <w:pPr>
        <w:pStyle w:val="paragraph"/>
        <w:spacing w:before="0" w:beforeAutospacing="0" w:after="0" w:afterAutospacing="0"/>
        <w:textAlignment w:val="baseline"/>
        <w:rPr>
          <w:rFonts w:ascii="Segoe UI" w:hAnsi="Segoe UI" w:cs="Segoe UI"/>
          <w:sz w:val="18"/>
          <w:szCs w:val="18"/>
        </w:rPr>
      </w:pPr>
    </w:p>
    <w:p w14:paraId="727D1A31" w14:textId="77777777" w:rsidR="00654178" w:rsidRDefault="00654178" w:rsidP="006541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Lun hyttefølelse</w:t>
      </w:r>
      <w:r>
        <w:rPr>
          <w:rStyle w:val="eop"/>
          <w:rFonts w:ascii="Calibri" w:hAnsi="Calibri" w:cs="Calibri"/>
        </w:rPr>
        <w:t> </w:t>
      </w:r>
    </w:p>
    <w:p w14:paraId="4462C954" w14:textId="1A485D2B" w:rsidR="00654178" w:rsidRDefault="00654178" w:rsidP="0065417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t>
      </w:r>
      <w:r>
        <w:rPr>
          <w:rStyle w:val="normaltextrun"/>
          <w:rFonts w:ascii="Calibri" w:hAnsi="Calibri" w:cs="Calibri"/>
          <w:i/>
          <w:iCs/>
          <w:sz w:val="22"/>
          <w:szCs w:val="22"/>
        </w:rPr>
        <w:t>Leite er også planlagt med tanke på familier, men gjerne heller de litt mer etablerte, </w:t>
      </w:r>
      <w:r>
        <w:rPr>
          <w:rStyle w:val="normaltextrun"/>
          <w:rFonts w:ascii="Calibri" w:hAnsi="Calibri" w:cs="Calibri"/>
          <w:sz w:val="22"/>
          <w:szCs w:val="22"/>
        </w:rPr>
        <w:t>sier Nils Akselberg. -</w:t>
      </w:r>
      <w:r>
        <w:rPr>
          <w:rStyle w:val="normaltextrun"/>
          <w:rFonts w:ascii="Calibri" w:hAnsi="Calibri" w:cs="Calibri"/>
          <w:i/>
          <w:iCs/>
          <w:sz w:val="22"/>
          <w:szCs w:val="22"/>
        </w:rPr>
        <w:t>I dette bygget står hyttefølelsen sterkere. </w:t>
      </w:r>
      <w:r>
        <w:rPr>
          <w:rStyle w:val="eop"/>
          <w:rFonts w:ascii="Calibri" w:hAnsi="Calibri" w:cs="Calibri"/>
          <w:sz w:val="22"/>
          <w:szCs w:val="22"/>
        </w:rPr>
        <w:t> </w:t>
      </w:r>
    </w:p>
    <w:p w14:paraId="652AF969" w14:textId="77777777" w:rsidR="00654178" w:rsidRDefault="00654178" w:rsidP="00654178">
      <w:pPr>
        <w:pStyle w:val="paragraph"/>
        <w:spacing w:before="0" w:beforeAutospacing="0" w:after="0" w:afterAutospacing="0"/>
        <w:textAlignment w:val="baseline"/>
        <w:rPr>
          <w:rFonts w:ascii="Segoe UI" w:hAnsi="Segoe UI" w:cs="Segoe UI"/>
          <w:sz w:val="18"/>
          <w:szCs w:val="18"/>
        </w:rPr>
      </w:pPr>
    </w:p>
    <w:p w14:paraId="1CD27B5A" w14:textId="3CAF133A" w:rsidR="00654178" w:rsidRDefault="00654178" w:rsidP="0065417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Bak Leite-prosjektet står det også en lokal vossaarkitekt. Sigbjørn Dugstad har tegnet flere av de mest populære prosjektene i Myrkdalen, blant annet Klypeteigen ved Helgatun som er lik de nye leilighetene i Leite. </w:t>
      </w:r>
      <w:r>
        <w:rPr>
          <w:rStyle w:val="eop"/>
          <w:rFonts w:ascii="Calibri" w:hAnsi="Calibri" w:cs="Calibri"/>
          <w:sz w:val="22"/>
          <w:szCs w:val="22"/>
        </w:rPr>
        <w:t> </w:t>
      </w:r>
    </w:p>
    <w:p w14:paraId="238168FF" w14:textId="77777777" w:rsidR="00654178" w:rsidRDefault="00654178" w:rsidP="00654178">
      <w:pPr>
        <w:pStyle w:val="paragraph"/>
        <w:spacing w:before="0" w:beforeAutospacing="0" w:after="0" w:afterAutospacing="0"/>
        <w:textAlignment w:val="baseline"/>
        <w:rPr>
          <w:rFonts w:ascii="Segoe UI" w:hAnsi="Segoe UI" w:cs="Segoe UI"/>
          <w:sz w:val="18"/>
          <w:szCs w:val="18"/>
        </w:rPr>
      </w:pPr>
    </w:p>
    <w:p w14:paraId="51D2EB62" w14:textId="36A5B8B5" w:rsidR="00654178" w:rsidRDefault="00654178" w:rsidP="0065417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Leite vil ligge i skråningen bak </w:t>
      </w:r>
      <w:proofErr w:type="spellStart"/>
      <w:r>
        <w:rPr>
          <w:rStyle w:val="normaltextrun"/>
          <w:rFonts w:ascii="Calibri" w:hAnsi="Calibri" w:cs="Calibri"/>
          <w:sz w:val="22"/>
          <w:szCs w:val="22"/>
        </w:rPr>
        <w:t>Svoletunet</w:t>
      </w:r>
      <w:proofErr w:type="spellEnd"/>
      <w:r>
        <w:rPr>
          <w:rStyle w:val="normaltextrun"/>
          <w:rFonts w:ascii="Calibri" w:hAnsi="Calibri" w:cs="Calibri"/>
          <w:sz w:val="22"/>
          <w:szCs w:val="22"/>
        </w:rPr>
        <w:t>. Her følger det med garasjeplass med tilhørende bod på bakkeplan til alle eninger, i tillegg er det ekstra bod i tilknytning til balkong eller som disponibelt rom inne. Leilighetene kommer i størrelser fra 2 til 4 soverom og har en praktisk og fin kjøkkenløsning fra Sigdal. </w:t>
      </w:r>
      <w:r>
        <w:rPr>
          <w:rStyle w:val="eop"/>
          <w:rFonts w:ascii="Calibri" w:hAnsi="Calibri" w:cs="Calibri"/>
          <w:sz w:val="22"/>
          <w:szCs w:val="22"/>
        </w:rPr>
        <w:t> </w:t>
      </w:r>
    </w:p>
    <w:p w14:paraId="0EABC8D4" w14:textId="77777777" w:rsidR="00654178" w:rsidRDefault="00654178" w:rsidP="00654178">
      <w:pPr>
        <w:pStyle w:val="paragraph"/>
        <w:spacing w:before="0" w:beforeAutospacing="0" w:after="0" w:afterAutospacing="0"/>
        <w:textAlignment w:val="baseline"/>
        <w:rPr>
          <w:rFonts w:ascii="Segoe UI" w:hAnsi="Segoe UI" w:cs="Segoe UI"/>
          <w:sz w:val="18"/>
          <w:szCs w:val="18"/>
        </w:rPr>
      </w:pPr>
    </w:p>
    <w:p w14:paraId="239CF794" w14:textId="77777777" w:rsidR="00654178" w:rsidRDefault="00654178" w:rsidP="006541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En fritidsbolig for hele året</w:t>
      </w:r>
      <w:r>
        <w:rPr>
          <w:rStyle w:val="eop"/>
          <w:rFonts w:ascii="Calibri" w:hAnsi="Calibri" w:cs="Calibri"/>
        </w:rPr>
        <w:t> </w:t>
      </w:r>
    </w:p>
    <w:p w14:paraId="57D2AE99" w14:textId="6F443505" w:rsidR="00654178" w:rsidRDefault="00654178" w:rsidP="0065417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Parallelt med utvikling av skisenter og fritidseiendom, jobber Myrkdalen Fjellandsby med tilrettelegging av helårsaktiviteter. De siste årene har det blitt utarbeidet flere lavterskel sykkeltilbud i sentrumsområdet, med blant annet en 850 kvm stor </w:t>
      </w:r>
      <w:proofErr w:type="spellStart"/>
      <w:r>
        <w:rPr>
          <w:rStyle w:val="spellingerror"/>
          <w:rFonts w:ascii="Calibri" w:hAnsi="Calibri" w:cs="Calibri"/>
          <w:sz w:val="22"/>
          <w:szCs w:val="22"/>
        </w:rPr>
        <w:t>pumptrack</w:t>
      </w:r>
      <w:proofErr w:type="spellEnd"/>
      <w:r>
        <w:rPr>
          <w:rStyle w:val="normaltextrun"/>
          <w:rFonts w:ascii="Calibri" w:hAnsi="Calibri" w:cs="Calibri"/>
          <w:sz w:val="22"/>
          <w:szCs w:val="22"/>
        </w:rPr>
        <w:t> og hopplinjer. </w:t>
      </w:r>
      <w:r>
        <w:rPr>
          <w:rStyle w:val="eop"/>
          <w:rFonts w:ascii="Calibri" w:hAnsi="Calibri" w:cs="Calibri"/>
          <w:sz w:val="22"/>
          <w:szCs w:val="22"/>
        </w:rPr>
        <w:t> </w:t>
      </w:r>
    </w:p>
    <w:p w14:paraId="26B2F003" w14:textId="77777777" w:rsidR="00654178" w:rsidRDefault="00654178" w:rsidP="00654178">
      <w:pPr>
        <w:pStyle w:val="paragraph"/>
        <w:spacing w:before="0" w:beforeAutospacing="0" w:after="0" w:afterAutospacing="0"/>
        <w:textAlignment w:val="baseline"/>
        <w:rPr>
          <w:rFonts w:ascii="Segoe UI" w:hAnsi="Segoe UI" w:cs="Segoe UI"/>
          <w:sz w:val="18"/>
          <w:szCs w:val="18"/>
        </w:rPr>
      </w:pPr>
    </w:p>
    <w:p w14:paraId="48810883" w14:textId="77777777" w:rsidR="00654178" w:rsidRDefault="00654178" w:rsidP="0065417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Pr>
          <w:rStyle w:val="normaltextrun"/>
          <w:rFonts w:ascii="Calibri" w:hAnsi="Calibri" w:cs="Calibri"/>
          <w:i/>
          <w:iCs/>
          <w:sz w:val="22"/>
          <w:szCs w:val="22"/>
        </w:rPr>
        <w:t>I år har jeg snakket med flere eiendomseiere som har fått en aha-opplevelse i løpet av sommeren, </w:t>
      </w:r>
      <w:r>
        <w:rPr>
          <w:rStyle w:val="normaltextrun"/>
          <w:rFonts w:ascii="Calibri" w:hAnsi="Calibri" w:cs="Calibri"/>
          <w:sz w:val="22"/>
          <w:szCs w:val="22"/>
        </w:rPr>
        <w:t>forteller Akselberg. -</w:t>
      </w:r>
      <w:r>
        <w:rPr>
          <w:rStyle w:val="normaltextrun"/>
          <w:rFonts w:ascii="Calibri" w:hAnsi="Calibri" w:cs="Calibri"/>
          <w:i/>
          <w:iCs/>
          <w:sz w:val="22"/>
          <w:szCs w:val="22"/>
        </w:rPr>
        <w:t>De har tidligere for det meste brukt fritidsboligen vinterstid, men har nå fått øynene opp for Myrkdalen som sommerdestinasjon. Når de først har gjort det, er ikke veien lang før de oppdager hva resten av regionen har å by på av flotte opplevelser. </w:t>
      </w:r>
      <w:r>
        <w:rPr>
          <w:rStyle w:val="eop"/>
          <w:rFonts w:ascii="Calibri" w:hAnsi="Calibri" w:cs="Calibri"/>
          <w:sz w:val="22"/>
          <w:szCs w:val="22"/>
        </w:rPr>
        <w:t> </w:t>
      </w:r>
    </w:p>
    <w:p w14:paraId="23A183D3" w14:textId="77777777" w:rsidR="001C0B89" w:rsidRDefault="001C0B89"/>
    <w:sectPr w:rsidR="001C0B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78"/>
    <w:rsid w:val="001C0B89"/>
    <w:rsid w:val="006541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4159"/>
  <w15:chartTrackingRefBased/>
  <w15:docId w15:val="{80CC29D8-0142-4B36-B9C5-6C4E1941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65417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654178"/>
  </w:style>
  <w:style w:type="character" w:customStyle="1" w:styleId="eop">
    <w:name w:val="eop"/>
    <w:basedOn w:val="Standardskriftforavsnitt"/>
    <w:rsid w:val="00654178"/>
  </w:style>
  <w:style w:type="character" w:customStyle="1" w:styleId="spellingerror">
    <w:name w:val="spellingerror"/>
    <w:basedOn w:val="Standardskriftforavsnitt"/>
    <w:rsid w:val="00654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877329">
      <w:bodyDiv w:val="1"/>
      <w:marLeft w:val="0"/>
      <w:marRight w:val="0"/>
      <w:marTop w:val="0"/>
      <w:marBottom w:val="0"/>
      <w:divBdr>
        <w:top w:val="none" w:sz="0" w:space="0" w:color="auto"/>
        <w:left w:val="none" w:sz="0" w:space="0" w:color="auto"/>
        <w:bottom w:val="none" w:sz="0" w:space="0" w:color="auto"/>
        <w:right w:val="none" w:sz="0" w:space="0" w:color="auto"/>
      </w:divBdr>
      <w:divsChild>
        <w:div w:id="962033699">
          <w:marLeft w:val="0"/>
          <w:marRight w:val="0"/>
          <w:marTop w:val="0"/>
          <w:marBottom w:val="0"/>
          <w:divBdr>
            <w:top w:val="none" w:sz="0" w:space="0" w:color="auto"/>
            <w:left w:val="none" w:sz="0" w:space="0" w:color="auto"/>
            <w:bottom w:val="none" w:sz="0" w:space="0" w:color="auto"/>
            <w:right w:val="none" w:sz="0" w:space="0" w:color="auto"/>
          </w:divBdr>
        </w:div>
        <w:div w:id="296028606">
          <w:marLeft w:val="0"/>
          <w:marRight w:val="0"/>
          <w:marTop w:val="0"/>
          <w:marBottom w:val="0"/>
          <w:divBdr>
            <w:top w:val="none" w:sz="0" w:space="0" w:color="auto"/>
            <w:left w:val="none" w:sz="0" w:space="0" w:color="auto"/>
            <w:bottom w:val="none" w:sz="0" w:space="0" w:color="auto"/>
            <w:right w:val="none" w:sz="0" w:space="0" w:color="auto"/>
          </w:divBdr>
        </w:div>
        <w:div w:id="1521360938">
          <w:marLeft w:val="0"/>
          <w:marRight w:val="0"/>
          <w:marTop w:val="0"/>
          <w:marBottom w:val="0"/>
          <w:divBdr>
            <w:top w:val="none" w:sz="0" w:space="0" w:color="auto"/>
            <w:left w:val="none" w:sz="0" w:space="0" w:color="auto"/>
            <w:bottom w:val="none" w:sz="0" w:space="0" w:color="auto"/>
            <w:right w:val="none" w:sz="0" w:space="0" w:color="auto"/>
          </w:divBdr>
        </w:div>
        <w:div w:id="1917857879">
          <w:marLeft w:val="0"/>
          <w:marRight w:val="0"/>
          <w:marTop w:val="0"/>
          <w:marBottom w:val="0"/>
          <w:divBdr>
            <w:top w:val="none" w:sz="0" w:space="0" w:color="auto"/>
            <w:left w:val="none" w:sz="0" w:space="0" w:color="auto"/>
            <w:bottom w:val="none" w:sz="0" w:space="0" w:color="auto"/>
            <w:right w:val="none" w:sz="0" w:space="0" w:color="auto"/>
          </w:divBdr>
        </w:div>
        <w:div w:id="203757635">
          <w:marLeft w:val="0"/>
          <w:marRight w:val="0"/>
          <w:marTop w:val="0"/>
          <w:marBottom w:val="0"/>
          <w:divBdr>
            <w:top w:val="none" w:sz="0" w:space="0" w:color="auto"/>
            <w:left w:val="none" w:sz="0" w:space="0" w:color="auto"/>
            <w:bottom w:val="none" w:sz="0" w:space="0" w:color="auto"/>
            <w:right w:val="none" w:sz="0" w:space="0" w:color="auto"/>
          </w:divBdr>
        </w:div>
        <w:div w:id="1616449541">
          <w:marLeft w:val="0"/>
          <w:marRight w:val="0"/>
          <w:marTop w:val="0"/>
          <w:marBottom w:val="0"/>
          <w:divBdr>
            <w:top w:val="none" w:sz="0" w:space="0" w:color="auto"/>
            <w:left w:val="none" w:sz="0" w:space="0" w:color="auto"/>
            <w:bottom w:val="none" w:sz="0" w:space="0" w:color="auto"/>
            <w:right w:val="none" w:sz="0" w:space="0" w:color="auto"/>
          </w:divBdr>
        </w:div>
        <w:div w:id="375743728">
          <w:marLeft w:val="0"/>
          <w:marRight w:val="0"/>
          <w:marTop w:val="0"/>
          <w:marBottom w:val="0"/>
          <w:divBdr>
            <w:top w:val="none" w:sz="0" w:space="0" w:color="auto"/>
            <w:left w:val="none" w:sz="0" w:space="0" w:color="auto"/>
            <w:bottom w:val="none" w:sz="0" w:space="0" w:color="auto"/>
            <w:right w:val="none" w:sz="0" w:space="0" w:color="auto"/>
          </w:divBdr>
        </w:div>
        <w:div w:id="18823031">
          <w:marLeft w:val="0"/>
          <w:marRight w:val="0"/>
          <w:marTop w:val="0"/>
          <w:marBottom w:val="0"/>
          <w:divBdr>
            <w:top w:val="none" w:sz="0" w:space="0" w:color="auto"/>
            <w:left w:val="none" w:sz="0" w:space="0" w:color="auto"/>
            <w:bottom w:val="none" w:sz="0" w:space="0" w:color="auto"/>
            <w:right w:val="none" w:sz="0" w:space="0" w:color="auto"/>
          </w:divBdr>
        </w:div>
        <w:div w:id="1726760421">
          <w:marLeft w:val="0"/>
          <w:marRight w:val="0"/>
          <w:marTop w:val="0"/>
          <w:marBottom w:val="0"/>
          <w:divBdr>
            <w:top w:val="none" w:sz="0" w:space="0" w:color="auto"/>
            <w:left w:val="none" w:sz="0" w:space="0" w:color="auto"/>
            <w:bottom w:val="none" w:sz="0" w:space="0" w:color="auto"/>
            <w:right w:val="none" w:sz="0" w:space="0" w:color="auto"/>
          </w:divBdr>
        </w:div>
        <w:div w:id="294216640">
          <w:marLeft w:val="0"/>
          <w:marRight w:val="0"/>
          <w:marTop w:val="0"/>
          <w:marBottom w:val="0"/>
          <w:divBdr>
            <w:top w:val="none" w:sz="0" w:space="0" w:color="auto"/>
            <w:left w:val="none" w:sz="0" w:space="0" w:color="auto"/>
            <w:bottom w:val="none" w:sz="0" w:space="0" w:color="auto"/>
            <w:right w:val="none" w:sz="0" w:space="0" w:color="auto"/>
          </w:divBdr>
        </w:div>
        <w:div w:id="1341464431">
          <w:marLeft w:val="0"/>
          <w:marRight w:val="0"/>
          <w:marTop w:val="0"/>
          <w:marBottom w:val="0"/>
          <w:divBdr>
            <w:top w:val="none" w:sz="0" w:space="0" w:color="auto"/>
            <w:left w:val="none" w:sz="0" w:space="0" w:color="auto"/>
            <w:bottom w:val="none" w:sz="0" w:space="0" w:color="auto"/>
            <w:right w:val="none" w:sz="0" w:space="0" w:color="auto"/>
          </w:divBdr>
        </w:div>
        <w:div w:id="1896115687">
          <w:marLeft w:val="0"/>
          <w:marRight w:val="0"/>
          <w:marTop w:val="0"/>
          <w:marBottom w:val="0"/>
          <w:divBdr>
            <w:top w:val="none" w:sz="0" w:space="0" w:color="auto"/>
            <w:left w:val="none" w:sz="0" w:space="0" w:color="auto"/>
            <w:bottom w:val="none" w:sz="0" w:space="0" w:color="auto"/>
            <w:right w:val="none" w:sz="0" w:space="0" w:color="auto"/>
          </w:divBdr>
        </w:div>
        <w:div w:id="1602881835">
          <w:marLeft w:val="0"/>
          <w:marRight w:val="0"/>
          <w:marTop w:val="0"/>
          <w:marBottom w:val="0"/>
          <w:divBdr>
            <w:top w:val="none" w:sz="0" w:space="0" w:color="auto"/>
            <w:left w:val="none" w:sz="0" w:space="0" w:color="auto"/>
            <w:bottom w:val="none" w:sz="0" w:space="0" w:color="auto"/>
            <w:right w:val="none" w:sz="0" w:space="0" w:color="auto"/>
          </w:divBdr>
        </w:div>
        <w:div w:id="1055936641">
          <w:marLeft w:val="0"/>
          <w:marRight w:val="0"/>
          <w:marTop w:val="0"/>
          <w:marBottom w:val="0"/>
          <w:divBdr>
            <w:top w:val="none" w:sz="0" w:space="0" w:color="auto"/>
            <w:left w:val="none" w:sz="0" w:space="0" w:color="auto"/>
            <w:bottom w:val="none" w:sz="0" w:space="0" w:color="auto"/>
            <w:right w:val="none" w:sz="0" w:space="0" w:color="auto"/>
          </w:divBdr>
        </w:div>
        <w:div w:id="2036540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475</Words>
  <Characters>2519</Characters>
  <Application>Microsoft Office Word</Application>
  <DocSecurity>0</DocSecurity>
  <Lines>20</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Mæland Hirth</dc:creator>
  <cp:keywords/>
  <dc:description/>
  <cp:lastModifiedBy>Anne Mæland Hirth</cp:lastModifiedBy>
  <cp:revision>1</cp:revision>
  <dcterms:created xsi:type="dcterms:W3CDTF">2020-12-21T09:59:00Z</dcterms:created>
  <dcterms:modified xsi:type="dcterms:W3CDTF">2020-12-21T10:01:00Z</dcterms:modified>
</cp:coreProperties>
</file>