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FA49" w14:textId="77777777" w:rsidR="00DE6BCF" w:rsidRDefault="00DE6BCF" w:rsidP="00DE6BCF">
      <w:pPr>
        <w:pStyle w:val="Allmntstyckeformat"/>
        <w:jc w:val="both"/>
        <w:rPr>
          <w:rFonts w:ascii="AGaramondPro-Regular" w:hAnsi="AGaramondPro-Regular" w:cs="AGaramondPro-Regular"/>
          <w:sz w:val="22"/>
          <w:szCs w:val="22"/>
        </w:rPr>
      </w:pPr>
      <w:r>
        <w:rPr>
          <w:rFonts w:ascii="AGaramondPro-Regular" w:hAnsi="AGaramondPro-Regular" w:cs="AGaramondPro-Regular"/>
          <w:sz w:val="22"/>
          <w:szCs w:val="22"/>
        </w:rPr>
        <w:t xml:space="preserve">År 1923, i sitt vackra hus på Capri, löser den franske författaren Jacques </w:t>
      </w:r>
      <w:proofErr w:type="spellStart"/>
      <w:r>
        <w:rPr>
          <w:rFonts w:ascii="AGaramondPro-Regular" w:hAnsi="AGaramondPro-Regular" w:cs="AGaramondPro-Regular"/>
          <w:sz w:val="22"/>
          <w:szCs w:val="22"/>
        </w:rPr>
        <w:t>d’Adelswärd</w:t>
      </w:r>
      <w:proofErr w:type="spellEnd"/>
      <w:r>
        <w:rPr>
          <w:rFonts w:ascii="AGaramondPro-Regular" w:hAnsi="AGaramondPro-Regular" w:cs="AGaramondPro-Regular"/>
          <w:sz w:val="22"/>
          <w:szCs w:val="22"/>
        </w:rPr>
        <w:t xml:space="preserve"> Fersen upp 5 gram kokain i ett glas champagne. Han tömmer glaset och avslutar därmed sitt liv, endast 43 år gammal. Tjugo år tidigare hade han varit omtalad i Paris </w:t>
      </w:r>
      <w:proofErr w:type="gramStart"/>
      <w:r>
        <w:rPr>
          <w:rFonts w:ascii="AGaramondPro-Regular" w:hAnsi="AGaramondPro-Regular" w:cs="AGaramondPro-Regular"/>
          <w:sz w:val="22"/>
          <w:szCs w:val="22"/>
        </w:rPr>
        <w:t>salonger  –</w:t>
      </w:r>
      <w:proofErr w:type="gramEnd"/>
      <w:r>
        <w:rPr>
          <w:rFonts w:ascii="AGaramondPro-Regular" w:hAnsi="AGaramondPro-Regular" w:cs="AGaramondPro-Regular"/>
          <w:sz w:val="22"/>
          <w:szCs w:val="22"/>
        </w:rPr>
        <w:t xml:space="preserve"> för sin skönhet, sin begåvning och sin förmögenhet. Men efter att ha dömts för ”förförelse av minderåriga” var han inte längre välkommen i Paris. Han slog sig ner på Capri där inställningen till homosexualitet var mindre fördömande. </w:t>
      </w:r>
    </w:p>
    <w:p w14:paraId="3E9FB157" w14:textId="77777777" w:rsidR="00DE6BCF" w:rsidRDefault="00DE6BCF" w:rsidP="00DE6BCF">
      <w:pPr>
        <w:pStyle w:val="Allmntstyckeformat"/>
        <w:jc w:val="both"/>
        <w:rPr>
          <w:rFonts w:ascii="AGaramondPro-Regular" w:hAnsi="AGaramondPro-Regular" w:cs="AGaramondPro-Regular"/>
          <w:sz w:val="22"/>
          <w:szCs w:val="22"/>
        </w:rPr>
      </w:pPr>
    </w:p>
    <w:p w14:paraId="0F6322E3" w14:textId="77777777" w:rsidR="00DE6BCF" w:rsidRDefault="00DE6BCF" w:rsidP="00DE6BCF">
      <w:pPr>
        <w:pStyle w:val="Allmntstyckeformat"/>
        <w:jc w:val="both"/>
        <w:rPr>
          <w:rFonts w:ascii="AGaramondPro-Regular" w:hAnsi="AGaramondPro-Regular" w:cs="AGaramondPro-Regular"/>
          <w:sz w:val="22"/>
          <w:szCs w:val="22"/>
        </w:rPr>
      </w:pPr>
      <w:r>
        <w:rPr>
          <w:rFonts w:ascii="AGaramondPro-Regular" w:hAnsi="AGaramondPro-Regular" w:cs="AGaramondPro-Regular"/>
          <w:sz w:val="22"/>
          <w:szCs w:val="22"/>
        </w:rPr>
        <w:t xml:space="preserve">Men vem var han? Och varifrån kom den förmögenhet som gjorde det möjligt för honom att göra långresor och att bygga Villa </w:t>
      </w:r>
      <w:proofErr w:type="spellStart"/>
      <w:r>
        <w:rPr>
          <w:rFonts w:ascii="AGaramondPro-Regular" w:hAnsi="AGaramondPro-Regular" w:cs="AGaramondPro-Regular"/>
          <w:sz w:val="22"/>
          <w:szCs w:val="22"/>
        </w:rPr>
        <w:t>Lysis</w:t>
      </w:r>
      <w:proofErr w:type="spellEnd"/>
      <w:r>
        <w:rPr>
          <w:rFonts w:ascii="AGaramondPro-Regular" w:hAnsi="AGaramondPro-Regular" w:cs="AGaramondPro-Regular"/>
          <w:sz w:val="22"/>
          <w:szCs w:val="22"/>
        </w:rPr>
        <w:t xml:space="preserve"> med sina te</w:t>
      </w:r>
      <w:r w:rsidR="004C089B">
        <w:rPr>
          <w:rFonts w:ascii="AGaramondPro-Regular" w:hAnsi="AGaramondPro-Regular" w:cs="AGaramondPro-Regular"/>
          <w:sz w:val="22"/>
          <w:szCs w:val="22"/>
        </w:rPr>
        <w:t>r</w:t>
      </w:r>
      <w:bookmarkStart w:id="0" w:name="_GoBack"/>
      <w:bookmarkEnd w:id="0"/>
      <w:r>
        <w:rPr>
          <w:rFonts w:ascii="AGaramondPro-Regular" w:hAnsi="AGaramondPro-Regular" w:cs="AGaramondPro-Regular"/>
          <w:sz w:val="22"/>
          <w:szCs w:val="22"/>
        </w:rPr>
        <w:t>rasser, sina utsikter och sin opiumhåla? Och varför bar han ett efternamn som klingar svenskt?</w:t>
      </w:r>
    </w:p>
    <w:p w14:paraId="693E0E7E" w14:textId="77777777" w:rsidR="00DE6BCF" w:rsidRDefault="00DE6BCF" w:rsidP="00DE6BCF">
      <w:pPr>
        <w:pStyle w:val="Allmntstyckeformat"/>
        <w:jc w:val="both"/>
        <w:rPr>
          <w:rFonts w:ascii="AGaramondPro-Regular" w:hAnsi="AGaramondPro-Regular" w:cs="AGaramondPro-Regular"/>
          <w:sz w:val="22"/>
          <w:szCs w:val="22"/>
        </w:rPr>
      </w:pPr>
      <w:r>
        <w:rPr>
          <w:rFonts w:ascii="AGaramondPro-Regular" w:hAnsi="AGaramondPro-Regular" w:cs="AGaramondPro-Regular"/>
          <w:sz w:val="22"/>
          <w:szCs w:val="22"/>
        </w:rPr>
        <w:t xml:space="preserve">Viveka </w:t>
      </w:r>
      <w:proofErr w:type="spellStart"/>
      <w:r>
        <w:rPr>
          <w:rFonts w:ascii="AGaramondPro-Regular" w:hAnsi="AGaramondPro-Regular" w:cs="AGaramondPro-Regular"/>
          <w:sz w:val="22"/>
          <w:szCs w:val="22"/>
        </w:rPr>
        <w:t>Adelswärd</w:t>
      </w:r>
      <w:proofErr w:type="spellEnd"/>
      <w:r>
        <w:rPr>
          <w:rFonts w:ascii="AGaramondPro-Regular" w:hAnsi="AGaramondPro-Regular" w:cs="AGaramondPro-Regular"/>
          <w:sz w:val="22"/>
          <w:szCs w:val="22"/>
        </w:rPr>
        <w:t xml:space="preserve"> har letat efter svar i släktens familjearkiv och bland artiklar i samtida press.</w:t>
      </w:r>
    </w:p>
    <w:p w14:paraId="0CBEE22D" w14:textId="77777777" w:rsidR="00DE6BCF" w:rsidRDefault="00DE6BCF" w:rsidP="00DE6BCF">
      <w:pPr>
        <w:pStyle w:val="Allmntstyckeformat"/>
        <w:jc w:val="both"/>
        <w:rPr>
          <w:rFonts w:ascii="AGaramondPro-Regular" w:hAnsi="AGaramondPro-Regular" w:cs="AGaramondPro-Regular"/>
          <w:sz w:val="22"/>
          <w:szCs w:val="22"/>
        </w:rPr>
      </w:pPr>
    </w:p>
    <w:p w14:paraId="11F78921" w14:textId="77777777" w:rsidR="00957FA2" w:rsidRDefault="00DE6BCF" w:rsidP="00DE6BCF">
      <w:r>
        <w:rPr>
          <w:rFonts w:ascii="AGaramondPro-Regular" w:hAnsi="AGaramondPro-Regular" w:cs="AGaramondPro-Regular"/>
          <w:sz w:val="22"/>
          <w:szCs w:val="22"/>
        </w:rPr>
        <w:t xml:space="preserve">VIVEKA </w:t>
      </w:r>
      <w:proofErr w:type="spellStart"/>
      <w:r>
        <w:rPr>
          <w:rFonts w:ascii="AGaramondPro-Regular" w:hAnsi="AGaramondPro-Regular" w:cs="AGaramondPro-Regular"/>
          <w:sz w:val="22"/>
          <w:szCs w:val="22"/>
        </w:rPr>
        <w:t>ADELSWÄRD</w:t>
      </w:r>
      <w:proofErr w:type="spellEnd"/>
      <w:r>
        <w:rPr>
          <w:rFonts w:ascii="AGaramondPro-Regular" w:hAnsi="AGaramondPro-Regular" w:cs="AGaramondPro-Regular"/>
          <w:sz w:val="22"/>
          <w:szCs w:val="22"/>
        </w:rPr>
        <w:t xml:space="preserve"> är professor emeritus i kommunikation vid Linköpings universitet. Hon har skrivit i SvD:s språkspalt och krönikor i Östgöta Correspondenten och har publicerat såväl vetenskapliga publikationer som populärvetenskapliga böcker. På Carlsson Bokförlag medverkade hon senast i </w:t>
      </w:r>
      <w:r>
        <w:rPr>
          <w:rFonts w:ascii="AGaramondPro-Italic" w:hAnsi="AGaramondPro-Italic" w:cs="AGaramondPro-Italic"/>
          <w:i/>
          <w:iCs/>
          <w:sz w:val="22"/>
          <w:szCs w:val="22"/>
        </w:rPr>
        <w:t xml:space="preserve">Människans ansikten: Känslor, karaktärer och karikatyrer </w:t>
      </w:r>
      <w:r>
        <w:rPr>
          <w:rFonts w:ascii="AGaramondPro-Regular" w:hAnsi="AGaramondPro-Regular" w:cs="AGaramondPro-Regular"/>
          <w:sz w:val="22"/>
          <w:szCs w:val="22"/>
        </w:rPr>
        <w:t xml:space="preserve">(2012). Viveka </w:t>
      </w:r>
      <w:proofErr w:type="spellStart"/>
      <w:r>
        <w:rPr>
          <w:rFonts w:ascii="AGaramondPro-Regular" w:hAnsi="AGaramondPro-Regular" w:cs="AGaramondPro-Regular"/>
          <w:sz w:val="22"/>
          <w:szCs w:val="22"/>
        </w:rPr>
        <w:t>Adelswärds</w:t>
      </w:r>
      <w:proofErr w:type="spellEnd"/>
      <w:r>
        <w:rPr>
          <w:rFonts w:ascii="AGaramondPro-Regular" w:hAnsi="AGaramondPro-Regular" w:cs="AGaramondPro-Regular"/>
          <w:sz w:val="22"/>
          <w:szCs w:val="22"/>
        </w:rPr>
        <w:t xml:space="preserve"> hemsida: www.lingvia.se.</w:t>
      </w:r>
    </w:p>
    <w:sectPr w:rsidR="00957FA2" w:rsidSect="00957FA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Italic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CF"/>
    <w:rsid w:val="000033D2"/>
    <w:rsid w:val="00073733"/>
    <w:rsid w:val="00114D90"/>
    <w:rsid w:val="00172A05"/>
    <w:rsid w:val="003C360E"/>
    <w:rsid w:val="003F3068"/>
    <w:rsid w:val="004C089B"/>
    <w:rsid w:val="004C13D9"/>
    <w:rsid w:val="004D3FA3"/>
    <w:rsid w:val="005417A4"/>
    <w:rsid w:val="00702F17"/>
    <w:rsid w:val="007F49DC"/>
    <w:rsid w:val="00957FA2"/>
    <w:rsid w:val="00B325A0"/>
    <w:rsid w:val="00B862E8"/>
    <w:rsid w:val="00BC1DDB"/>
    <w:rsid w:val="00DE6BCF"/>
    <w:rsid w:val="00DF6285"/>
    <w:rsid w:val="00E44AD4"/>
    <w:rsid w:val="00ED35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23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DE6B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DE6B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1035</Characters>
  <Application>Microsoft Macintosh Word</Application>
  <DocSecurity>0</DocSecurity>
  <Lines>8</Lines>
  <Paragraphs>2</Paragraphs>
  <ScaleCrop>false</ScaleCrop>
  <Company>Carlsson Bokförlag AB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Zetterquist</dc:creator>
  <cp:keywords/>
  <dc:description/>
  <cp:lastModifiedBy>Sylvia Zetterquist</cp:lastModifiedBy>
  <cp:revision>2</cp:revision>
  <dcterms:created xsi:type="dcterms:W3CDTF">2014-09-05T13:40:00Z</dcterms:created>
  <dcterms:modified xsi:type="dcterms:W3CDTF">2014-09-05T13:41:00Z</dcterms:modified>
</cp:coreProperties>
</file>