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72961" w14:textId="77777777" w:rsidR="005F4DFC" w:rsidRPr="005F4DFC" w:rsidRDefault="005F4DFC" w:rsidP="005F4DFC">
      <w:pPr>
        <w:rPr>
          <w:rFonts w:ascii="Juli Sans" w:hAnsi="Juli Sans" w:cs="Times New Roman"/>
          <w:b/>
          <w:bCs/>
          <w:sz w:val="32"/>
          <w:szCs w:val="32"/>
          <w:lang w:val="sv-SE"/>
        </w:rPr>
      </w:pPr>
      <w:r w:rsidRPr="005F4DFC">
        <w:rPr>
          <w:rFonts w:ascii="Juli Sans" w:hAnsi="Juli Sans" w:cs="Times New Roman"/>
          <w:b/>
          <w:bCs/>
          <w:sz w:val="32"/>
          <w:szCs w:val="32"/>
          <w:lang w:val="sv-SE"/>
        </w:rPr>
        <w:t>Ett steg närmare framtidens konstmuseum i Göteborg</w:t>
      </w:r>
    </w:p>
    <w:p w14:paraId="125B28E9" w14:textId="77777777" w:rsidR="005F4DFC" w:rsidRPr="005F4DFC" w:rsidRDefault="005F4DFC" w:rsidP="005F4DFC">
      <w:pPr>
        <w:rPr>
          <w:rFonts w:ascii="Juli Sans" w:hAnsi="Juli Sans" w:cs="Times New Roman"/>
          <w:b/>
          <w:bCs/>
          <w:sz w:val="22"/>
          <w:szCs w:val="22"/>
          <w:lang w:val="sv-SE"/>
        </w:rPr>
      </w:pPr>
    </w:p>
    <w:p w14:paraId="4E3D2EBD" w14:textId="77777777" w:rsidR="005F4DFC" w:rsidRPr="005F4DFC" w:rsidRDefault="005F4DFC" w:rsidP="005F4DFC">
      <w:pPr>
        <w:rPr>
          <w:rFonts w:ascii="Juli Sans" w:hAnsi="Juli Sans" w:cs="Times New Roman"/>
          <w:b/>
          <w:bCs/>
          <w:sz w:val="22"/>
          <w:szCs w:val="22"/>
          <w:lang w:val="sv-SE"/>
        </w:rPr>
      </w:pPr>
      <w:r w:rsidRPr="005F4DFC">
        <w:rPr>
          <w:rFonts w:ascii="Juli Sans" w:hAnsi="Juli Sans" w:cs="Times New Roman"/>
          <w:b/>
          <w:bCs/>
          <w:sz w:val="22"/>
          <w:szCs w:val="22"/>
          <w:lang w:val="sv-SE"/>
        </w:rPr>
        <w:t xml:space="preserve">Göteborg behöver ett konstmuseum för framtiden. Nästa generations museum ger mer plats för konstupplevelser och bättre villkor för konsten. Planerna för om- och tillbyggnationen av Göteborgs konstmuseum tar nu ännu ett steg framåt när de styrande i staden står inför att fatta beslut om investeringen senare i vår. </w:t>
      </w:r>
    </w:p>
    <w:p w14:paraId="1C36D610" w14:textId="77777777" w:rsidR="005F4DFC" w:rsidRPr="005F4DFC" w:rsidRDefault="005F4DFC" w:rsidP="005F4DFC">
      <w:pPr>
        <w:rPr>
          <w:rFonts w:ascii="Juli Sans" w:hAnsi="Juli Sans" w:cs="Times New Roman"/>
          <w:b/>
          <w:bCs/>
          <w:sz w:val="22"/>
          <w:szCs w:val="22"/>
          <w:lang w:val="sv-SE"/>
        </w:rPr>
      </w:pPr>
    </w:p>
    <w:p w14:paraId="7EBEEFA3" w14:textId="77777777" w:rsidR="005F4DFC" w:rsidRPr="005F4DFC" w:rsidRDefault="005F4DFC" w:rsidP="005F4DFC">
      <w:pPr>
        <w:rPr>
          <w:rFonts w:ascii="Juli Sans" w:hAnsi="Juli Sans" w:cs="Times New Roman"/>
          <w:sz w:val="22"/>
          <w:szCs w:val="22"/>
          <w:lang w:val="sv-SE"/>
        </w:rPr>
      </w:pPr>
      <w:r w:rsidRPr="005F4DFC">
        <w:rPr>
          <w:rFonts w:ascii="Juli Sans" w:hAnsi="Juli Sans" w:cs="Times New Roman"/>
          <w:sz w:val="22"/>
          <w:szCs w:val="22"/>
          <w:lang w:val="sv-SE"/>
        </w:rPr>
        <w:t>Göteborgs konstmuseum behöver byggas om och till. Ända sedan uppförandet 1923 har ikonbyggnaden vid Götaplatsen haft en bärande roll för konstens och kulturens betydelse i staden med omvärld. Idag räcker den hundraåriga byggnaden inte längre till för verksamhetens behov, säkerhet och tillgänglighet. Nu behöver Göteborg ett konstmuseum för framtiden.</w:t>
      </w:r>
    </w:p>
    <w:p w14:paraId="7DFC3985" w14:textId="77777777" w:rsidR="005F4DFC" w:rsidRPr="005F4DFC" w:rsidRDefault="005F4DFC" w:rsidP="005F4DFC">
      <w:pPr>
        <w:rPr>
          <w:rFonts w:ascii="Juli Sans" w:hAnsi="Juli Sans" w:cs="Times New Roman"/>
          <w:sz w:val="22"/>
          <w:szCs w:val="22"/>
          <w:lang w:val="sv-SE"/>
        </w:rPr>
      </w:pPr>
    </w:p>
    <w:p w14:paraId="5037A684" w14:textId="77777777" w:rsidR="005F4DFC" w:rsidRPr="005F4DFC" w:rsidRDefault="005F4DFC" w:rsidP="005F4DFC">
      <w:pPr>
        <w:rPr>
          <w:rFonts w:ascii="Juli Sans" w:hAnsi="Juli Sans" w:cs="Times New Roman"/>
          <w:b/>
          <w:bCs/>
          <w:sz w:val="22"/>
          <w:szCs w:val="22"/>
          <w:lang w:val="sv-SE"/>
        </w:rPr>
      </w:pPr>
      <w:r w:rsidRPr="005F4DFC">
        <w:rPr>
          <w:rFonts w:ascii="Juli Sans" w:hAnsi="Juli Sans" w:cs="Times New Roman"/>
          <w:b/>
          <w:bCs/>
          <w:sz w:val="22"/>
          <w:szCs w:val="22"/>
          <w:lang w:val="sv-SE"/>
        </w:rPr>
        <w:t>Publiken i fokus</w:t>
      </w:r>
    </w:p>
    <w:p w14:paraId="01FBF1E5" w14:textId="77777777" w:rsidR="005F4DFC" w:rsidRPr="005F4DFC" w:rsidRDefault="005F4DFC" w:rsidP="005F4DFC">
      <w:pPr>
        <w:rPr>
          <w:rFonts w:ascii="Juli Sans" w:hAnsi="Juli Sans" w:cs="Times New Roman"/>
          <w:sz w:val="22"/>
          <w:szCs w:val="22"/>
          <w:lang w:val="sv-SE"/>
        </w:rPr>
      </w:pPr>
      <w:r w:rsidRPr="005F4DFC">
        <w:rPr>
          <w:rFonts w:ascii="Juli Sans" w:hAnsi="Juli Sans" w:cs="Times New Roman"/>
          <w:sz w:val="22"/>
          <w:szCs w:val="22"/>
          <w:lang w:val="sv-SE"/>
        </w:rPr>
        <w:t xml:space="preserve">– Vi ska skapa mer utrymme för publiken och bättre villkor för konsten, säger Patrik Steorn, ny museichef sedan september. </w:t>
      </w:r>
    </w:p>
    <w:p w14:paraId="397B8CCC" w14:textId="77777777" w:rsidR="005F4DFC" w:rsidRPr="005F4DFC" w:rsidRDefault="005F4DFC" w:rsidP="005F4DFC">
      <w:pPr>
        <w:rPr>
          <w:rFonts w:ascii="Juli Sans" w:hAnsi="Juli Sans" w:cs="Times New Roman"/>
          <w:b/>
          <w:bCs/>
          <w:sz w:val="22"/>
          <w:szCs w:val="22"/>
          <w:lang w:val="sv-SE"/>
        </w:rPr>
      </w:pPr>
    </w:p>
    <w:p w14:paraId="53D54733" w14:textId="77777777" w:rsidR="005F4DFC" w:rsidRPr="005F4DFC" w:rsidRDefault="005F4DFC" w:rsidP="005F4DFC">
      <w:pPr>
        <w:rPr>
          <w:rFonts w:ascii="Juli Sans" w:hAnsi="Juli Sans" w:cs="Times New Roman"/>
          <w:sz w:val="22"/>
          <w:szCs w:val="22"/>
          <w:lang w:val="sv-SE"/>
        </w:rPr>
      </w:pPr>
      <w:r w:rsidRPr="005F4DFC">
        <w:rPr>
          <w:rFonts w:ascii="Juli Sans" w:hAnsi="Juli Sans" w:cs="Times New Roman"/>
          <w:sz w:val="22"/>
          <w:szCs w:val="22"/>
          <w:lang w:val="sv-SE"/>
        </w:rPr>
        <w:t xml:space="preserve">En förstudie för om- och tillbyggnation presenterades 2015 och har nu reviderats.  </w:t>
      </w:r>
    </w:p>
    <w:p w14:paraId="38195F3F" w14:textId="77777777" w:rsidR="005F4DFC" w:rsidRPr="005F4DFC" w:rsidRDefault="005F4DFC" w:rsidP="005F4DFC">
      <w:pPr>
        <w:rPr>
          <w:rFonts w:ascii="Juli Sans" w:hAnsi="Juli Sans" w:cs="Times New Roman"/>
          <w:color w:val="211D1E"/>
          <w:sz w:val="22"/>
          <w:szCs w:val="22"/>
          <w:lang w:val="sv-SE"/>
        </w:rPr>
      </w:pPr>
      <w:r w:rsidRPr="005F4DFC">
        <w:rPr>
          <w:rFonts w:ascii="Juli Sans" w:hAnsi="Juli Sans" w:cs="Times New Roman"/>
          <w:sz w:val="22"/>
          <w:szCs w:val="22"/>
          <w:lang w:val="sv-SE"/>
        </w:rPr>
        <w:t xml:space="preserve">– Tillsammans med Higab har vi arbetat igenom förstudien och fått ett mer precist och aktuellt beslutsunderlag med verksamhetens behov och publiken i fokus, </w:t>
      </w:r>
      <w:r w:rsidRPr="005F4DFC">
        <w:rPr>
          <w:rFonts w:ascii="Juli Sans" w:hAnsi="Juli Sans" w:cs="Times New Roman"/>
          <w:color w:val="211D1E"/>
          <w:sz w:val="22"/>
          <w:szCs w:val="22"/>
          <w:lang w:val="sv-SE"/>
        </w:rPr>
        <w:t xml:space="preserve">säger Anna Rosengren, </w:t>
      </w:r>
      <w:proofErr w:type="gramStart"/>
      <w:r w:rsidRPr="005F4DFC">
        <w:rPr>
          <w:rFonts w:ascii="Juli Sans" w:hAnsi="Juli Sans" w:cs="Times New Roman"/>
          <w:color w:val="211D1E"/>
          <w:sz w:val="22"/>
          <w:szCs w:val="22"/>
          <w:lang w:val="sv-SE"/>
        </w:rPr>
        <w:t>direktör kulturförvaltningen</w:t>
      </w:r>
      <w:proofErr w:type="gramEnd"/>
      <w:r w:rsidRPr="005F4DFC">
        <w:rPr>
          <w:rFonts w:ascii="Juli Sans" w:hAnsi="Juli Sans" w:cs="Times New Roman"/>
          <w:color w:val="211D1E"/>
          <w:sz w:val="22"/>
          <w:szCs w:val="22"/>
          <w:lang w:val="sv-SE"/>
        </w:rPr>
        <w:t xml:space="preserve">. </w:t>
      </w:r>
    </w:p>
    <w:p w14:paraId="4067C70F" w14:textId="77777777" w:rsidR="005F4DFC" w:rsidRPr="005F4DFC" w:rsidRDefault="005F4DFC" w:rsidP="005F4DFC">
      <w:pPr>
        <w:rPr>
          <w:rFonts w:ascii="Juli Sans" w:hAnsi="Juli Sans" w:cs="Times New Roman"/>
          <w:b/>
          <w:bCs/>
          <w:sz w:val="22"/>
          <w:szCs w:val="22"/>
          <w:lang w:val="sv-SE"/>
        </w:rPr>
      </w:pPr>
    </w:p>
    <w:p w14:paraId="684C55C0" w14:textId="77777777" w:rsidR="005F4DFC" w:rsidRPr="005F4DFC" w:rsidRDefault="005F4DFC" w:rsidP="005F4DFC">
      <w:pPr>
        <w:rPr>
          <w:rFonts w:ascii="Juli Sans" w:hAnsi="Juli Sans" w:cs="Times New Roman"/>
          <w:b/>
          <w:bCs/>
          <w:sz w:val="22"/>
          <w:szCs w:val="22"/>
          <w:lang w:val="sv-SE"/>
        </w:rPr>
      </w:pPr>
      <w:r w:rsidRPr="005F4DFC">
        <w:rPr>
          <w:rFonts w:ascii="Juli Sans" w:hAnsi="Juli Sans" w:cs="Times New Roman"/>
          <w:b/>
          <w:bCs/>
          <w:sz w:val="22"/>
          <w:szCs w:val="22"/>
          <w:lang w:val="sv-SE"/>
        </w:rPr>
        <w:t>Mer plats för konstupplevelser</w:t>
      </w:r>
    </w:p>
    <w:p w14:paraId="538295A5" w14:textId="77777777" w:rsidR="005F4DFC" w:rsidRPr="005F4DFC" w:rsidRDefault="005F4DFC" w:rsidP="005F4DFC">
      <w:pPr>
        <w:rPr>
          <w:rFonts w:ascii="Juli Sans" w:hAnsi="Juli Sans" w:cs="Times New Roman"/>
          <w:sz w:val="22"/>
          <w:szCs w:val="22"/>
          <w:lang w:val="sv-SE"/>
        </w:rPr>
      </w:pPr>
      <w:r w:rsidRPr="005F4DFC">
        <w:rPr>
          <w:rFonts w:ascii="Juli Sans" w:hAnsi="Juli Sans" w:cs="Times New Roman"/>
          <w:sz w:val="22"/>
          <w:szCs w:val="22"/>
          <w:lang w:val="sv-SE"/>
        </w:rPr>
        <w:t xml:space="preserve">Det omarbetade förslaget presenterar mer plats för utställningar, aktiviteter och publika möten. Salar som under årens lopp blivit kontor och verkstäder kommer att återställas och bli tillgängliga för konst och utställningar. En helt ny byggnad kommer att uppföras bakom det befintliga huset, där mer av museets samlingar av konst kan presenteras. Det blir också möjligt att ta emot internationella utställningar med högt ställda krav på säkerhet och klimat. </w:t>
      </w:r>
    </w:p>
    <w:p w14:paraId="53B3AE30" w14:textId="77777777" w:rsidR="005F4DFC" w:rsidRPr="005F4DFC" w:rsidRDefault="005F4DFC" w:rsidP="005F4DFC">
      <w:pPr>
        <w:rPr>
          <w:rFonts w:ascii="Juli Sans" w:hAnsi="Juli Sans" w:cs="Times New Roman"/>
          <w:sz w:val="22"/>
          <w:szCs w:val="22"/>
          <w:lang w:val="sv-SE"/>
        </w:rPr>
      </w:pPr>
    </w:p>
    <w:p w14:paraId="2F2E39B6" w14:textId="77777777" w:rsidR="005F4DFC" w:rsidRPr="005F4DFC" w:rsidRDefault="005F4DFC" w:rsidP="005F4DFC">
      <w:pPr>
        <w:rPr>
          <w:rFonts w:ascii="Juli Sans" w:hAnsi="Juli Sans" w:cs="Times New Roman"/>
          <w:sz w:val="22"/>
          <w:szCs w:val="22"/>
          <w:lang w:val="sv-SE"/>
        </w:rPr>
      </w:pPr>
      <w:r w:rsidRPr="005F4DFC">
        <w:rPr>
          <w:rFonts w:ascii="Juli Sans" w:hAnsi="Juli Sans" w:cs="Times New Roman"/>
          <w:sz w:val="22"/>
          <w:szCs w:val="22"/>
          <w:lang w:val="sv-SE"/>
        </w:rPr>
        <w:t xml:space="preserve">Mellan befintlig och ny byggnad uppförs en ljusgård, där konst kan presenteras och olika typer av publika evenemang genomföras. </w:t>
      </w:r>
    </w:p>
    <w:p w14:paraId="1B68BF87" w14:textId="77777777" w:rsidR="005F4DFC" w:rsidRPr="005F4DFC" w:rsidRDefault="005F4DFC" w:rsidP="005F4DFC">
      <w:pPr>
        <w:rPr>
          <w:rFonts w:ascii="Juli Sans" w:hAnsi="Juli Sans" w:cs="Times New Roman"/>
          <w:sz w:val="22"/>
          <w:szCs w:val="22"/>
          <w:lang w:val="sv-SE"/>
        </w:rPr>
      </w:pPr>
    </w:p>
    <w:p w14:paraId="1C8871AA" w14:textId="77777777" w:rsidR="005F4DFC" w:rsidRPr="005F4DFC" w:rsidRDefault="005F4DFC" w:rsidP="005F4DFC">
      <w:pPr>
        <w:rPr>
          <w:rFonts w:ascii="Juli Sans" w:hAnsi="Juli Sans" w:cs="Times New Roman"/>
          <w:sz w:val="22"/>
          <w:szCs w:val="22"/>
          <w:lang w:val="sv-SE"/>
        </w:rPr>
      </w:pPr>
      <w:r w:rsidRPr="005F4DFC">
        <w:rPr>
          <w:rFonts w:ascii="Juli Sans" w:hAnsi="Juli Sans" w:cs="Times New Roman"/>
          <w:sz w:val="22"/>
          <w:szCs w:val="22"/>
          <w:lang w:val="sv-SE"/>
        </w:rPr>
        <w:t xml:space="preserve">I nästa skede ska en arkitekttävling genomföras för att säkerställa en kvalitativ process och en väl gestaltad tillbyggnad, med hänsyn tagen till såväl platsen med kringliggande byggnader som museets framtida innehåll. </w:t>
      </w:r>
    </w:p>
    <w:p w14:paraId="397D5582" w14:textId="77777777" w:rsidR="005F4DFC" w:rsidRPr="005F4DFC" w:rsidRDefault="005F4DFC" w:rsidP="005F4DFC">
      <w:pPr>
        <w:rPr>
          <w:rFonts w:ascii="Juli Sans" w:hAnsi="Juli Sans" w:cs="Times New Roman"/>
          <w:sz w:val="22"/>
          <w:szCs w:val="22"/>
          <w:lang w:val="sv-SE"/>
        </w:rPr>
      </w:pPr>
    </w:p>
    <w:p w14:paraId="18463266" w14:textId="77777777" w:rsidR="005F4DFC" w:rsidRPr="005F4DFC" w:rsidRDefault="005F4DFC" w:rsidP="005F4DFC">
      <w:pPr>
        <w:rPr>
          <w:rFonts w:ascii="Juli Sans" w:hAnsi="Juli Sans" w:cs="Times New Roman"/>
          <w:sz w:val="22"/>
          <w:szCs w:val="22"/>
          <w:lang w:val="sv-SE"/>
        </w:rPr>
      </w:pPr>
      <w:r w:rsidRPr="005F4DFC">
        <w:rPr>
          <w:rFonts w:ascii="Juli Sans" w:hAnsi="Juli Sans" w:cs="Times New Roman"/>
          <w:sz w:val="22"/>
          <w:szCs w:val="22"/>
          <w:lang w:val="sv-SE"/>
        </w:rPr>
        <w:t xml:space="preserve">– Det nya konstmuseet blir en plats för upplevelse, fördjupning och reflektion. Det bidrar till en attraktiv region med levande kultur, stadsutveckling och besöksnäring och ger Sverige en förädlad byggnad med verksamhet som kommer att låta tala om sig internationellt, säger museichef Patrik Steorn. </w:t>
      </w:r>
    </w:p>
    <w:p w14:paraId="5808222F" w14:textId="77777777" w:rsidR="005F4DFC" w:rsidRPr="005F4DFC" w:rsidRDefault="005F4DFC" w:rsidP="005F4DFC">
      <w:pPr>
        <w:rPr>
          <w:rFonts w:ascii="Juli Sans" w:hAnsi="Juli Sans" w:cs="Times New Roman"/>
          <w:sz w:val="22"/>
          <w:szCs w:val="22"/>
          <w:lang w:val="sv-SE"/>
        </w:rPr>
      </w:pPr>
    </w:p>
    <w:p w14:paraId="4B144894" w14:textId="77777777" w:rsidR="005F4DFC" w:rsidRPr="005F4DFC" w:rsidRDefault="005F4DFC" w:rsidP="005F4DFC">
      <w:pPr>
        <w:rPr>
          <w:rFonts w:ascii="Juli Sans" w:hAnsi="Juli Sans" w:cs="Times New Roman"/>
          <w:color w:val="211D1E"/>
          <w:sz w:val="22"/>
          <w:szCs w:val="22"/>
          <w:lang w:val="sv-SE"/>
        </w:rPr>
      </w:pPr>
      <w:r w:rsidRPr="005F4DFC">
        <w:rPr>
          <w:rFonts w:ascii="Juli Sans" w:hAnsi="Juli Sans" w:cs="Times New Roman"/>
          <w:color w:val="211D1E"/>
          <w:sz w:val="22"/>
          <w:szCs w:val="22"/>
          <w:lang w:val="sv-SE"/>
        </w:rPr>
        <w:t xml:space="preserve">Nu återstår ett politiskt beslut för att gå vidare med om- och tillbyggnationen. </w:t>
      </w:r>
    </w:p>
    <w:p w14:paraId="643137FF" w14:textId="77777777" w:rsidR="005F4DFC" w:rsidRPr="005F4DFC" w:rsidRDefault="005F4DFC" w:rsidP="005F4DFC">
      <w:pPr>
        <w:rPr>
          <w:rFonts w:ascii="Juli Sans" w:hAnsi="Juli Sans" w:cs="Times New Roman"/>
          <w:sz w:val="22"/>
          <w:szCs w:val="22"/>
          <w:lang w:val="sv-SE"/>
        </w:rPr>
      </w:pPr>
    </w:p>
    <w:p w14:paraId="4F3E107F" w14:textId="77777777" w:rsidR="005F4DFC" w:rsidRPr="005F4DFC" w:rsidRDefault="005F4DFC" w:rsidP="005F4DFC">
      <w:pPr>
        <w:rPr>
          <w:rFonts w:ascii="Juli Sans" w:hAnsi="Juli Sans" w:cs="Times New Roman"/>
          <w:sz w:val="22"/>
          <w:szCs w:val="22"/>
          <w:lang w:val="sv-SE"/>
        </w:rPr>
      </w:pPr>
    </w:p>
    <w:p w14:paraId="1B0BB054" w14:textId="7A1C260D" w:rsidR="005F4DFC" w:rsidRDefault="005F4DFC" w:rsidP="005F4DFC">
      <w:pPr>
        <w:rPr>
          <w:rFonts w:ascii="Juli Sans" w:hAnsi="Juli Sans" w:cs="Times New Roman"/>
          <w:b/>
          <w:bCs/>
          <w:sz w:val="22"/>
          <w:szCs w:val="22"/>
          <w:u w:val="single"/>
        </w:rPr>
      </w:pPr>
      <w:r w:rsidRPr="005F4DFC">
        <w:rPr>
          <w:rFonts w:ascii="Juli Sans" w:hAnsi="Juli Sans" w:cs="Times New Roman"/>
          <w:b/>
          <w:bCs/>
          <w:sz w:val="22"/>
          <w:szCs w:val="22"/>
          <w:u w:val="single"/>
        </w:rPr>
        <w:t xml:space="preserve">Detta har </w:t>
      </w:r>
      <w:proofErr w:type="spellStart"/>
      <w:r w:rsidRPr="005F4DFC">
        <w:rPr>
          <w:rFonts w:ascii="Juli Sans" w:hAnsi="Juli Sans" w:cs="Times New Roman"/>
          <w:b/>
          <w:bCs/>
          <w:sz w:val="22"/>
          <w:szCs w:val="22"/>
          <w:u w:val="single"/>
        </w:rPr>
        <w:t>hänt</w:t>
      </w:r>
      <w:proofErr w:type="spellEnd"/>
    </w:p>
    <w:p w14:paraId="24ECBE01" w14:textId="77777777" w:rsidR="00D51D3E" w:rsidRPr="005F4DFC" w:rsidRDefault="00D51D3E" w:rsidP="005F4DFC">
      <w:pPr>
        <w:rPr>
          <w:rFonts w:ascii="Juli Sans" w:hAnsi="Juli Sans" w:cs="Times New Roman"/>
          <w:b/>
          <w:bCs/>
          <w:sz w:val="22"/>
          <w:szCs w:val="22"/>
          <w:u w:val="single"/>
        </w:rPr>
      </w:pPr>
    </w:p>
    <w:p w14:paraId="2A785857" w14:textId="6D01CBD8" w:rsidR="005F4DFC" w:rsidRPr="006C552D" w:rsidRDefault="005F4DFC" w:rsidP="006C552D">
      <w:pPr>
        <w:rPr>
          <w:rFonts w:ascii="Juli Sans" w:eastAsia="Times New Roman" w:hAnsi="Juli Sans" w:cs="Times New Roman"/>
          <w:sz w:val="22"/>
          <w:szCs w:val="22"/>
        </w:rPr>
      </w:pPr>
      <w:r w:rsidRPr="006C552D">
        <w:rPr>
          <w:rFonts w:ascii="Juli Sans" w:eastAsia="Times New Roman" w:hAnsi="Juli Sans" w:cs="Times New Roman"/>
          <w:b/>
          <w:bCs/>
          <w:sz w:val="22"/>
          <w:szCs w:val="22"/>
        </w:rPr>
        <w:t>Kommunfullmäktige</w:t>
      </w:r>
      <w:r w:rsidRPr="006C552D">
        <w:rPr>
          <w:rFonts w:ascii="Juli Sans" w:eastAsia="Times New Roman" w:hAnsi="Juli Sans" w:cs="Times New Roman"/>
          <w:sz w:val="22"/>
          <w:szCs w:val="22"/>
        </w:rPr>
        <w:t xml:space="preserve"> beslutade i december 2019 att fastställa inriktningen för en om- och tillbyggnad av Göteborgs konstmuseum i enlighet med Higab </w:t>
      </w:r>
      <w:proofErr w:type="gramStart"/>
      <w:r w:rsidRPr="006C552D">
        <w:rPr>
          <w:rFonts w:ascii="Juli Sans" w:eastAsia="Times New Roman" w:hAnsi="Juli Sans" w:cs="Times New Roman"/>
          <w:sz w:val="22"/>
          <w:szCs w:val="22"/>
        </w:rPr>
        <w:t>AB:s</w:t>
      </w:r>
      <w:proofErr w:type="gramEnd"/>
      <w:r w:rsidRPr="006C552D">
        <w:rPr>
          <w:rFonts w:ascii="Juli Sans" w:eastAsia="Times New Roman" w:hAnsi="Juli Sans" w:cs="Times New Roman"/>
          <w:sz w:val="22"/>
          <w:szCs w:val="22"/>
        </w:rPr>
        <w:t xml:space="preserve"> förstudie</w:t>
      </w:r>
      <w:r w:rsidR="00D51D3E" w:rsidRPr="006C552D">
        <w:rPr>
          <w:rFonts w:ascii="Juli Sans" w:eastAsia="Times New Roman" w:hAnsi="Juli Sans" w:cs="Times New Roman"/>
          <w:sz w:val="22"/>
          <w:szCs w:val="22"/>
        </w:rPr>
        <w:t xml:space="preserve"> som</w:t>
      </w:r>
      <w:r w:rsidRPr="006C552D">
        <w:rPr>
          <w:rFonts w:ascii="Juli Sans" w:eastAsia="Times New Roman" w:hAnsi="Juli Sans" w:cs="Times New Roman"/>
          <w:sz w:val="22"/>
          <w:szCs w:val="22"/>
        </w:rPr>
        <w:t xml:space="preserve"> bekostad</w:t>
      </w:r>
      <w:r w:rsidR="00D51D3E" w:rsidRPr="006C552D">
        <w:rPr>
          <w:rFonts w:ascii="Juli Sans" w:eastAsia="Times New Roman" w:hAnsi="Juli Sans" w:cs="Times New Roman"/>
          <w:sz w:val="22"/>
          <w:szCs w:val="22"/>
        </w:rPr>
        <w:t>es</w:t>
      </w:r>
      <w:r w:rsidRPr="006C552D">
        <w:rPr>
          <w:rFonts w:ascii="Juli Sans" w:eastAsia="Times New Roman" w:hAnsi="Juli Sans" w:cs="Times New Roman"/>
          <w:sz w:val="22"/>
          <w:szCs w:val="22"/>
        </w:rPr>
        <w:t xml:space="preserve"> av Stenastiftelsen. </w:t>
      </w:r>
    </w:p>
    <w:p w14:paraId="6F2388C8" w14:textId="77777777" w:rsidR="006C552D" w:rsidRPr="006C552D" w:rsidRDefault="006C552D" w:rsidP="006C552D">
      <w:pPr>
        <w:rPr>
          <w:rFonts w:ascii="Juli Sans" w:eastAsia="Times New Roman" w:hAnsi="Juli Sans" w:cs="Times New Roman"/>
          <w:b/>
          <w:bCs/>
          <w:sz w:val="22"/>
          <w:szCs w:val="22"/>
        </w:rPr>
      </w:pPr>
    </w:p>
    <w:p w14:paraId="65E1C291" w14:textId="09C895B2" w:rsidR="005F4DFC" w:rsidRPr="006C552D" w:rsidRDefault="005F4DFC" w:rsidP="006C552D">
      <w:pPr>
        <w:rPr>
          <w:rFonts w:ascii="Juli Sans" w:eastAsia="Times New Roman" w:hAnsi="Juli Sans" w:cs="Times New Roman"/>
          <w:sz w:val="22"/>
          <w:szCs w:val="22"/>
          <w:lang w:val="sv-SE"/>
        </w:rPr>
      </w:pPr>
      <w:r w:rsidRPr="006C552D">
        <w:rPr>
          <w:rFonts w:ascii="Juli Sans" w:eastAsia="Times New Roman" w:hAnsi="Juli Sans" w:cs="Times New Roman"/>
          <w:b/>
          <w:bCs/>
          <w:sz w:val="22"/>
          <w:szCs w:val="22"/>
          <w:lang w:val="sv-SE"/>
        </w:rPr>
        <w:t>Kulturnämnden</w:t>
      </w:r>
      <w:r w:rsidRPr="006C552D">
        <w:rPr>
          <w:rFonts w:ascii="Juli Sans" w:eastAsia="Times New Roman" w:hAnsi="Juli Sans" w:cs="Times New Roman"/>
          <w:sz w:val="22"/>
          <w:szCs w:val="22"/>
          <w:lang w:val="sv-SE"/>
        </w:rPr>
        <w:t xml:space="preserve"> och Higab har fått i uppdrag att realisera om- och tillbyggnad i enlighet med förstudien.  </w:t>
      </w:r>
    </w:p>
    <w:p w14:paraId="2AF2C784" w14:textId="77777777" w:rsidR="006C552D" w:rsidRPr="006C552D" w:rsidRDefault="006C552D" w:rsidP="006C552D">
      <w:pPr>
        <w:rPr>
          <w:rFonts w:ascii="Juli Sans" w:eastAsia="Times New Roman" w:hAnsi="Juli Sans" w:cs="Times New Roman"/>
          <w:b/>
          <w:bCs/>
          <w:sz w:val="22"/>
          <w:szCs w:val="22"/>
        </w:rPr>
      </w:pPr>
    </w:p>
    <w:p w14:paraId="20F22106" w14:textId="31307484" w:rsidR="005F4DFC" w:rsidRPr="006C552D" w:rsidRDefault="005F4DFC" w:rsidP="006C552D">
      <w:pPr>
        <w:rPr>
          <w:rFonts w:ascii="Juli Sans" w:eastAsia="Times New Roman" w:hAnsi="Juli Sans" w:cs="Times New Roman"/>
          <w:sz w:val="22"/>
          <w:szCs w:val="22"/>
        </w:rPr>
      </w:pPr>
      <w:r w:rsidRPr="006C552D">
        <w:rPr>
          <w:rFonts w:ascii="Juli Sans" w:eastAsia="Times New Roman" w:hAnsi="Juli Sans" w:cs="Times New Roman"/>
          <w:b/>
          <w:bCs/>
          <w:sz w:val="22"/>
          <w:szCs w:val="22"/>
          <w:lang w:val="sv-SE"/>
        </w:rPr>
        <w:t>Kulturförvaltningen</w:t>
      </w:r>
      <w:r w:rsidRPr="006C552D">
        <w:rPr>
          <w:rFonts w:ascii="Juli Sans" w:eastAsia="Times New Roman" w:hAnsi="Juli Sans" w:cs="Times New Roman"/>
          <w:sz w:val="22"/>
          <w:szCs w:val="22"/>
          <w:lang w:val="sv-SE"/>
        </w:rPr>
        <w:t xml:space="preserve"> har tillsammans med Higab AB i uppdrag att presentera en totalkalkyl innan kommunfullmäktige tar ställning till igångsättande av projektet. </w:t>
      </w:r>
      <w:r w:rsidRPr="006C552D">
        <w:rPr>
          <w:rFonts w:ascii="Juli Sans" w:eastAsia="Times New Roman" w:hAnsi="Juli Sans" w:cs="Times New Roman"/>
          <w:sz w:val="22"/>
          <w:szCs w:val="22"/>
        </w:rPr>
        <w:t xml:space="preserve">Det </w:t>
      </w:r>
      <w:proofErr w:type="spellStart"/>
      <w:r w:rsidRPr="006C552D">
        <w:rPr>
          <w:rFonts w:ascii="Juli Sans" w:eastAsia="Times New Roman" w:hAnsi="Juli Sans" w:cs="Times New Roman"/>
          <w:sz w:val="22"/>
          <w:szCs w:val="22"/>
        </w:rPr>
        <w:t>är</w:t>
      </w:r>
      <w:proofErr w:type="spellEnd"/>
      <w:r w:rsidRPr="006C552D">
        <w:rPr>
          <w:rFonts w:ascii="Juli Sans" w:eastAsia="Times New Roman" w:hAnsi="Juli Sans" w:cs="Times New Roman"/>
          <w:sz w:val="22"/>
          <w:szCs w:val="22"/>
        </w:rPr>
        <w:t xml:space="preserve"> </w:t>
      </w:r>
      <w:proofErr w:type="spellStart"/>
      <w:r w:rsidRPr="006C552D">
        <w:rPr>
          <w:rFonts w:ascii="Juli Sans" w:eastAsia="Times New Roman" w:hAnsi="Juli Sans" w:cs="Times New Roman"/>
          <w:sz w:val="22"/>
          <w:szCs w:val="22"/>
        </w:rPr>
        <w:t>detta</w:t>
      </w:r>
      <w:proofErr w:type="spellEnd"/>
      <w:r w:rsidRPr="006C552D">
        <w:rPr>
          <w:rFonts w:ascii="Juli Sans" w:eastAsia="Times New Roman" w:hAnsi="Juli Sans" w:cs="Times New Roman"/>
          <w:sz w:val="22"/>
          <w:szCs w:val="22"/>
        </w:rPr>
        <w:t xml:space="preserve"> </w:t>
      </w:r>
      <w:proofErr w:type="spellStart"/>
      <w:r w:rsidRPr="006C552D">
        <w:rPr>
          <w:rFonts w:ascii="Juli Sans" w:eastAsia="Times New Roman" w:hAnsi="Juli Sans" w:cs="Times New Roman"/>
          <w:sz w:val="22"/>
          <w:szCs w:val="22"/>
        </w:rPr>
        <w:t>omtag</w:t>
      </w:r>
      <w:proofErr w:type="spellEnd"/>
      <w:r w:rsidRPr="006C552D">
        <w:rPr>
          <w:rFonts w:ascii="Juli Sans" w:eastAsia="Times New Roman" w:hAnsi="Juli Sans" w:cs="Times New Roman"/>
          <w:sz w:val="22"/>
          <w:szCs w:val="22"/>
        </w:rPr>
        <w:t xml:space="preserve"> av förstudien som nu har återrapporterats. </w:t>
      </w:r>
    </w:p>
    <w:p w14:paraId="03E9AFAF" w14:textId="77777777" w:rsidR="005F4DFC" w:rsidRPr="005F4DFC" w:rsidRDefault="005F4DFC" w:rsidP="005F4DFC">
      <w:pPr>
        <w:rPr>
          <w:rFonts w:ascii="Juli Sans" w:hAnsi="Juli Sans" w:cs="Times New Roman"/>
          <w:sz w:val="22"/>
          <w:szCs w:val="22"/>
          <w:lang w:val="sv-SE"/>
        </w:rPr>
      </w:pPr>
    </w:p>
    <w:p w14:paraId="37059182" w14:textId="77777777" w:rsidR="005F4DFC" w:rsidRPr="005F4DFC" w:rsidRDefault="005F4DFC" w:rsidP="005F4DFC">
      <w:pPr>
        <w:rPr>
          <w:rFonts w:ascii="Juli Sans" w:hAnsi="Juli Sans" w:cs="Times New Roman"/>
          <w:sz w:val="22"/>
          <w:szCs w:val="22"/>
          <w:lang w:val="sv-SE"/>
        </w:rPr>
      </w:pPr>
    </w:p>
    <w:p w14:paraId="6BAC0642" w14:textId="77777777" w:rsidR="005F4DFC" w:rsidRPr="005F4DFC" w:rsidRDefault="005F4DFC" w:rsidP="005F4DFC">
      <w:pPr>
        <w:rPr>
          <w:rFonts w:ascii="Juli Sans" w:hAnsi="Juli Sans" w:cs="Times New Roman"/>
          <w:b/>
          <w:bCs/>
          <w:sz w:val="22"/>
          <w:szCs w:val="22"/>
          <w:lang w:val="sv-SE"/>
        </w:rPr>
      </w:pPr>
      <w:r w:rsidRPr="005F4DFC">
        <w:rPr>
          <w:rFonts w:ascii="Juli Sans" w:hAnsi="Juli Sans" w:cs="Times New Roman"/>
          <w:b/>
          <w:bCs/>
          <w:sz w:val="22"/>
          <w:szCs w:val="22"/>
          <w:lang w:val="sv-SE"/>
        </w:rPr>
        <w:t>Kontakt</w:t>
      </w:r>
    </w:p>
    <w:p w14:paraId="4179109B" w14:textId="77777777" w:rsidR="005F4DFC" w:rsidRPr="005F4DFC" w:rsidRDefault="005F4DFC" w:rsidP="005F4DFC">
      <w:pPr>
        <w:rPr>
          <w:rFonts w:ascii="Juli Sans" w:hAnsi="Juli Sans" w:cs="Times New Roman"/>
          <w:sz w:val="22"/>
          <w:szCs w:val="22"/>
          <w:lang w:val="sv-SE"/>
        </w:rPr>
      </w:pPr>
      <w:r w:rsidRPr="005F4DFC">
        <w:rPr>
          <w:rFonts w:ascii="Juli Sans" w:hAnsi="Juli Sans" w:cs="Times New Roman"/>
          <w:sz w:val="22"/>
          <w:szCs w:val="22"/>
          <w:lang w:val="sv-SE"/>
        </w:rPr>
        <w:t xml:space="preserve">Om konstmuseet: Patrik Steorn, museichef, Göteborgs konstmuseum, 031-368 35 01, </w:t>
      </w:r>
      <w:hyperlink r:id="rId7" w:history="1">
        <w:r w:rsidRPr="005F4DFC">
          <w:rPr>
            <w:rStyle w:val="Hyperlnk"/>
            <w:rFonts w:ascii="Juli Sans" w:hAnsi="Juli Sans" w:cs="Times New Roman"/>
            <w:sz w:val="22"/>
            <w:szCs w:val="22"/>
            <w:lang w:val="sv-SE"/>
          </w:rPr>
          <w:t>patrik.steorn@kultur.goteborg.se</w:t>
        </w:r>
      </w:hyperlink>
      <w:r w:rsidRPr="005F4DFC">
        <w:rPr>
          <w:rFonts w:ascii="Juli Sans" w:hAnsi="Juli Sans" w:cs="Times New Roman"/>
          <w:sz w:val="22"/>
          <w:szCs w:val="22"/>
          <w:lang w:val="sv-SE"/>
        </w:rPr>
        <w:t xml:space="preserve"> </w:t>
      </w:r>
    </w:p>
    <w:p w14:paraId="5C7EE33F" w14:textId="77777777" w:rsidR="005F4DFC" w:rsidRPr="005F4DFC" w:rsidRDefault="005F4DFC" w:rsidP="005F4DFC">
      <w:pPr>
        <w:rPr>
          <w:rFonts w:ascii="Juli Sans" w:hAnsi="Juli Sans" w:cs="Times New Roman"/>
          <w:sz w:val="22"/>
          <w:szCs w:val="22"/>
          <w:lang w:val="sv-SE"/>
        </w:rPr>
      </w:pPr>
    </w:p>
    <w:p w14:paraId="0AE0D908" w14:textId="77777777" w:rsidR="005F4DFC" w:rsidRPr="005F4DFC" w:rsidRDefault="005F4DFC" w:rsidP="005F4DFC">
      <w:pPr>
        <w:rPr>
          <w:rFonts w:ascii="Juli Sans" w:hAnsi="Juli Sans" w:cs="Times New Roman"/>
          <w:sz w:val="22"/>
          <w:szCs w:val="22"/>
          <w:lang w:val="sv-SE"/>
        </w:rPr>
      </w:pPr>
      <w:r w:rsidRPr="005F4DFC">
        <w:rPr>
          <w:rFonts w:ascii="Juli Sans" w:hAnsi="Juli Sans" w:cs="Times New Roman"/>
          <w:sz w:val="22"/>
          <w:szCs w:val="22"/>
          <w:lang w:val="sv-SE"/>
        </w:rPr>
        <w:t xml:space="preserve">Om politisk process: Anna Rosengren, direktör, kulturförvaltningen, 031-368 32 18, </w:t>
      </w:r>
      <w:hyperlink r:id="rId8" w:history="1">
        <w:r w:rsidRPr="005F4DFC">
          <w:rPr>
            <w:rStyle w:val="Hyperlnk"/>
            <w:rFonts w:ascii="Juli Sans" w:hAnsi="Juli Sans" w:cs="Times New Roman"/>
            <w:sz w:val="22"/>
            <w:szCs w:val="22"/>
            <w:lang w:val="sv-SE"/>
          </w:rPr>
          <w:t>anna.rosengren@kultur.goteborg.se</w:t>
        </w:r>
      </w:hyperlink>
      <w:r w:rsidRPr="005F4DFC">
        <w:rPr>
          <w:rFonts w:ascii="Juli Sans" w:hAnsi="Juli Sans" w:cs="Times New Roman"/>
          <w:sz w:val="22"/>
          <w:szCs w:val="22"/>
          <w:lang w:val="sv-SE"/>
        </w:rPr>
        <w:t xml:space="preserve"> </w:t>
      </w:r>
    </w:p>
    <w:p w14:paraId="6EF2C605" w14:textId="77777777" w:rsidR="005F4DFC" w:rsidRPr="005F4DFC" w:rsidRDefault="005F4DFC" w:rsidP="005F4DFC">
      <w:pPr>
        <w:rPr>
          <w:rFonts w:ascii="Juli Sans" w:hAnsi="Juli Sans" w:cs="Times New Roman"/>
          <w:sz w:val="22"/>
          <w:szCs w:val="22"/>
          <w:lang w:val="sv-SE"/>
        </w:rPr>
      </w:pPr>
    </w:p>
    <w:p w14:paraId="72A39DE8" w14:textId="19E31D2C" w:rsidR="005F4DFC" w:rsidRPr="005F4DFC" w:rsidRDefault="005F4DFC" w:rsidP="005F4DFC">
      <w:pPr>
        <w:rPr>
          <w:rFonts w:ascii="Juli Sans" w:hAnsi="Juli Sans" w:cs="Times New Roman"/>
          <w:sz w:val="22"/>
          <w:szCs w:val="22"/>
          <w:lang w:val="sv-SE"/>
        </w:rPr>
      </w:pPr>
      <w:r w:rsidRPr="005F4DFC">
        <w:rPr>
          <w:rFonts w:ascii="Juli Sans" w:hAnsi="Juli Sans" w:cs="Times New Roman"/>
          <w:sz w:val="22"/>
          <w:szCs w:val="22"/>
          <w:lang w:val="sv-SE"/>
        </w:rPr>
        <w:t xml:space="preserve">Om byggprojektet: Jerker Westerberg, projektledare Tidiga skeden, Higab, </w:t>
      </w:r>
      <w:r w:rsidR="00CA199C">
        <w:rPr>
          <w:rFonts w:ascii="Juli Sans" w:hAnsi="Juli Sans" w:cs="Times New Roman"/>
          <w:sz w:val="22"/>
          <w:szCs w:val="22"/>
          <w:lang w:val="sv-SE"/>
        </w:rPr>
        <w:br/>
      </w:r>
      <w:r w:rsidRPr="005F4DFC">
        <w:rPr>
          <w:rFonts w:ascii="Juli Sans" w:hAnsi="Juli Sans" w:cs="Times New Roman"/>
          <w:sz w:val="22"/>
          <w:szCs w:val="22"/>
          <w:lang w:val="sv-SE"/>
        </w:rPr>
        <w:t xml:space="preserve">031-368 44 93, </w:t>
      </w:r>
      <w:hyperlink r:id="rId9" w:history="1">
        <w:r w:rsidRPr="005F4DFC">
          <w:rPr>
            <w:rStyle w:val="Hyperlnk"/>
            <w:rFonts w:ascii="Juli Sans" w:hAnsi="Juli Sans" w:cs="Times New Roman"/>
            <w:sz w:val="22"/>
            <w:szCs w:val="22"/>
            <w:lang w:val="sv-SE"/>
          </w:rPr>
          <w:t>jerker.westerberg@higab.se</w:t>
        </w:r>
      </w:hyperlink>
      <w:r w:rsidRPr="005F4DFC">
        <w:rPr>
          <w:rFonts w:ascii="Juli Sans" w:hAnsi="Juli Sans" w:cs="Times New Roman"/>
          <w:sz w:val="22"/>
          <w:szCs w:val="22"/>
          <w:lang w:val="sv-SE"/>
        </w:rPr>
        <w:t xml:space="preserve"> </w:t>
      </w:r>
    </w:p>
    <w:p w14:paraId="09EDC34C" w14:textId="77777777" w:rsidR="005F4DFC" w:rsidRPr="005F4DFC" w:rsidRDefault="005F4DFC" w:rsidP="005F4DFC">
      <w:pPr>
        <w:rPr>
          <w:rFonts w:ascii="Juli Sans" w:hAnsi="Juli Sans" w:cs="Times New Roman"/>
          <w:sz w:val="22"/>
          <w:szCs w:val="22"/>
          <w:lang w:val="sv-SE"/>
        </w:rPr>
      </w:pPr>
    </w:p>
    <w:p w14:paraId="5F1B2EC4" w14:textId="38E2DB34" w:rsidR="00246222" w:rsidRPr="005F4DFC" w:rsidRDefault="005F4DFC">
      <w:pPr>
        <w:rPr>
          <w:rFonts w:ascii="Juli Sans" w:hAnsi="Juli Sans" w:cs="Times New Roman"/>
          <w:sz w:val="22"/>
          <w:szCs w:val="22"/>
          <w:lang w:val="sv-SE"/>
        </w:rPr>
      </w:pPr>
      <w:r w:rsidRPr="005F4DFC">
        <w:rPr>
          <w:rFonts w:ascii="Juli Sans" w:hAnsi="Juli Sans" w:cs="Times New Roman"/>
          <w:sz w:val="22"/>
          <w:szCs w:val="22"/>
          <w:lang w:val="sv-SE"/>
        </w:rPr>
        <w:t xml:space="preserve">Pressbilder/intervjuer: Eva Rosengren, kommunikatör, Göteborgs museer och konsthall, 031-368 31 66, </w:t>
      </w:r>
      <w:hyperlink r:id="rId10" w:history="1">
        <w:r w:rsidRPr="005F4DFC">
          <w:rPr>
            <w:rStyle w:val="Hyperlnk"/>
            <w:rFonts w:ascii="Juli Sans" w:hAnsi="Juli Sans" w:cs="Times New Roman"/>
            <w:sz w:val="22"/>
            <w:szCs w:val="22"/>
            <w:lang w:val="sv-SE"/>
          </w:rPr>
          <w:t>eva.rosengren@kultur.goteborg.se</w:t>
        </w:r>
      </w:hyperlink>
      <w:r w:rsidRPr="005F4DFC">
        <w:rPr>
          <w:rFonts w:ascii="Juli Sans" w:hAnsi="Juli Sans" w:cs="Times New Roman"/>
          <w:sz w:val="22"/>
          <w:szCs w:val="22"/>
          <w:lang w:val="sv-SE"/>
        </w:rPr>
        <w:t xml:space="preserve"> </w:t>
      </w:r>
    </w:p>
    <w:sectPr w:rsidR="00246222" w:rsidRPr="005F4DFC" w:rsidSect="00E34743">
      <w:headerReference w:type="even" r:id="rId11"/>
      <w:headerReference w:type="default" r:id="rId12"/>
      <w:footerReference w:type="default" r:id="rId13"/>
      <w:pgSz w:w="11900" w:h="16840"/>
      <w:pgMar w:top="2552" w:right="1701" w:bottom="2546" w:left="1701" w:header="1089"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1BEF8" w14:textId="77777777" w:rsidR="00697565" w:rsidRDefault="00697565">
      <w:r>
        <w:separator/>
      </w:r>
    </w:p>
  </w:endnote>
  <w:endnote w:type="continuationSeparator" w:id="0">
    <w:p w14:paraId="06BD927E" w14:textId="77777777" w:rsidR="00697565" w:rsidRDefault="0069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Juli Sans">
    <w:panose1 w:val="00000500000000000000"/>
    <w:charset w:val="00"/>
    <w:family w:val="modern"/>
    <w:notTrueType/>
    <w:pitch w:val="variable"/>
    <w:sig w:usb0="20000207" w:usb1="00000000" w:usb2="00000000" w:usb3="00000000" w:csb0="00000197"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6D076" w14:textId="77777777" w:rsidR="006371DA" w:rsidRDefault="003821F2" w:rsidP="00E34743">
    <w:pPr>
      <w:pStyle w:val="Sidfot"/>
      <w:tabs>
        <w:tab w:val="clear" w:pos="4536"/>
        <w:tab w:val="clear" w:pos="9072"/>
      </w:tabs>
      <w:ind w:left="-709"/>
    </w:pPr>
    <w:r>
      <w:rPr>
        <w:noProof/>
      </w:rPr>
      <mc:AlternateContent>
        <mc:Choice Requires="wps">
          <w:drawing>
            <wp:anchor distT="0" distB="0" distL="114300" distR="114300" simplePos="0" relativeHeight="251659264" behindDoc="0" locked="0" layoutInCell="1" allowOverlap="1" wp14:anchorId="1BAFB743" wp14:editId="3F16475A">
              <wp:simplePos x="0" y="0"/>
              <wp:positionH relativeFrom="column">
                <wp:posOffset>1440815</wp:posOffset>
              </wp:positionH>
              <wp:positionV relativeFrom="paragraph">
                <wp:posOffset>-89535</wp:posOffset>
              </wp:positionV>
              <wp:extent cx="4422775" cy="56896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2775" cy="5689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001EF4" w14:textId="77777777" w:rsidR="006371DA" w:rsidRPr="00DE64F1" w:rsidRDefault="003821F2" w:rsidP="00DE64F1">
                          <w:pPr>
                            <w:ind w:left="-3119"/>
                            <w:jc w:val="right"/>
                            <w:rPr>
                              <w:rFonts w:ascii="Verdana" w:hAnsi="Verdana"/>
                              <w:sz w:val="13"/>
                              <w:szCs w:val="13"/>
                            </w:rPr>
                          </w:pPr>
                          <w:proofErr w:type="spellStart"/>
                          <w:r w:rsidRPr="00DE64F1">
                            <w:rPr>
                              <w:rFonts w:ascii="Verdana" w:hAnsi="Verdana"/>
                              <w:sz w:val="13"/>
                              <w:szCs w:val="13"/>
                            </w:rPr>
                            <w:t>Göteborgs</w:t>
                          </w:r>
                          <w:proofErr w:type="spellEnd"/>
                          <w:r w:rsidRPr="00DE64F1">
                            <w:rPr>
                              <w:rFonts w:ascii="Verdana" w:hAnsi="Verdana"/>
                              <w:sz w:val="13"/>
                              <w:szCs w:val="13"/>
                            </w:rPr>
                            <w:t xml:space="preserve"> </w:t>
                          </w:r>
                          <w:proofErr w:type="spellStart"/>
                          <w:r w:rsidRPr="00DE64F1">
                            <w:rPr>
                              <w:rFonts w:ascii="Verdana" w:hAnsi="Verdana"/>
                              <w:sz w:val="13"/>
                              <w:szCs w:val="13"/>
                            </w:rPr>
                            <w:t>konstmuseum</w:t>
                          </w:r>
                          <w:proofErr w:type="spellEnd"/>
                          <w:r w:rsidRPr="00DE64F1">
                            <w:rPr>
                              <w:rFonts w:ascii="Verdana" w:hAnsi="Verdana"/>
                              <w:sz w:val="13"/>
                              <w:szCs w:val="13"/>
                            </w:rPr>
                            <w:t xml:space="preserve"> | Gothenburg Museum of Art</w:t>
                          </w:r>
                        </w:p>
                        <w:p w14:paraId="2CB06EC1" w14:textId="77777777" w:rsidR="006371DA" w:rsidRPr="00727E0E" w:rsidRDefault="003821F2" w:rsidP="00DE64F1">
                          <w:pPr>
                            <w:ind w:left="-3119"/>
                            <w:jc w:val="right"/>
                            <w:rPr>
                              <w:rFonts w:ascii="Verdana" w:hAnsi="Verdana"/>
                              <w:sz w:val="13"/>
                              <w:szCs w:val="13"/>
                              <w:lang w:val="sv-SE"/>
                            </w:rPr>
                          </w:pPr>
                          <w:r w:rsidRPr="00727E0E">
                            <w:rPr>
                              <w:rFonts w:ascii="Verdana" w:hAnsi="Verdana"/>
                              <w:sz w:val="13"/>
                              <w:szCs w:val="13"/>
                              <w:lang w:val="sv-SE"/>
                            </w:rPr>
                            <w:t>Götaplatsen, SE-412 56, Göteborg, Sweden</w:t>
                          </w:r>
                        </w:p>
                        <w:p w14:paraId="07959C30" w14:textId="77777777" w:rsidR="006371DA" w:rsidRPr="00727E0E" w:rsidRDefault="003821F2" w:rsidP="00DE64F1">
                          <w:pPr>
                            <w:ind w:left="-3119"/>
                            <w:jc w:val="right"/>
                            <w:rPr>
                              <w:rFonts w:ascii="Verdana" w:hAnsi="Verdana"/>
                              <w:sz w:val="13"/>
                              <w:szCs w:val="13"/>
                              <w:lang w:val="sv-SE"/>
                            </w:rPr>
                          </w:pPr>
                          <w:r w:rsidRPr="00727E0E">
                            <w:rPr>
                              <w:rFonts w:ascii="Verdana" w:hAnsi="Verdana"/>
                              <w:sz w:val="13"/>
                              <w:szCs w:val="13"/>
                              <w:lang w:val="sv-SE"/>
                            </w:rPr>
                            <w:t>goteborgskonstmuseum.se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AFB743" id="_x0000_t202" coordsize="21600,21600" o:spt="202" path="m,l,21600r21600,l21600,xe">
              <v:stroke joinstyle="miter"/>
              <v:path gradientshapeok="t" o:connecttype="rect"/>
            </v:shapetype>
            <v:shape id="Text Box 3" o:spid="_x0000_s1027" type="#_x0000_t202" style="position:absolute;left:0;text-align:left;margin-left:113.45pt;margin-top:-7.05pt;width:348.25pt;height: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17qhgIAAHkFAAAOAAAAZHJzL2Uyb0RvYy54bWysVEtvGjEQvlfqf7B8LwsUSLLKElEiqkoo&#10;iZpUORuvDavYHtc27NJfn7F3eTTtJVUvu+OZb96P65tGK7ITzldgCjro9SkRhkNZmXVBfzwtPl1S&#10;4gMzJVNgREH3wtOb6ccP17XNxRA2oErhCBoxPq9tQTch2DzLPN8IzXwPrDAolOA0C/h066x0rEbr&#10;WmXDfn+S1eBK64AL75F72wrpNNmXUvBwL6UXgaiCYmwhfV36ruI3m16zfO2Y3VS8C4P9QxSaVQad&#10;Hk3dssDI1lV/mNIVd+BBhh4HnYGUFRcpB8xm0H+TzeOGWZFyweJ4eyyT/39m+d3uwZGqLOiQEsM0&#10;tuhJNIF8gYZ8jtWprc8R9GgRFhpkY5dTpt4ugb94hGRnmFbBIzpWo5FOxz/mSVARG7A/Fj164cgc&#10;jYbDi4sxJRxl48nl1SR1JTtpW+fDVwGaRKKgDpuaImC7pQ/RP8sPkOjMwKJSKjVWmd8YCGw5Ik1G&#10;px2jbwNOVNgrEbWU+S4kVibFHRlpJsVcObJjOE2Mc2HCINYo2UV0REn0/R7FDh9V26jeo3zUSJ7B&#10;hKOyrgy4tk9xlU5hly+HkGWL7/rn27xjCUKzatJIJGTkrKDcY/8dtPvjLV9U2Isl8+GBOVwY7Cwe&#10;gXCPH6mgLih0FCUbcL/+xo94nGOUUlLjAhbU/9wyJyhR3wxO+NVgNIobmx6j8cUQH+5csjqXmK2e&#10;A3ZlgOfG8kRGfFAHUjrQz3grZtEripjh6Lug4UDOQ3sW8NZwMZslEO6oZWFpHi0/jH2ctKfmmTnb&#10;jWPAQb6Dw6qy/M1UttjYHwOzbQBZpZE9VbWrP+53GqTuFsUDcv5OqNPFnL4CAAD//wMAUEsDBBQA&#10;BgAIAAAAIQC4eA043wAAAAoBAAAPAAAAZHJzL2Rvd25yZXYueG1sTI/LTsMwEEX3SPyDNUjsWjsh&#10;KSRkUiEQWxDlIbFz42kSEY+j2G3C32NWsBzdo3vPVNvFDuJEk+8dIyRrBYK4cabnFuHt9XF1A8IH&#10;zUYPjgnhmzxs6/OzSpfGzfxCp11oRSxhX2qELoSxlNI3HVnt124kjtnBTVaHeE6tNJOeY7kdZKrU&#10;Rlrdc1zo9Ej3HTVfu6NFeH86fH5k6rl9sPk4u0VJtoVEvLxY7m5BBFrCHwy/+lEd6ui0d0c2XgwI&#10;abopIoqwSrIERCSK9CoDsUe4znOQdSX/v1D/AAAA//8DAFBLAQItABQABgAIAAAAIQC2gziS/gAA&#10;AOEBAAATAAAAAAAAAAAAAAAAAAAAAABbQ29udGVudF9UeXBlc10ueG1sUEsBAi0AFAAGAAgAAAAh&#10;ADj9If/WAAAAlAEAAAsAAAAAAAAAAAAAAAAALwEAAF9yZWxzLy5yZWxzUEsBAi0AFAAGAAgAAAAh&#10;AHx/XuqGAgAAeQUAAA4AAAAAAAAAAAAAAAAALgIAAGRycy9lMm9Eb2MueG1sUEsBAi0AFAAGAAgA&#10;AAAhALh4DTjfAAAACgEAAA8AAAAAAAAAAAAAAAAA4AQAAGRycy9kb3ducmV2LnhtbFBLBQYAAAAA&#10;BAAEAPMAAADsBQAAAAA=&#10;" filled="f" stroked="f">
              <v:textbox>
                <w:txbxContent>
                  <w:p w14:paraId="71001EF4" w14:textId="77777777" w:rsidR="006371DA" w:rsidRPr="00DE64F1" w:rsidRDefault="003821F2" w:rsidP="00DE64F1">
                    <w:pPr>
                      <w:ind w:left="-3119"/>
                      <w:jc w:val="right"/>
                      <w:rPr>
                        <w:rFonts w:ascii="Verdana" w:hAnsi="Verdana"/>
                        <w:sz w:val="13"/>
                        <w:szCs w:val="13"/>
                      </w:rPr>
                    </w:pPr>
                    <w:r w:rsidRPr="00DE64F1">
                      <w:rPr>
                        <w:rFonts w:ascii="Verdana" w:hAnsi="Verdana"/>
                        <w:sz w:val="13"/>
                        <w:szCs w:val="13"/>
                      </w:rPr>
                      <w:t>Göteborgs konstmuseum | Gothenburg Museum of Art</w:t>
                    </w:r>
                  </w:p>
                  <w:p w14:paraId="2CB06EC1" w14:textId="77777777" w:rsidR="006371DA" w:rsidRPr="00727E0E" w:rsidRDefault="003821F2" w:rsidP="00DE64F1">
                    <w:pPr>
                      <w:ind w:left="-3119"/>
                      <w:jc w:val="right"/>
                      <w:rPr>
                        <w:rFonts w:ascii="Verdana" w:hAnsi="Verdana"/>
                        <w:sz w:val="13"/>
                        <w:szCs w:val="13"/>
                        <w:lang w:val="sv-SE"/>
                      </w:rPr>
                    </w:pPr>
                    <w:r w:rsidRPr="00727E0E">
                      <w:rPr>
                        <w:rFonts w:ascii="Verdana" w:hAnsi="Verdana"/>
                        <w:sz w:val="13"/>
                        <w:szCs w:val="13"/>
                        <w:lang w:val="sv-SE"/>
                      </w:rPr>
                      <w:t>Götaplatsen, SE-412 56, Göteborg, Sweden</w:t>
                    </w:r>
                  </w:p>
                  <w:p w14:paraId="07959C30" w14:textId="77777777" w:rsidR="006371DA" w:rsidRPr="00727E0E" w:rsidRDefault="003821F2" w:rsidP="00DE64F1">
                    <w:pPr>
                      <w:ind w:left="-3119"/>
                      <w:jc w:val="right"/>
                      <w:rPr>
                        <w:rFonts w:ascii="Verdana" w:hAnsi="Verdana"/>
                        <w:sz w:val="13"/>
                        <w:szCs w:val="13"/>
                        <w:lang w:val="sv-SE"/>
                      </w:rPr>
                    </w:pPr>
                    <w:r w:rsidRPr="00727E0E">
                      <w:rPr>
                        <w:rFonts w:ascii="Verdana" w:hAnsi="Verdana"/>
                        <w:sz w:val="13"/>
                        <w:szCs w:val="13"/>
                        <w:lang w:val="sv-SE"/>
                      </w:rPr>
                      <w:t>goteborgskonstmuseum.se</w:t>
                    </w:r>
                  </w:p>
                </w:txbxContent>
              </v:textbox>
            </v:shape>
          </w:pict>
        </mc:Fallback>
      </mc:AlternateContent>
    </w:r>
    <w:r>
      <w:rPr>
        <w:noProof/>
      </w:rPr>
      <mc:AlternateContent>
        <mc:Choice Requires="wps">
          <w:drawing>
            <wp:anchor distT="4294967294" distB="4294967294" distL="114300" distR="114300" simplePos="0" relativeHeight="251660288" behindDoc="0" locked="0" layoutInCell="1" allowOverlap="1" wp14:anchorId="54BC2282" wp14:editId="5084B4C2">
              <wp:simplePos x="0" y="0"/>
              <wp:positionH relativeFrom="column">
                <wp:posOffset>-456565</wp:posOffset>
              </wp:positionH>
              <wp:positionV relativeFrom="paragraph">
                <wp:posOffset>-208281</wp:posOffset>
              </wp:positionV>
              <wp:extent cx="6248400" cy="0"/>
              <wp:effectExtent l="0" t="0" r="0" b="0"/>
              <wp:wrapNone/>
              <wp:docPr id="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8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92A5D6" id="Straight Connector 9"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95pt,-16.4pt" to="456.0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RBm4gEAACkEAAAOAAAAZHJzL2Uyb0RvYy54bWysU8Fu2zAMvQ/YPwi6L06CouuMOD2k6C7F&#10;FizrB6iyFAuTRIHSYufvR8mx227DgA27CKbI98j3RG9uB2fZSWE04Bu+Wiw5U15Ca/yx4Y9f79/d&#10;cBaT8K2w4FXDzyry2+3bN5s+1GoNHdhWISMSH+s+NLxLKdRVFWWnnIgLCMpTUgM6kSjEY9Wi6Ind&#10;2Wq9XF5XPWAbEKSKkW7vxiTfFn6tlUyftY4qMdtwmi2VE8v5lM9quxH1EUXojLyMIf5hCieMp6Yz&#10;1Z1Ign1H8wuVMxIhgk4LCa4CrY1URQOpWS1/UnPoRFBFC5kTw2xT/H+08tNpj8y09HaceeHoiQ4J&#10;hTl2ie3AezIQkH3IPvUh1lS+83vMSuXgD+EB5LdIuepVMgcxjGWDRpfLSSobiu/n2Xc1JCbp8np9&#10;dXO1pOeRU64S9QQMGNNHBY7lj4Zb47Mlohanh5hya1FPJfnaetaTmPV74stxBGvae2NtCfJaqZ1F&#10;dhK0EGlYZWHE8KKKIusvikYRRU46WzXyf1GaDKOxV2OD15xCSuXTxGs9VWeYpglm4GWyPwEv9Rmq&#10;yhr/DXhGlM7g0wx2xgP+buxnK/RYPzkw6s4WPEF73uP02LSPxbnLv5MX/mVc4M9/+PYHAAAA//8D&#10;AFBLAwQUAAYACAAAACEAjlApS90AAAALAQAADwAAAGRycy9kb3ducmV2LnhtbEyPzWrDMBCE74W+&#10;g9hCb4lsB5rGtRxCIQ+QtFByUyT5J5FWRpJj5+27hUJ7290ZZr+ptrOz7GZC7D0KyJcZMIPK6x5b&#10;AZ8f+8UrsJgkamk9GgF3E2FbPz5UstR+woO5HVPLKARjKQV0KQ0l51F1xsm49INB0hofnEy0hpbr&#10;ICcKd5YXWfbCneyRPnRyMO+dUdfj6AScssmOF9Xs1Urev/Cwc+vQOCGen+bdG7Bk5vRnhh98Qoea&#10;mM5+RB2ZFbBY5xuy0rAqqAM5NnmRAzv/Xnhd8f8d6m8AAAD//wMAUEsBAi0AFAAGAAgAAAAhALaD&#10;OJL+AAAA4QEAABMAAAAAAAAAAAAAAAAAAAAAAFtDb250ZW50X1R5cGVzXS54bWxQSwECLQAUAAYA&#10;CAAAACEAOP0h/9YAAACUAQAACwAAAAAAAAAAAAAAAAAvAQAAX3JlbHMvLnJlbHNQSwECLQAUAAYA&#10;CAAAACEA3ukQZuIBAAApBAAADgAAAAAAAAAAAAAAAAAuAgAAZHJzL2Uyb0RvYy54bWxQSwECLQAU&#10;AAYACAAAACEAjlApS90AAAALAQAADwAAAAAAAAAAAAAAAAA8BAAAZHJzL2Rvd25yZXYueG1sUEsF&#10;BgAAAAAEAAQA8wAAAEYFAAAAAA==&#10;" strokecolor="black [3213]" strokeweight="1pt">
              <o:lock v:ext="edit" shapetype="f"/>
            </v:line>
          </w:pict>
        </mc:Fallback>
      </mc:AlternateContent>
    </w:r>
    <w:r w:rsidRPr="00136DCE">
      <w:rPr>
        <w:noProof/>
        <w:lang w:val="sv-SE" w:eastAsia="sv-SE"/>
      </w:rPr>
      <w:drawing>
        <wp:inline distT="0" distB="0" distL="0" distR="0" wp14:anchorId="0E176706" wp14:editId="32D7FDEA">
          <wp:extent cx="918000" cy="262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dbild.emf"/>
                  <pic:cNvPicPr/>
                </pic:nvPicPr>
                <pic:blipFill>
                  <a:blip r:embed="rId1">
                    <a:extLst>
                      <a:ext uri="{28A0092B-C50C-407E-A947-70E740481C1C}">
                        <a14:useLocalDpi xmlns:a14="http://schemas.microsoft.com/office/drawing/2010/main" val="0"/>
                      </a:ext>
                    </a:extLst>
                  </a:blip>
                  <a:stretch>
                    <a:fillRect/>
                  </a:stretch>
                </pic:blipFill>
                <pic:spPr>
                  <a:xfrm>
                    <a:off x="0" y="0"/>
                    <a:ext cx="918000" cy="2625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3C55C" w14:textId="77777777" w:rsidR="00697565" w:rsidRDefault="00697565">
      <w:r>
        <w:separator/>
      </w:r>
    </w:p>
  </w:footnote>
  <w:footnote w:type="continuationSeparator" w:id="0">
    <w:p w14:paraId="7B1F99CE" w14:textId="77777777" w:rsidR="00697565" w:rsidRDefault="00697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B509A" w14:textId="77777777" w:rsidR="00135765" w:rsidRDefault="003821F2" w:rsidP="00634326">
    <w:pPr>
      <w:pStyle w:val="Sidhuvud"/>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4EEFFBB0" w14:textId="77777777" w:rsidR="00135765" w:rsidRDefault="00697565" w:rsidP="00135765">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39FC1" w14:textId="77777777" w:rsidR="006371DA" w:rsidRDefault="003821F2" w:rsidP="00135765">
    <w:pPr>
      <w:pStyle w:val="Sidhuvud"/>
      <w:tabs>
        <w:tab w:val="clear" w:pos="4536"/>
      </w:tabs>
      <w:ind w:left="-709" w:right="360"/>
    </w:pPr>
    <w:r>
      <w:rPr>
        <w:noProof/>
      </w:rPr>
      <mc:AlternateContent>
        <mc:Choice Requires="wps">
          <w:drawing>
            <wp:anchor distT="0" distB="0" distL="114300" distR="114300" simplePos="0" relativeHeight="251661312" behindDoc="0" locked="0" layoutInCell="1" allowOverlap="1" wp14:anchorId="42BA1C0C" wp14:editId="78D2D57E">
              <wp:simplePos x="0" y="0"/>
              <wp:positionH relativeFrom="column">
                <wp:posOffset>3124200</wp:posOffset>
              </wp:positionH>
              <wp:positionV relativeFrom="paragraph">
                <wp:posOffset>1905</wp:posOffset>
              </wp:positionV>
              <wp:extent cx="2669540" cy="56896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9540" cy="5689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34BE58" w14:textId="77777777" w:rsidR="00135765" w:rsidRDefault="003821F2" w:rsidP="00135765">
                          <w:pPr>
                            <w:pStyle w:val="Sidhuvud"/>
                            <w:jc w:val="right"/>
                            <w:rPr>
                              <w:rFonts w:ascii="Verdana" w:hAnsi="Verdana"/>
                              <w:sz w:val="13"/>
                              <w:szCs w:val="13"/>
                              <w:lang w:val="sv-SE"/>
                            </w:rPr>
                          </w:pPr>
                          <w:r>
                            <w:rPr>
                              <w:rFonts w:ascii="Verdana" w:hAnsi="Verdana"/>
                              <w:sz w:val="13"/>
                              <w:szCs w:val="13"/>
                              <w:lang w:val="sv-SE"/>
                            </w:rPr>
                            <w:t xml:space="preserve">( </w:t>
                          </w:r>
                          <w:r w:rsidRPr="00135765">
                            <w:rPr>
                              <w:rStyle w:val="Sidnummer"/>
                              <w:sz w:val="13"/>
                              <w:szCs w:val="13"/>
                            </w:rPr>
                            <w:fldChar w:fldCharType="begin"/>
                          </w:r>
                          <w:r w:rsidRPr="006D62D7">
                            <w:rPr>
                              <w:rStyle w:val="Sidnummer"/>
                              <w:sz w:val="13"/>
                              <w:szCs w:val="13"/>
                              <w:lang w:val="sv-SE"/>
                            </w:rPr>
                            <w:instrText xml:space="preserve">PAGE  </w:instrText>
                          </w:r>
                          <w:r w:rsidRPr="00135765">
                            <w:rPr>
                              <w:rStyle w:val="Sidnummer"/>
                              <w:sz w:val="13"/>
                              <w:szCs w:val="13"/>
                            </w:rPr>
                            <w:fldChar w:fldCharType="separate"/>
                          </w:r>
                          <w:r w:rsidRPr="006D62D7">
                            <w:rPr>
                              <w:rStyle w:val="Sidnummer"/>
                              <w:noProof/>
                              <w:sz w:val="13"/>
                              <w:szCs w:val="13"/>
                              <w:lang w:val="sv-SE"/>
                            </w:rPr>
                            <w:t>2</w:t>
                          </w:r>
                          <w:r w:rsidRPr="00135765">
                            <w:rPr>
                              <w:rStyle w:val="Sidnummer"/>
                              <w:sz w:val="13"/>
                              <w:szCs w:val="13"/>
                            </w:rPr>
                            <w:fldChar w:fldCharType="end"/>
                          </w:r>
                          <w:r>
                            <w:rPr>
                              <w:rFonts w:ascii="Verdana" w:hAnsi="Verdana"/>
                              <w:sz w:val="13"/>
                              <w:szCs w:val="13"/>
                              <w:lang w:val="sv-SE"/>
                            </w:rPr>
                            <w:t xml:space="preserve"> )</w:t>
                          </w:r>
                        </w:p>
                        <w:p w14:paraId="3977029F" w14:textId="3FCBCAD5" w:rsidR="00E34743" w:rsidRDefault="005F4DFC" w:rsidP="00135765">
                          <w:pPr>
                            <w:ind w:left="-3119"/>
                            <w:jc w:val="right"/>
                            <w:rPr>
                              <w:rFonts w:ascii="Verdana" w:hAnsi="Verdana"/>
                              <w:sz w:val="13"/>
                              <w:szCs w:val="13"/>
                              <w:lang w:val="sv-SE"/>
                            </w:rPr>
                          </w:pPr>
                          <w:r>
                            <w:rPr>
                              <w:rFonts w:ascii="Verdana" w:hAnsi="Verdana"/>
                              <w:sz w:val="13"/>
                              <w:szCs w:val="13"/>
                              <w:lang w:val="sv-SE"/>
                            </w:rPr>
                            <w:t>PRESSMEDDELANDE</w:t>
                          </w:r>
                        </w:p>
                        <w:p w14:paraId="25AC60A2" w14:textId="08BC2333" w:rsidR="00E34743" w:rsidRPr="00E34743" w:rsidRDefault="00510E64" w:rsidP="00135765">
                          <w:pPr>
                            <w:ind w:left="-3119"/>
                            <w:jc w:val="right"/>
                            <w:rPr>
                              <w:rFonts w:ascii="Verdana" w:hAnsi="Verdana"/>
                              <w:sz w:val="13"/>
                              <w:szCs w:val="13"/>
                              <w:lang w:val="sv-SE"/>
                            </w:rPr>
                          </w:pPr>
                          <w:r>
                            <w:rPr>
                              <w:rFonts w:ascii="Verdana" w:hAnsi="Verdana"/>
                              <w:sz w:val="13"/>
                              <w:szCs w:val="13"/>
                              <w:lang w:val="sv-SE"/>
                            </w:rPr>
                            <w:t>2020-0</w:t>
                          </w:r>
                          <w:r w:rsidR="005F4DFC">
                            <w:rPr>
                              <w:rFonts w:ascii="Verdana" w:hAnsi="Verdana"/>
                              <w:sz w:val="13"/>
                              <w:szCs w:val="13"/>
                              <w:lang w:val="sv-SE"/>
                            </w:rPr>
                            <w:t>2-25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BA1C0C" id="_x0000_t202" coordsize="21600,21600" o:spt="202" path="m,l,21600r21600,l21600,xe">
              <v:stroke joinstyle="miter"/>
              <v:path gradientshapeok="t" o:connecttype="rect"/>
            </v:shapetype>
            <v:shape id="Text Box 6" o:spid="_x0000_s1026" type="#_x0000_t202" style="position:absolute;left:0;text-align:left;margin-left:246pt;margin-top:.15pt;width:210.2pt;height:4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P51gwIAAHIFAAAOAAAAZHJzL2Uyb0RvYy54bWysVEtv2zAMvg/YfxB0X51kadYYdYqsRYcB&#10;QVusHXpWZCkxKouaxMTOfv0o2Xms26XDLjZFfnw/Lq/a2rCt8qECW/Dh2YAzZSWUlV0V/PvT7YcL&#10;zgIKWwoDVhV8pwK/mr1/d9m4XI1gDaZUnpERG/LGFXyN6PIsC3KtahHOwClLQg2+FkhPv8pKLxqy&#10;XptsNBhMsgZ86TxIFQJxbzohnyX7WiuJ91oHhcwUnGLD9PXpu4zfbHYp8pUXbl3JPgzxD1HUorLk&#10;9GDqRqBgG1/9YaqupIcAGs8k1BloXUmVcqBshoNX2TyuhVMpFypOcIcyhf9nVt5tHzyryoJ/5MyK&#10;mlr0pFpkn6Flk1idxoWcQI+OYNgSm7qcMg1uAfIlECQ7wXQKgdCxGq32dfxTnowUqQG7Q9GjF0nM&#10;0WQyPR+TSJLsfHIxnaSuZEdt5wN+UVCzSBTcU1NTBGK7CBj9i3wPic4s3FbGpMYa+xuDgB1Hpcno&#10;tWP0XcCJwp1RUcvYb0pTZVLckZFmUl0bz7aCpklIqSwOY42SXUJHlCbfb1Hs8VG1i+otygeN5Bks&#10;HpTryoLv+hRX6Rh2+bIPWXf4vn+hyzuWANtlS1lFcgnljhrvoVuc4ORtRU1YiIAPwtOmUN9o+/Ge&#10;PtpAU3DoKc7W4H/+jR/xNMAk5ayhzSt4+LERXnFmvloa7elwHMcB02N8/mlED38qWZ5K7Ka+BmrH&#10;kO6Mk4mMeDR7Unuon+lIzKNXEgkryXfBcU9eY3cP6MhINZ8nEC2nE7iwj07u5z2O2FP7LLzr5xBp&#10;gu9gv6MifzWOHTY2xsJ8g6CrNKvHqvaFp8VOE9QfoXg5Tt8JdTyVs18AAAD//wMAUEsDBBQABgAI&#10;AAAAIQAZHdkw3AAAAAcBAAAPAAAAZHJzL2Rvd25yZXYueG1sTI/BTsMwEETvSPyDtUjcqN0QUB2y&#10;qRCIK4gClXpz420SEa+j2G3C32NO9Dia0cybcj27XpxoDJ1nhOVCgSCuve24Qfj8eLlZgQjRsDW9&#10;Z0L4oQDr6vKiNIX1E7/TaRMbkUo4FAahjXEopAx1S86EhR+Ik3fwozMxybGRdjRTKne9zJS6l850&#10;nBZaM9BTS/X35ugQvl4Pu22u3ppndzdMflaSnZaI11fz4wOISHP8D8MffkKHKjHt/ZFtED1CrrP0&#10;JSLcgki2XmY5iD3CSmuQVSnP+atfAAAA//8DAFBLAQItABQABgAIAAAAIQC2gziS/gAAAOEBAAAT&#10;AAAAAAAAAAAAAAAAAAAAAABbQ29udGVudF9UeXBlc10ueG1sUEsBAi0AFAAGAAgAAAAhADj9If/W&#10;AAAAlAEAAAsAAAAAAAAAAAAAAAAALwEAAF9yZWxzLy5yZWxzUEsBAi0AFAAGAAgAAAAhAC/Y/nWD&#10;AgAAcgUAAA4AAAAAAAAAAAAAAAAALgIAAGRycy9lMm9Eb2MueG1sUEsBAi0AFAAGAAgAAAAhABkd&#10;2TDcAAAABwEAAA8AAAAAAAAAAAAAAAAA3QQAAGRycy9kb3ducmV2LnhtbFBLBQYAAAAABAAEAPMA&#10;AADmBQAAAAA=&#10;" filled="f" stroked="f">
              <v:textbox>
                <w:txbxContent>
                  <w:p w14:paraId="2334BE58" w14:textId="77777777" w:rsidR="00135765" w:rsidRDefault="003821F2" w:rsidP="00135765">
                    <w:pPr>
                      <w:pStyle w:val="Sidhuvud"/>
                      <w:jc w:val="right"/>
                      <w:rPr>
                        <w:rFonts w:ascii="Verdana" w:hAnsi="Verdana"/>
                        <w:sz w:val="13"/>
                        <w:szCs w:val="13"/>
                        <w:lang w:val="sv-SE"/>
                      </w:rPr>
                    </w:pPr>
                    <w:r>
                      <w:rPr>
                        <w:rFonts w:ascii="Verdana" w:hAnsi="Verdana"/>
                        <w:sz w:val="13"/>
                        <w:szCs w:val="13"/>
                        <w:lang w:val="sv-SE"/>
                      </w:rPr>
                      <w:t xml:space="preserve">( </w:t>
                    </w:r>
                    <w:r w:rsidRPr="00135765">
                      <w:rPr>
                        <w:rStyle w:val="Sidnummer"/>
                        <w:sz w:val="13"/>
                        <w:szCs w:val="13"/>
                      </w:rPr>
                      <w:fldChar w:fldCharType="begin"/>
                    </w:r>
                    <w:r w:rsidRPr="006D62D7">
                      <w:rPr>
                        <w:rStyle w:val="Sidnummer"/>
                        <w:sz w:val="13"/>
                        <w:szCs w:val="13"/>
                        <w:lang w:val="sv-SE"/>
                      </w:rPr>
                      <w:instrText xml:space="preserve">PAGE  </w:instrText>
                    </w:r>
                    <w:r w:rsidRPr="00135765">
                      <w:rPr>
                        <w:rStyle w:val="Sidnummer"/>
                        <w:sz w:val="13"/>
                        <w:szCs w:val="13"/>
                      </w:rPr>
                      <w:fldChar w:fldCharType="separate"/>
                    </w:r>
                    <w:r w:rsidRPr="006D62D7">
                      <w:rPr>
                        <w:rStyle w:val="Sidnummer"/>
                        <w:noProof/>
                        <w:sz w:val="13"/>
                        <w:szCs w:val="13"/>
                        <w:lang w:val="sv-SE"/>
                      </w:rPr>
                      <w:t>2</w:t>
                    </w:r>
                    <w:r w:rsidRPr="00135765">
                      <w:rPr>
                        <w:rStyle w:val="Sidnummer"/>
                        <w:sz w:val="13"/>
                        <w:szCs w:val="13"/>
                      </w:rPr>
                      <w:fldChar w:fldCharType="end"/>
                    </w:r>
                    <w:r>
                      <w:rPr>
                        <w:rFonts w:ascii="Verdana" w:hAnsi="Verdana"/>
                        <w:sz w:val="13"/>
                        <w:szCs w:val="13"/>
                        <w:lang w:val="sv-SE"/>
                      </w:rPr>
                      <w:t xml:space="preserve"> )</w:t>
                    </w:r>
                  </w:p>
                  <w:p w14:paraId="3977029F" w14:textId="3FCBCAD5" w:rsidR="00E34743" w:rsidRDefault="005F4DFC" w:rsidP="00135765">
                    <w:pPr>
                      <w:ind w:left="-3119"/>
                      <w:jc w:val="right"/>
                      <w:rPr>
                        <w:rFonts w:ascii="Verdana" w:hAnsi="Verdana"/>
                        <w:sz w:val="13"/>
                        <w:szCs w:val="13"/>
                        <w:lang w:val="sv-SE"/>
                      </w:rPr>
                    </w:pPr>
                    <w:r>
                      <w:rPr>
                        <w:rFonts w:ascii="Verdana" w:hAnsi="Verdana"/>
                        <w:sz w:val="13"/>
                        <w:szCs w:val="13"/>
                        <w:lang w:val="sv-SE"/>
                      </w:rPr>
                      <w:t>PRESSMEDDELANDE</w:t>
                    </w:r>
                  </w:p>
                  <w:p w14:paraId="25AC60A2" w14:textId="08BC2333" w:rsidR="00E34743" w:rsidRPr="00E34743" w:rsidRDefault="00510E64" w:rsidP="00135765">
                    <w:pPr>
                      <w:ind w:left="-3119"/>
                      <w:jc w:val="right"/>
                      <w:rPr>
                        <w:rFonts w:ascii="Verdana" w:hAnsi="Verdana"/>
                        <w:sz w:val="13"/>
                        <w:szCs w:val="13"/>
                        <w:lang w:val="sv-SE"/>
                      </w:rPr>
                    </w:pPr>
                    <w:r>
                      <w:rPr>
                        <w:rFonts w:ascii="Verdana" w:hAnsi="Verdana"/>
                        <w:sz w:val="13"/>
                        <w:szCs w:val="13"/>
                        <w:lang w:val="sv-SE"/>
                      </w:rPr>
                      <w:t>2020-0</w:t>
                    </w:r>
                    <w:r w:rsidR="005F4DFC">
                      <w:rPr>
                        <w:rFonts w:ascii="Verdana" w:hAnsi="Verdana"/>
                        <w:sz w:val="13"/>
                        <w:szCs w:val="13"/>
                        <w:lang w:val="sv-SE"/>
                      </w:rPr>
                      <w:t>2-25</w:t>
                    </w:r>
                  </w:p>
                </w:txbxContent>
              </v:textbox>
            </v:shape>
          </w:pict>
        </mc:Fallback>
      </mc:AlternateContent>
    </w:r>
    <w:r>
      <w:rPr>
        <w:noProof/>
        <w:lang w:val="sv-SE" w:eastAsia="sv-SE"/>
      </w:rPr>
      <w:drawing>
        <wp:inline distT="0" distB="0" distL="0" distR="0" wp14:anchorId="4B553A82" wp14:editId="1FB27142">
          <wp:extent cx="754168" cy="181263"/>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v-svart.emf"/>
                  <pic:cNvPicPr/>
                </pic:nvPicPr>
                <pic:blipFill>
                  <a:blip r:embed="rId1">
                    <a:extLst>
                      <a:ext uri="{28A0092B-C50C-407E-A947-70E740481C1C}">
                        <a14:useLocalDpi xmlns:a14="http://schemas.microsoft.com/office/drawing/2010/main" val="0"/>
                      </a:ext>
                    </a:extLst>
                  </a:blip>
                  <a:stretch>
                    <a:fillRect/>
                  </a:stretch>
                </pic:blipFill>
                <pic:spPr>
                  <a:xfrm>
                    <a:off x="0" y="0"/>
                    <a:ext cx="778230" cy="1870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276862"/>
    <w:multiLevelType w:val="hybridMultilevel"/>
    <w:tmpl w:val="8D5CABC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1F2"/>
    <w:rsid w:val="0024030A"/>
    <w:rsid w:val="00246222"/>
    <w:rsid w:val="0028756F"/>
    <w:rsid w:val="00345459"/>
    <w:rsid w:val="00347C61"/>
    <w:rsid w:val="003821F2"/>
    <w:rsid w:val="00510E64"/>
    <w:rsid w:val="00550179"/>
    <w:rsid w:val="005F4DFC"/>
    <w:rsid w:val="00697565"/>
    <w:rsid w:val="006C552D"/>
    <w:rsid w:val="0098137C"/>
    <w:rsid w:val="009E3DD7"/>
    <w:rsid w:val="009F1C30"/>
    <w:rsid w:val="00BE5695"/>
    <w:rsid w:val="00CA199C"/>
    <w:rsid w:val="00CE3884"/>
    <w:rsid w:val="00D51D3E"/>
    <w:rsid w:val="00DE5703"/>
    <w:rsid w:val="00E910E4"/>
    <w:rsid w:val="00F927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D3872"/>
  <w15:chartTrackingRefBased/>
  <w15:docId w15:val="{10265970-EB58-45B3-BA96-3F21645A2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3821F2"/>
    <w:pPr>
      <w:spacing w:after="0" w:line="240" w:lineRule="auto"/>
    </w:pPr>
    <w:rPr>
      <w:sz w:val="16"/>
      <w:szCs w:val="24"/>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821F2"/>
    <w:pPr>
      <w:tabs>
        <w:tab w:val="center" w:pos="4536"/>
        <w:tab w:val="right" w:pos="9072"/>
      </w:tabs>
    </w:pPr>
  </w:style>
  <w:style w:type="character" w:customStyle="1" w:styleId="SidhuvudChar">
    <w:name w:val="Sidhuvud Char"/>
    <w:basedOn w:val="Standardstycketeckensnitt"/>
    <w:link w:val="Sidhuvud"/>
    <w:uiPriority w:val="99"/>
    <w:rsid w:val="003821F2"/>
    <w:rPr>
      <w:sz w:val="16"/>
      <w:szCs w:val="24"/>
      <w:lang w:val="en-US"/>
    </w:rPr>
  </w:style>
  <w:style w:type="paragraph" w:styleId="Sidfot">
    <w:name w:val="footer"/>
    <w:basedOn w:val="Normal"/>
    <w:link w:val="SidfotChar"/>
    <w:uiPriority w:val="99"/>
    <w:unhideWhenUsed/>
    <w:rsid w:val="003821F2"/>
    <w:pPr>
      <w:tabs>
        <w:tab w:val="center" w:pos="4536"/>
        <w:tab w:val="right" w:pos="9072"/>
      </w:tabs>
    </w:pPr>
  </w:style>
  <w:style w:type="character" w:customStyle="1" w:styleId="SidfotChar">
    <w:name w:val="Sidfot Char"/>
    <w:basedOn w:val="Standardstycketeckensnitt"/>
    <w:link w:val="Sidfot"/>
    <w:uiPriority w:val="99"/>
    <w:rsid w:val="003821F2"/>
    <w:rPr>
      <w:sz w:val="16"/>
      <w:szCs w:val="24"/>
      <w:lang w:val="en-US"/>
    </w:rPr>
  </w:style>
  <w:style w:type="character" w:styleId="Sidnummer">
    <w:name w:val="page number"/>
    <w:basedOn w:val="Standardstycketeckensnitt"/>
    <w:uiPriority w:val="99"/>
    <w:semiHidden/>
    <w:unhideWhenUsed/>
    <w:rsid w:val="003821F2"/>
  </w:style>
  <w:style w:type="paragraph" w:styleId="Normalwebb">
    <w:name w:val="Normal (Web)"/>
    <w:basedOn w:val="Normal"/>
    <w:uiPriority w:val="99"/>
    <w:unhideWhenUsed/>
    <w:rsid w:val="003821F2"/>
    <w:pPr>
      <w:spacing w:after="135"/>
    </w:pPr>
    <w:rPr>
      <w:rFonts w:ascii="Times New Roman" w:eastAsia="Times New Roman" w:hAnsi="Times New Roman" w:cs="Times New Roman"/>
      <w:sz w:val="24"/>
      <w:lang w:val="sv-SE" w:eastAsia="sv-SE"/>
    </w:rPr>
  </w:style>
  <w:style w:type="character" w:styleId="Hyperlnk">
    <w:name w:val="Hyperlink"/>
    <w:basedOn w:val="Standardstycketeckensnitt"/>
    <w:uiPriority w:val="99"/>
    <w:unhideWhenUsed/>
    <w:rsid w:val="003821F2"/>
    <w:rPr>
      <w:strike w:val="0"/>
      <w:dstrike w:val="0"/>
      <w:color w:val="0000FF"/>
      <w:u w:val="none"/>
      <w:effect w:val="none"/>
      <w:bdr w:val="none" w:sz="0" w:space="0" w:color="auto" w:frame="1"/>
    </w:rPr>
  </w:style>
  <w:style w:type="character" w:styleId="Stark">
    <w:name w:val="Strong"/>
    <w:basedOn w:val="Standardstycketeckensnitt"/>
    <w:uiPriority w:val="22"/>
    <w:qFormat/>
    <w:rsid w:val="003821F2"/>
    <w:rPr>
      <w:b/>
      <w:bCs/>
    </w:rPr>
  </w:style>
  <w:style w:type="paragraph" w:styleId="Brdtext">
    <w:name w:val="Body Text"/>
    <w:basedOn w:val="Normal"/>
    <w:link w:val="BrdtextChar"/>
    <w:rsid w:val="003821F2"/>
    <w:pPr>
      <w:spacing w:after="120"/>
    </w:pPr>
    <w:rPr>
      <w:rFonts w:ascii="Times New Roman" w:eastAsia="Times New Roman" w:hAnsi="Times New Roman" w:cs="Times New Roman"/>
      <w:sz w:val="24"/>
      <w:lang w:val="sv-SE" w:eastAsia="sv-SE"/>
    </w:rPr>
  </w:style>
  <w:style w:type="character" w:customStyle="1" w:styleId="BrdtextChar">
    <w:name w:val="Brödtext Char"/>
    <w:basedOn w:val="Standardstycketeckensnitt"/>
    <w:link w:val="Brdtext"/>
    <w:rsid w:val="003821F2"/>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BE5695"/>
    <w:rPr>
      <w:color w:val="605E5C"/>
      <w:shd w:val="clear" w:color="auto" w:fill="E1DFDD"/>
    </w:rPr>
  </w:style>
  <w:style w:type="paragraph" w:styleId="Liststycke">
    <w:name w:val="List Paragraph"/>
    <w:basedOn w:val="Normal"/>
    <w:uiPriority w:val="34"/>
    <w:qFormat/>
    <w:rsid w:val="005F4DFC"/>
    <w:pPr>
      <w:spacing w:after="200" w:line="276" w:lineRule="auto"/>
      <w:ind w:left="720"/>
      <w:contextualSpacing/>
    </w:pPr>
    <w:rPr>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rosengren@kultur.goteborg.s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trik.steorn@kultur.goteborg.s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va.rosengren@kultur.goteborg.se" TargetMode="External"/><Relationship Id="rId4" Type="http://schemas.openxmlformats.org/officeDocument/2006/relationships/webSettings" Target="webSettings.xml"/><Relationship Id="rId9" Type="http://schemas.openxmlformats.org/officeDocument/2006/relationships/hyperlink" Target="mailto:jerker.westerberg@higab.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3068</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Rosengren</dc:creator>
  <cp:keywords/>
  <dc:description/>
  <cp:lastModifiedBy>Eva Rosengren</cp:lastModifiedBy>
  <cp:revision>6</cp:revision>
  <dcterms:created xsi:type="dcterms:W3CDTF">2021-02-19T10:39:00Z</dcterms:created>
  <dcterms:modified xsi:type="dcterms:W3CDTF">2021-02-24T11:09:00Z</dcterms:modified>
</cp:coreProperties>
</file>