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5" w:rsidRPr="000B26F5" w:rsidRDefault="000B26F5">
      <w:pPr>
        <w:pStyle w:val="Rubrik1"/>
        <w:rPr>
          <w:rFonts w:ascii="Tahoma" w:hAnsi="Tahoma" w:cs="Times New Roman"/>
          <w:bCs w:val="0"/>
          <w:sz w:val="32"/>
          <w:szCs w:val="24"/>
        </w:rPr>
      </w:pPr>
      <w:bookmarkStart w:id="0" w:name="_GoBack"/>
      <w:bookmarkEnd w:id="0"/>
    </w:p>
    <w:p w:rsidR="000B26F5" w:rsidRPr="000B26F5" w:rsidRDefault="000B26F5">
      <w:pPr>
        <w:ind w:right="-514" w:firstLine="1304"/>
        <w:rPr>
          <w:rFonts w:ascii="Tahoma" w:hAnsi="Tahoma"/>
          <w:b/>
          <w:sz w:val="32"/>
          <w:szCs w:val="24"/>
        </w:rPr>
      </w:pPr>
      <w:r w:rsidRPr="000B26F5">
        <w:rPr>
          <w:rFonts w:ascii="Tahoma" w:hAnsi="Tahoma"/>
          <w:b/>
          <w:sz w:val="32"/>
          <w:szCs w:val="24"/>
          <w:lang w:val="sv-FI"/>
        </w:rPr>
        <w:t>Michael Hallbäck utvald till årets restonom 2011</w:t>
      </w: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b/>
          <w:i/>
          <w:sz w:val="22"/>
          <w:szCs w:val="24"/>
        </w:rPr>
      </w:pPr>
      <w:r w:rsidRPr="000B26F5">
        <w:rPr>
          <w:rFonts w:ascii="Tahoma" w:hAnsi="Tahoma"/>
          <w:b/>
          <w:i/>
          <w:sz w:val="22"/>
          <w:szCs w:val="24"/>
        </w:rPr>
        <w:br/>
      </w:r>
      <w:r w:rsidRPr="000B26F5">
        <w:rPr>
          <w:rFonts w:ascii="Tahoma" w:hAnsi="Tahoma"/>
          <w:b/>
          <w:i/>
          <w:sz w:val="22"/>
          <w:szCs w:val="24"/>
          <w:lang w:val="sv-FI"/>
        </w:rPr>
        <w:t>Föreningen Haagan restonomit har utsett företagaren Michael Hallbäck till årets restonom 2011. Han utexaminerades från Haaga år 1984. Hederstiteln utdelas</w:t>
      </w:r>
      <w:r w:rsidRPr="000B26F5">
        <w:rPr>
          <w:rFonts w:ascii="Tahoma" w:hAnsi="Tahoma"/>
          <w:b/>
          <w:i/>
          <w:sz w:val="22"/>
          <w:szCs w:val="24"/>
          <w:lang w:val="sv-FI"/>
        </w:rPr>
        <w:br/>
        <w:t>till Hallbäck på studentföreningen Pore ry:s årsfest den 28 januari 2012.</w:t>
      </w:r>
    </w:p>
    <w:p w:rsidR="000B26F5" w:rsidRPr="000B26F5" w:rsidRDefault="000B26F5">
      <w:pPr>
        <w:ind w:left="1304" w:right="-514"/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  <w:r w:rsidRPr="000B26F5">
        <w:rPr>
          <w:rFonts w:ascii="Tahoma" w:hAnsi="Tahoma"/>
          <w:sz w:val="22"/>
          <w:szCs w:val="24"/>
          <w:lang w:val="sv-FI"/>
        </w:rPr>
        <w:t>Michael Hallbäck har gjort en imponerande internationell karriär i hotell-, restaurang- och turismbranschen.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Han har fortfarande täta kontakter till Haaga och ger bland annat gästföreläsningar samt tar emot praktikanter till sitt företag Friiberghs Herrgård i Sverige.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Michael har föregått som ett gott exempel genom att göra företagande och internationella karriärmöjligheter kända.</w:t>
      </w:r>
    </w:p>
    <w:p w:rsidR="000B26F5" w:rsidRPr="000B26F5" w:rsidRDefault="000B26F5">
      <w:pPr>
        <w:ind w:left="1304" w:right="-514"/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  <w:r w:rsidRPr="000B26F5">
        <w:rPr>
          <w:rFonts w:ascii="Tahoma" w:hAnsi="Tahoma"/>
          <w:sz w:val="22"/>
          <w:szCs w:val="24"/>
          <w:lang w:val="sv-FI"/>
        </w:rPr>
        <w:t>Haagan restonomit är en förening för restonomer som utexaminerats från utbildningsenheten för hotell-, restaurang- och turism vid HAAGA-HELIA yrkeshögskola.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Haaga har sedan år 1969 erbjudit utbildning inom ledningsuppgifter inom hotell-, restaurang- och turismbranschen. Examensbenämningen restonom togs i bruk år 1982. Idag utexamineras både restonomer med yrkeshögskoleexamen och högre yrkeshögskoleexamen från HAAGA-HELIA.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Utöver dessa har tolv Haaga hedersrestonomer utnämnts.</w:t>
      </w:r>
      <w:r w:rsidRPr="000B26F5">
        <w:rPr>
          <w:rFonts w:ascii="Tahoma" w:hAnsi="Tahoma"/>
          <w:sz w:val="22"/>
          <w:szCs w:val="24"/>
        </w:rPr>
        <w:t xml:space="preserve"> </w:t>
      </w:r>
    </w:p>
    <w:p w:rsidR="000B26F5" w:rsidRPr="000B26F5" w:rsidRDefault="000B26F5">
      <w:pPr>
        <w:ind w:left="1304" w:right="-514"/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  <w:r w:rsidRPr="000B26F5">
        <w:rPr>
          <w:rFonts w:ascii="Tahoma" w:hAnsi="Tahoma"/>
          <w:sz w:val="22"/>
          <w:szCs w:val="24"/>
          <w:lang w:val="sv-FI"/>
        </w:rPr>
        <w:t>Årets restonom för år 2011 är den tionde i ordningen.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Haagan restonomit har i sitt val på likvärdiga grunder beaktat meriterade restonomer som sysselsatts bra i mångsidiga uppgifter inom branschen.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I fortsättningen kommer hederstiteln Årets restonom att tilldelas vid evenemanget RestonomiFoorumi.</w:t>
      </w:r>
    </w:p>
    <w:p w:rsidR="000B26F5" w:rsidRPr="000B26F5" w:rsidRDefault="000B26F5">
      <w:pPr>
        <w:ind w:left="-360" w:right="-514"/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 w:right="-514"/>
        <w:rPr>
          <w:rFonts w:ascii="Tahoma" w:hAnsi="Tahoma"/>
          <w:b/>
          <w:sz w:val="22"/>
          <w:szCs w:val="24"/>
        </w:rPr>
      </w:pPr>
      <w:r w:rsidRPr="000B26F5">
        <w:rPr>
          <w:rFonts w:ascii="Tahoma" w:hAnsi="Tahoma"/>
          <w:b/>
          <w:sz w:val="22"/>
          <w:szCs w:val="24"/>
          <w:lang w:val="sv-FI"/>
        </w:rPr>
        <w:t>Mer information:</w:t>
      </w:r>
    </w:p>
    <w:p w:rsidR="000B26F5" w:rsidRPr="000B26F5" w:rsidRDefault="000B26F5">
      <w:pPr>
        <w:ind w:left="1304" w:right="-514"/>
        <w:rPr>
          <w:rFonts w:ascii="Tahoma" w:hAnsi="Tahoma"/>
          <w:sz w:val="22"/>
          <w:szCs w:val="24"/>
        </w:rPr>
      </w:pPr>
      <w:r w:rsidRPr="000B26F5">
        <w:rPr>
          <w:rFonts w:ascii="Tahoma" w:hAnsi="Tahoma"/>
          <w:sz w:val="22"/>
          <w:szCs w:val="24"/>
          <w:lang w:val="sv-FI"/>
        </w:rPr>
        <w:t>Risto Karmavuo, lärare, HAAGA-HELIA yrkeshögskola</w:t>
      </w:r>
    </w:p>
    <w:p w:rsidR="000B26F5" w:rsidRPr="000B26F5" w:rsidRDefault="000B26F5">
      <w:pPr>
        <w:ind w:left="1304" w:right="-514"/>
        <w:rPr>
          <w:rFonts w:ascii="Tahoma" w:hAnsi="Tahoma"/>
          <w:szCs w:val="24"/>
        </w:rPr>
      </w:pPr>
      <w:r w:rsidRPr="000B26F5">
        <w:rPr>
          <w:rFonts w:ascii="Tahoma" w:hAnsi="Tahoma"/>
          <w:sz w:val="22"/>
          <w:szCs w:val="24"/>
          <w:lang w:val="sv-FI"/>
        </w:rPr>
        <w:t>tfn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0400 538 740 eller e-post:</w:t>
      </w:r>
      <w:r w:rsidRPr="000B26F5">
        <w:rPr>
          <w:rFonts w:ascii="Tahoma" w:hAnsi="Tahoma"/>
          <w:sz w:val="22"/>
          <w:szCs w:val="24"/>
        </w:rPr>
        <w:t xml:space="preserve"> </w:t>
      </w:r>
      <w:r w:rsidRPr="000B26F5">
        <w:rPr>
          <w:rFonts w:ascii="Tahoma" w:hAnsi="Tahoma"/>
          <w:sz w:val="22"/>
          <w:szCs w:val="24"/>
          <w:lang w:val="sv-FI"/>
        </w:rPr>
        <w:t>risto.karmavuo@haaga-helia.fi</w:t>
      </w:r>
    </w:p>
    <w:p w:rsidR="000B26F5" w:rsidRPr="000B26F5" w:rsidRDefault="000B26F5">
      <w:pPr>
        <w:rPr>
          <w:rFonts w:ascii="Tahoma" w:hAnsi="Tahoma"/>
          <w:sz w:val="22"/>
          <w:szCs w:val="24"/>
        </w:rPr>
      </w:pPr>
    </w:p>
    <w:p w:rsidR="000B26F5" w:rsidRPr="000B26F5" w:rsidRDefault="000B26F5">
      <w:pPr>
        <w:rPr>
          <w:rFonts w:ascii="Tahoma" w:hAnsi="Tahoma"/>
          <w:sz w:val="22"/>
          <w:szCs w:val="24"/>
        </w:rPr>
      </w:pPr>
    </w:p>
    <w:p w:rsidR="000B26F5" w:rsidRPr="000B26F5" w:rsidRDefault="000B26F5">
      <w:pPr>
        <w:ind w:left="1304"/>
        <w:rPr>
          <w:rFonts w:ascii="Tahoma" w:hAnsi="Tahoma"/>
          <w:szCs w:val="24"/>
        </w:rPr>
      </w:pPr>
      <w:r w:rsidRPr="000B26F5">
        <w:rPr>
          <w:rFonts w:ascii="Tahoma" w:hAnsi="Tahoma"/>
          <w:szCs w:val="24"/>
          <w:lang w:val="sv-FI"/>
        </w:rPr>
        <w:t>HAAGA-HELIA är en privat yrkeshögskola som utbildar experter inom affärslivet och servicenäringar samt forskar i och utvecklar kunnande och verksamhet med anknytning till dessa branscher.</w:t>
      </w:r>
      <w:r w:rsidRPr="000B26F5">
        <w:rPr>
          <w:rFonts w:ascii="Tahoma" w:hAnsi="Tahoma"/>
          <w:szCs w:val="24"/>
        </w:rPr>
        <w:t xml:space="preserve"> </w:t>
      </w:r>
      <w:r w:rsidRPr="000B26F5">
        <w:rPr>
          <w:rFonts w:ascii="Tahoma" w:hAnsi="Tahoma"/>
          <w:szCs w:val="24"/>
          <w:lang w:val="sv-FI"/>
        </w:rPr>
        <w:t>Våra utbildningsområden är företagsekonomi, informationsbehandling, hotell-, restaurang- och turismbransch, ledningsassistering för företagsekonomi, journalistik, idrott och pedagogik inom yrkesuppfostran.</w:t>
      </w:r>
      <w:r w:rsidRPr="000B26F5">
        <w:rPr>
          <w:rFonts w:ascii="Tahoma" w:hAnsi="Tahoma"/>
          <w:szCs w:val="24"/>
        </w:rPr>
        <w:t xml:space="preserve"> </w:t>
      </w:r>
      <w:r w:rsidRPr="000B26F5">
        <w:rPr>
          <w:rFonts w:ascii="Tahoma" w:hAnsi="Tahoma"/>
          <w:szCs w:val="24"/>
          <w:lang w:val="sv-FI"/>
        </w:rPr>
        <w:t>De över 10 000 studerande vid HAAGA-HELIA skapar arbetslivsnätverk redan under studietiden.</w:t>
      </w:r>
      <w:r w:rsidRPr="000B26F5">
        <w:rPr>
          <w:rFonts w:ascii="Tahoma" w:hAnsi="Tahoma"/>
          <w:szCs w:val="24"/>
        </w:rPr>
        <w:t xml:space="preserve"> </w:t>
      </w:r>
      <w:r w:rsidRPr="000B26F5">
        <w:rPr>
          <w:rFonts w:ascii="Tahoma" w:hAnsi="Tahoma"/>
          <w:szCs w:val="24"/>
          <w:lang w:val="sv-FI"/>
        </w:rPr>
        <w:t>De studerande får stöd av de nästan 700 anställda som besitter ett högklassigt nationellt och internationellt kunnande.</w:t>
      </w:r>
    </w:p>
    <w:p w:rsidR="000B26F5" w:rsidRPr="000B26F5" w:rsidRDefault="000B26F5">
      <w:pPr>
        <w:ind w:left="1304"/>
        <w:rPr>
          <w:rFonts w:ascii="Tahoma" w:hAnsi="Tahoma"/>
          <w:szCs w:val="24"/>
        </w:rPr>
      </w:pPr>
      <w:hyperlink r:id="rId8" w:history="1">
        <w:r w:rsidRPr="000B26F5">
          <w:rPr>
            <w:rStyle w:val="Hyperlnk"/>
            <w:rFonts w:ascii="Tahoma" w:hAnsi="Tahoma"/>
            <w:szCs w:val="24"/>
            <w:lang w:val="sv-FI"/>
          </w:rPr>
          <w:t>www.haaga-helia.fi</w:t>
        </w:r>
      </w:hyperlink>
      <w:r w:rsidRPr="000B26F5">
        <w:rPr>
          <w:rFonts w:ascii="Tahoma" w:hAnsi="Tahoma"/>
          <w:szCs w:val="24"/>
        </w:rPr>
        <w:t xml:space="preserve"> </w:t>
      </w:r>
    </w:p>
    <w:p w:rsidR="000B26F5" w:rsidRPr="000B26F5" w:rsidRDefault="000B26F5">
      <w:pPr>
        <w:ind w:left="1304"/>
        <w:rPr>
          <w:rFonts w:ascii="Tahoma" w:hAnsi="Tahoma"/>
          <w:szCs w:val="24"/>
        </w:rPr>
      </w:pPr>
    </w:p>
    <w:sectPr w:rsidR="000B26F5" w:rsidRPr="000B26F5">
      <w:headerReference w:type="default" r:id="rId9"/>
      <w:headerReference w:type="first" r:id="rId10"/>
      <w:pgSz w:w="11906" w:h="16838" w:code="9"/>
      <w:pgMar w:top="1" w:right="851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D4" w:rsidRPr="000B26F5" w:rsidRDefault="007709D4">
      <w:pPr>
        <w:rPr>
          <w:szCs w:val="24"/>
        </w:rPr>
      </w:pPr>
      <w:r w:rsidRPr="000B26F5">
        <w:rPr>
          <w:szCs w:val="24"/>
        </w:rPr>
        <w:separator/>
      </w:r>
    </w:p>
  </w:endnote>
  <w:endnote w:type="continuationSeparator" w:id="0">
    <w:p w:rsidR="007709D4" w:rsidRPr="000B26F5" w:rsidRDefault="007709D4">
      <w:pPr>
        <w:rPr>
          <w:szCs w:val="24"/>
        </w:rPr>
      </w:pPr>
      <w:r w:rsidRPr="000B26F5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D4" w:rsidRPr="000B26F5" w:rsidRDefault="007709D4">
      <w:pPr>
        <w:rPr>
          <w:szCs w:val="24"/>
        </w:rPr>
      </w:pPr>
      <w:r w:rsidRPr="000B26F5">
        <w:rPr>
          <w:szCs w:val="24"/>
        </w:rPr>
        <w:separator/>
      </w:r>
    </w:p>
  </w:footnote>
  <w:footnote w:type="continuationSeparator" w:id="0">
    <w:p w:rsidR="007709D4" w:rsidRPr="000B26F5" w:rsidRDefault="007709D4">
      <w:pPr>
        <w:rPr>
          <w:szCs w:val="24"/>
        </w:rPr>
      </w:pPr>
      <w:r w:rsidRPr="000B26F5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388"/>
      <w:gridCol w:w="3840"/>
      <w:gridCol w:w="833"/>
    </w:tblGrid>
    <w:tr w:rsidR="000B26F5" w:rsidRPr="000B26F5">
      <w:trPr>
        <w:trHeight w:val="907"/>
      </w:trPr>
      <w:tc>
        <w:tcPr>
          <w:tcW w:w="5388" w:type="dxa"/>
        </w:tcPr>
        <w:p w:rsidR="000B26F5" w:rsidRPr="000B26F5" w:rsidRDefault="002B31D4">
          <w:pPr>
            <w:pStyle w:val="Sidhuvud"/>
            <w:rPr>
              <w:rFonts w:ascii="Tahoma" w:hAnsi="Tahoma"/>
              <w:sz w:val="22"/>
              <w:szCs w:val="24"/>
            </w:rPr>
          </w:pPr>
          <w:r>
            <w:rPr>
              <w:noProof/>
              <w:snapToGrid/>
              <w:lang w:val="sv-SE" w:eastAsia="sv-S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-1829435</wp:posOffset>
                </wp:positionH>
                <wp:positionV relativeFrom="paragraph">
                  <wp:posOffset>36195</wp:posOffset>
                </wp:positionV>
                <wp:extent cx="1714500" cy="631825"/>
                <wp:effectExtent l="0" t="0" r="0" b="0"/>
                <wp:wrapThrough wrapText="bothSides">
                  <wp:wrapPolygon edited="0">
                    <wp:start x="0" y="0"/>
                    <wp:lineTo x="0" y="20840"/>
                    <wp:lineTo x="21360" y="20840"/>
                    <wp:lineTo x="21360" y="0"/>
                    <wp:lineTo x="0" y="0"/>
                  </wp:wrapPolygon>
                </wp:wrapThrough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b/>
              <w:sz w:val="22"/>
              <w:szCs w:val="24"/>
            </w:rPr>
          </w:pPr>
          <w:r w:rsidRPr="000B26F5">
            <w:rPr>
              <w:rFonts w:ascii="Tahoma" w:hAnsi="Tahoma"/>
              <w:b/>
              <w:noProof/>
              <w:sz w:val="22"/>
              <w:szCs w:val="24"/>
            </w:rPr>
            <w:t>Meddelande till medierna</w:t>
          </w:r>
        </w:p>
        <w:p w:rsidR="000B26F5" w:rsidRPr="000B26F5" w:rsidRDefault="000B26F5">
          <w:pPr>
            <w:pStyle w:val="Sidhuvud"/>
            <w:rPr>
              <w:rFonts w:ascii="Tahoma" w:hAnsi="Tahoma"/>
              <w:b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  <w:tr w:rsidR="000B26F5" w:rsidRPr="000B26F5"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  <w:r w:rsidRPr="000B26F5">
            <w:rPr>
              <w:rFonts w:ascii="Tahoma" w:hAnsi="Tahoma"/>
              <w:noProof/>
              <w:sz w:val="22"/>
              <w:szCs w:val="24"/>
            </w:rPr>
            <w:t>11.1.2012</w:t>
          </w:r>
          <w:r w:rsidRPr="000B26F5">
            <w:rPr>
              <w:rFonts w:ascii="Tahoma" w:hAnsi="Tahoma"/>
              <w:noProof/>
              <w:sz w:val="22"/>
              <w:szCs w:val="24"/>
            </w:rPr>
            <w:br/>
            <w:t>Får publiceras direkt</w:t>
          </w: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  <w:tr w:rsidR="000B26F5" w:rsidRPr="000B26F5"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  <w:tr w:rsidR="000B26F5" w:rsidRPr="000B26F5">
      <w:trPr>
        <w:trHeight w:val="71"/>
      </w:trPr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</w:tbl>
  <w:p w:rsidR="000B26F5" w:rsidRPr="000B26F5" w:rsidRDefault="000B26F5">
    <w:pPr>
      <w:pStyle w:val="fin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388"/>
      <w:gridCol w:w="3840"/>
      <w:gridCol w:w="833"/>
    </w:tblGrid>
    <w:tr w:rsidR="000B26F5" w:rsidRPr="000B26F5">
      <w:trPr>
        <w:trHeight w:val="907"/>
      </w:trPr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b/>
              <w:sz w:val="22"/>
              <w:szCs w:val="24"/>
            </w:rPr>
          </w:pPr>
          <w:r w:rsidRPr="000B26F5">
            <w:rPr>
              <w:rFonts w:ascii="Tahoma" w:hAnsi="Tahoma"/>
              <w:b/>
              <w:noProof/>
              <w:sz w:val="22"/>
              <w:szCs w:val="24"/>
            </w:rPr>
            <w:t>HAAGA-HELIA ammattikorkeakoulu</w:t>
          </w:r>
        </w:p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b/>
              <w:sz w:val="22"/>
              <w:szCs w:val="24"/>
            </w:rPr>
          </w:pPr>
          <w:r w:rsidRPr="000B26F5">
            <w:rPr>
              <w:rFonts w:ascii="Tahoma" w:hAnsi="Tahoma"/>
              <w:b/>
              <w:noProof/>
              <w:sz w:val="22"/>
              <w:szCs w:val="24"/>
            </w:rPr>
            <w:t>Asiakirjan nimi</w:t>
          </w:r>
        </w:p>
        <w:p w:rsidR="000B26F5" w:rsidRPr="000B26F5" w:rsidRDefault="000B26F5">
          <w:pPr>
            <w:pStyle w:val="Sidhuvud"/>
            <w:rPr>
              <w:rFonts w:ascii="Tahoma" w:hAnsi="Tahoma"/>
              <w:b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begin"/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instrText xml:space="preserve"> PAGE </w:instrText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separate"/>
          </w:r>
          <w:r w:rsidRPr="000B26F5">
            <w:rPr>
              <w:rStyle w:val="Sidnummer"/>
              <w:rFonts w:ascii="Tahoma" w:hAnsi="Tahoma"/>
              <w:noProof/>
              <w:sz w:val="22"/>
              <w:szCs w:val="24"/>
            </w:rPr>
            <w:t>1</w:t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end"/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t xml:space="preserve"> (</w:t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begin"/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instrText xml:space="preserve"> NUMPAGES </w:instrText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separate"/>
          </w:r>
          <w:r w:rsidRPr="000B26F5">
            <w:rPr>
              <w:rStyle w:val="Sidnummer"/>
              <w:rFonts w:ascii="Tahoma" w:hAnsi="Tahoma"/>
              <w:noProof/>
              <w:sz w:val="22"/>
              <w:szCs w:val="24"/>
            </w:rPr>
            <w:t>1</w:t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fldChar w:fldCharType="end"/>
          </w:r>
          <w:r w:rsidRPr="000B26F5">
            <w:rPr>
              <w:rStyle w:val="Sidnummer"/>
              <w:rFonts w:ascii="Tahoma" w:hAnsi="Tahoma"/>
              <w:sz w:val="22"/>
              <w:szCs w:val="24"/>
            </w:rPr>
            <w:t xml:space="preserve"> )</w:t>
          </w:r>
        </w:p>
      </w:tc>
    </w:tr>
    <w:tr w:rsidR="000B26F5" w:rsidRPr="000B26F5"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  <w:r w:rsidRPr="000B26F5">
            <w:rPr>
              <w:rFonts w:ascii="Tahoma" w:hAnsi="Tahoma"/>
              <w:noProof/>
              <w:sz w:val="22"/>
              <w:szCs w:val="24"/>
            </w:rPr>
            <w:t>päiväys</w:t>
          </w: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  <w:tr w:rsidR="000B26F5" w:rsidRPr="000B26F5"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  <w:tr w:rsidR="000B26F5" w:rsidRPr="000B26F5">
      <w:tc>
        <w:tcPr>
          <w:tcW w:w="5388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3840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  <w:tc>
        <w:tcPr>
          <w:tcW w:w="833" w:type="dxa"/>
        </w:tcPr>
        <w:p w:rsidR="000B26F5" w:rsidRPr="000B26F5" w:rsidRDefault="000B26F5">
          <w:pPr>
            <w:pStyle w:val="Sidhuvud"/>
            <w:rPr>
              <w:rFonts w:ascii="Tahoma" w:hAnsi="Tahoma"/>
              <w:sz w:val="22"/>
              <w:szCs w:val="24"/>
            </w:rPr>
          </w:pPr>
        </w:p>
      </w:tc>
    </w:tr>
  </w:tbl>
  <w:p w:rsidR="000B26F5" w:rsidRPr="000B26F5" w:rsidRDefault="000B26F5">
    <w:pPr>
      <w:pStyle w:val="Sidhuvud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3F"/>
    <w:multiLevelType w:val="hybridMultilevel"/>
    <w:tmpl w:val="8E40A78A"/>
    <w:lvl w:ilvl="0" w:tplc="508E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E61DB"/>
    <w:multiLevelType w:val="hybridMultilevel"/>
    <w:tmpl w:val="AB1E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07E70"/>
    <w:multiLevelType w:val="hybridMultilevel"/>
    <w:tmpl w:val="F07A33D0"/>
    <w:lvl w:ilvl="0" w:tplc="6F347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2112A"/>
    <w:multiLevelType w:val="hybridMultilevel"/>
    <w:tmpl w:val="7A267BA6"/>
    <w:lvl w:ilvl="0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>
    <w:nsid w:val="2C2707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784546"/>
    <w:multiLevelType w:val="hybridMultilevel"/>
    <w:tmpl w:val="8B70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A03D2"/>
    <w:multiLevelType w:val="hybridMultilevel"/>
    <w:tmpl w:val="69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75FE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48043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8E3DDE"/>
    <w:multiLevelType w:val="multilevel"/>
    <w:tmpl w:val="85463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B000F21"/>
    <w:multiLevelType w:val="hybridMultilevel"/>
    <w:tmpl w:val="2D42B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262795"/>
    <w:multiLevelType w:val="hybridMultilevel"/>
    <w:tmpl w:val="5F442F40"/>
    <w:lvl w:ilvl="0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058"/>
        </w:tabs>
        <w:ind w:left="705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778"/>
        </w:tabs>
        <w:ind w:left="7778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498"/>
        </w:tabs>
        <w:ind w:left="8498" w:hanging="360"/>
      </w:pPr>
      <w:rPr>
        <w:rFonts w:ascii="Wingdings" w:hAnsi="Wingdings" w:hint="default"/>
      </w:rPr>
    </w:lvl>
  </w:abstractNum>
  <w:abstractNum w:abstractNumId="12">
    <w:nsid w:val="68B40C58"/>
    <w:multiLevelType w:val="multilevel"/>
    <w:tmpl w:val="899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D2D88"/>
    <w:multiLevelType w:val="multilevel"/>
    <w:tmpl w:val="F78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27AC2"/>
    <w:multiLevelType w:val="multilevel"/>
    <w:tmpl w:val="515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E40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6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02"/>
    <w:rsid w:val="00014C17"/>
    <w:rsid w:val="000A1239"/>
    <w:rsid w:val="000B26F5"/>
    <w:rsid w:val="000D2685"/>
    <w:rsid w:val="00120413"/>
    <w:rsid w:val="001363CF"/>
    <w:rsid w:val="001430D4"/>
    <w:rsid w:val="00194F9F"/>
    <w:rsid w:val="001B0458"/>
    <w:rsid w:val="002B31D4"/>
    <w:rsid w:val="00332D74"/>
    <w:rsid w:val="00386022"/>
    <w:rsid w:val="004005D9"/>
    <w:rsid w:val="00622F98"/>
    <w:rsid w:val="00714120"/>
    <w:rsid w:val="00730974"/>
    <w:rsid w:val="007709D4"/>
    <w:rsid w:val="009E486A"/>
    <w:rsid w:val="00A55051"/>
    <w:rsid w:val="00CB2BA1"/>
    <w:rsid w:val="00CD35B0"/>
    <w:rsid w:val="00CF1002"/>
    <w:rsid w:val="00D7171B"/>
    <w:rsid w:val="00E5027D"/>
    <w:rsid w:val="00F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val="fi-FI"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tabs>
        <w:tab w:val="left" w:pos="426"/>
      </w:tabs>
      <w:outlineLvl w:val="1"/>
    </w:pPr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qFormat/>
    <w:pPr>
      <w:autoSpaceDE w:val="0"/>
      <w:autoSpaceDN w:val="0"/>
      <w:adjustRightInd w:val="0"/>
      <w:outlineLvl w:val="5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Rubrik6Char">
    <w:name w:val="Rubrik 6 Char"/>
    <w:link w:val="Rubrik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Otsikko1Char">
    <w:name w:val="Otsikko 1 Char"/>
    <w:rPr>
      <w:rFonts w:ascii="Times New Roman" w:eastAsia="SimSun" w:hAnsi="Times New Roman"/>
      <w:b/>
      <w:kern w:val="32"/>
      <w:sz w:val="32"/>
      <w:lang w:val="x-none"/>
    </w:rPr>
  </w:style>
  <w:style w:type="character" w:customStyle="1" w:styleId="Otsikko2Char">
    <w:name w:val="Otsikko 2 Char"/>
    <w:semiHidden/>
    <w:rPr>
      <w:rFonts w:ascii="Times New Roman" w:eastAsia="SimSun" w:hAnsi="Times New Roman"/>
      <w:b/>
      <w:i/>
      <w:sz w:val="28"/>
      <w:lang w:val="x-none"/>
    </w:rPr>
  </w:style>
  <w:style w:type="character" w:customStyle="1" w:styleId="Otsikko3Char">
    <w:name w:val="Otsikko 3 Char"/>
    <w:semiHidden/>
    <w:rPr>
      <w:rFonts w:ascii="Times New Roman" w:eastAsia="SimSun" w:hAnsi="Times New Roman"/>
      <w:b/>
      <w:sz w:val="26"/>
      <w:lang w:val="x-none"/>
    </w:rPr>
  </w:style>
  <w:style w:type="character" w:customStyle="1" w:styleId="Otsikko6Char">
    <w:name w:val="Otsikko 6 Char"/>
    <w:semiHidden/>
    <w:rPr>
      <w:rFonts w:ascii="Times New Roman" w:eastAsia="SimSun" w:hAnsi="Times New Roman"/>
      <w:b/>
      <w:lang w:val="x-none"/>
    </w:rPr>
  </w:style>
  <w:style w:type="paragraph" w:customStyle="1" w:styleId="fin">
    <w:name w:val="fin"/>
    <w:basedOn w:val="Normal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hAnsi="Arial" w:cs="Arial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rPr>
      <w:rFonts w:ascii="Arial" w:hAnsi="Arial" w:cs="Arial"/>
      <w:sz w:val="18"/>
      <w:szCs w:val="18"/>
    </w:rPr>
  </w:style>
  <w:style w:type="character" w:customStyle="1" w:styleId="BrdtextChar">
    <w:name w:val="Brödtext Char"/>
    <w:link w:val="Brdtext"/>
    <w:uiPriority w:val="99"/>
    <w:semiHidden/>
    <w:rPr>
      <w:rFonts w:ascii="Times New Roman" w:hAnsi="Times New Roman"/>
      <w:snapToGrid w:val="0"/>
    </w:rPr>
  </w:style>
  <w:style w:type="character" w:customStyle="1" w:styleId="LeiptekstiChar">
    <w:name w:val="Leipäteksti Char"/>
    <w:semiHidden/>
    <w:rPr>
      <w:sz w:val="20"/>
      <w:lang w:val="x-none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rPr>
      <w:rFonts w:ascii="Times New Roman" w:hAnsi="Times New Roman"/>
      <w:snapToGrid w:val="0"/>
    </w:rPr>
  </w:style>
  <w:style w:type="character" w:customStyle="1" w:styleId="YltunnisteChar">
    <w:name w:val="Ylätunniste Char"/>
    <w:semiHidden/>
    <w:rPr>
      <w:sz w:val="20"/>
      <w:lang w:val="x-none"/>
    </w:rPr>
  </w:style>
  <w:style w:type="paragraph" w:styleId="Brdtext2">
    <w:name w:val="Body Text 2"/>
    <w:basedOn w:val="Normal"/>
    <w:link w:val="Brdtext2Char"/>
    <w:uiPriority w:val="99"/>
    <w:semiHidden/>
    <w:pPr>
      <w:ind w:left="720"/>
    </w:pPr>
  </w:style>
  <w:style w:type="character" w:customStyle="1" w:styleId="Brdtext2Char">
    <w:name w:val="Brödtext 2 Char"/>
    <w:link w:val="Brdtext2"/>
    <w:uiPriority w:val="99"/>
    <w:semiHidden/>
    <w:rPr>
      <w:rFonts w:ascii="Times New Roman" w:hAnsi="Times New Roman"/>
      <w:snapToGrid w:val="0"/>
    </w:rPr>
  </w:style>
  <w:style w:type="character" w:customStyle="1" w:styleId="Leipteksti2Char">
    <w:name w:val="Leipäteksti 2 Char"/>
    <w:semiHidden/>
    <w:rPr>
      <w:sz w:val="20"/>
      <w:lang w:val="x-none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rPr>
      <w:rFonts w:ascii="Times New Roman" w:hAnsi="Times New Roman"/>
      <w:snapToGrid w:val="0"/>
    </w:rPr>
  </w:style>
  <w:style w:type="character" w:customStyle="1" w:styleId="AlatunnisteChar">
    <w:name w:val="Alatunniste Char"/>
    <w:semiHidden/>
    <w:rPr>
      <w:sz w:val="20"/>
      <w:lang w:val="x-none"/>
    </w:rPr>
  </w:style>
  <w:style w:type="character" w:styleId="Sidnummer">
    <w:name w:val="page number"/>
    <w:uiPriority w:val="99"/>
    <w:semiHidden/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/>
      <w:sz w:val="16"/>
      <w:lang w:val="x-none"/>
    </w:rPr>
  </w:style>
  <w:style w:type="paragraph" w:styleId="Brdtextmedindrag2">
    <w:name w:val="Body Text Indent 2"/>
    <w:basedOn w:val="Normal"/>
    <w:link w:val="Brdtextmedindrag2Char"/>
    <w:uiPriority w:val="99"/>
    <w:semiHidden/>
    <w:pPr>
      <w:ind w:left="2596"/>
    </w:pPr>
    <w:rPr>
      <w:rFonts w:ascii="Arial" w:hAnsi="Arial" w:cs="Arial"/>
      <w:sz w:val="22"/>
      <w:szCs w:val="22"/>
    </w:rPr>
  </w:style>
  <w:style w:type="character" w:customStyle="1" w:styleId="Brdtextmedindrag2Char">
    <w:name w:val="Brödtext med indrag 2 Char"/>
    <w:link w:val="Brdtextmedindrag2"/>
    <w:uiPriority w:val="99"/>
    <w:semiHidden/>
    <w:rPr>
      <w:rFonts w:ascii="Times New Roman" w:hAnsi="Times New Roman"/>
      <w:snapToGrid w:val="0"/>
    </w:rPr>
  </w:style>
  <w:style w:type="character" w:customStyle="1" w:styleId="Sisennettyleipteksti2Char">
    <w:name w:val="Sisennetty leipäteksti 2 Char"/>
    <w:semiHidden/>
    <w:rPr>
      <w:sz w:val="20"/>
      <w:lang w:val="x-none"/>
    </w:rPr>
  </w:style>
  <w:style w:type="paragraph" w:styleId="Brdtextmedindrag3">
    <w:name w:val="Body Text Indent 3"/>
    <w:basedOn w:val="Normal"/>
    <w:link w:val="Brdtextmedindrag3Char"/>
    <w:uiPriority w:val="99"/>
    <w:semiHidden/>
    <w:pPr>
      <w:tabs>
        <w:tab w:val="left" w:pos="4536"/>
        <w:tab w:val="left" w:pos="5670"/>
      </w:tabs>
      <w:ind w:left="2597"/>
    </w:pPr>
    <w:rPr>
      <w:rFonts w:ascii="Arial" w:hAnsi="Arial" w:cs="Arial"/>
      <w:sz w:val="22"/>
      <w:szCs w:val="22"/>
    </w:rPr>
  </w:style>
  <w:style w:type="character" w:customStyle="1" w:styleId="Brdtextmedindrag3Char">
    <w:name w:val="Brödtext med indrag 3 Char"/>
    <w:link w:val="Brdtextmedindrag3"/>
    <w:uiPriority w:val="99"/>
    <w:semiHidden/>
    <w:rPr>
      <w:rFonts w:ascii="Times New Roman" w:hAnsi="Times New Roman"/>
      <w:snapToGrid w:val="0"/>
      <w:sz w:val="16"/>
      <w:szCs w:val="16"/>
    </w:rPr>
  </w:style>
  <w:style w:type="character" w:customStyle="1" w:styleId="Sisennettyleipteksti3Char">
    <w:name w:val="Sisennetty leipäteksti 3 Char"/>
    <w:semiHidden/>
    <w:rPr>
      <w:sz w:val="16"/>
      <w:lang w:val="x-none"/>
    </w:rPr>
  </w:style>
  <w:style w:type="paragraph" w:styleId="Normalweb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uiPriority w:val="22"/>
    <w:qFormat/>
    <w:rPr>
      <w:b/>
    </w:rPr>
  </w:style>
  <w:style w:type="paragraph" w:styleId="Datum">
    <w:name w:val="Date"/>
    <w:basedOn w:val="Normal"/>
    <w:next w:val="Normal"/>
    <w:link w:val="DatumChar"/>
    <w:uiPriority w:val="99"/>
    <w:semiHidden/>
  </w:style>
  <w:style w:type="character" w:customStyle="1" w:styleId="DatumChar">
    <w:name w:val="Datum Char"/>
    <w:link w:val="Datum"/>
    <w:uiPriority w:val="99"/>
    <w:semiHidden/>
    <w:rPr>
      <w:rFonts w:ascii="Times New Roman" w:hAnsi="Times New Roman"/>
      <w:snapToGrid w:val="0"/>
    </w:rPr>
  </w:style>
  <w:style w:type="character" w:customStyle="1" w:styleId="PivmrChar">
    <w:name w:val="Päivämäärä Char"/>
    <w:semiHidden/>
    <w:rPr>
      <w:sz w:val="20"/>
      <w:lang w:val="x-none"/>
    </w:rPr>
  </w:style>
  <w:style w:type="character" w:styleId="Kommentarsreferens">
    <w:name w:val="annotation reference"/>
    <w:uiPriority w:val="99"/>
    <w:semiHidden/>
    <w:rPr>
      <w:sz w:val="16"/>
    </w:rPr>
  </w:style>
  <w:style w:type="paragraph" w:customStyle="1" w:styleId="tuulanoma">
    <w:name w:val="tuulan oma"/>
    <w:basedOn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hAnsi="Arial" w:cs="Arial"/>
      <w:sz w:val="22"/>
      <w:szCs w:val="22"/>
      <w:lang w:val="en-GB"/>
    </w:rPr>
  </w:style>
  <w:style w:type="character" w:styleId="Hyperlnk">
    <w:name w:val="Hyperlink"/>
    <w:uiPriority w:val="99"/>
    <w:semiHidden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semiHidden/>
  </w:style>
  <w:style w:type="character" w:customStyle="1" w:styleId="KommentarerChar">
    <w:name w:val="Kommentarer Char"/>
    <w:link w:val="Kommentarer"/>
    <w:uiPriority w:val="99"/>
    <w:semiHidden/>
    <w:rPr>
      <w:rFonts w:ascii="Times New Roman" w:hAnsi="Times New Roman"/>
      <w:snapToGrid w:val="0"/>
    </w:rPr>
  </w:style>
  <w:style w:type="character" w:customStyle="1" w:styleId="KommentintekstiChar">
    <w:name w:val="Kommentin teksti Char"/>
    <w:semiHidden/>
    <w:rPr>
      <w:lang w:val="x-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Pr>
      <w:rFonts w:ascii="Times New Roman" w:hAnsi="Times New Roman"/>
      <w:b/>
      <w:bCs/>
      <w:snapToGrid w:val="0"/>
    </w:rPr>
  </w:style>
  <w:style w:type="character" w:customStyle="1" w:styleId="KommentinotsikkoChar">
    <w:name w:val="Kommentin otsikko Char"/>
    <w:semiHidden/>
    <w:rPr>
      <w:b/>
      <w:lang w:val="x-none"/>
    </w:rPr>
  </w:style>
  <w:style w:type="paragraph" w:styleId="Brdtext3">
    <w:name w:val="Body Text 3"/>
    <w:basedOn w:val="Normal"/>
    <w:link w:val="Brdtext3Char"/>
    <w:uiPriority w:val="99"/>
    <w:semiHidden/>
    <w:rPr>
      <w:rFonts w:ascii="Arial" w:hAnsi="Arial" w:cs="Arial"/>
      <w:b/>
      <w:bCs/>
      <w:sz w:val="22"/>
    </w:rPr>
  </w:style>
  <w:style w:type="character" w:customStyle="1" w:styleId="Brdtext3Char">
    <w:name w:val="Brödtext 3 Char"/>
    <w:link w:val="Brdtext3"/>
    <w:uiPriority w:val="99"/>
    <w:semiHidden/>
    <w:rPr>
      <w:rFonts w:ascii="Times New Roman" w:hAnsi="Times New Roman"/>
      <w:snapToGrid w:val="0"/>
      <w:sz w:val="16"/>
      <w:szCs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val="fi-FI"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tabs>
        <w:tab w:val="left" w:pos="426"/>
      </w:tabs>
      <w:outlineLvl w:val="1"/>
    </w:pPr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qFormat/>
    <w:pPr>
      <w:autoSpaceDE w:val="0"/>
      <w:autoSpaceDN w:val="0"/>
      <w:adjustRightInd w:val="0"/>
      <w:outlineLvl w:val="5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Rubrik6Char">
    <w:name w:val="Rubrik 6 Char"/>
    <w:link w:val="Rubrik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Otsikko1Char">
    <w:name w:val="Otsikko 1 Char"/>
    <w:rPr>
      <w:rFonts w:ascii="Times New Roman" w:eastAsia="SimSun" w:hAnsi="Times New Roman"/>
      <w:b/>
      <w:kern w:val="32"/>
      <w:sz w:val="32"/>
      <w:lang w:val="x-none"/>
    </w:rPr>
  </w:style>
  <w:style w:type="character" w:customStyle="1" w:styleId="Otsikko2Char">
    <w:name w:val="Otsikko 2 Char"/>
    <w:semiHidden/>
    <w:rPr>
      <w:rFonts w:ascii="Times New Roman" w:eastAsia="SimSun" w:hAnsi="Times New Roman"/>
      <w:b/>
      <w:i/>
      <w:sz w:val="28"/>
      <w:lang w:val="x-none"/>
    </w:rPr>
  </w:style>
  <w:style w:type="character" w:customStyle="1" w:styleId="Otsikko3Char">
    <w:name w:val="Otsikko 3 Char"/>
    <w:semiHidden/>
    <w:rPr>
      <w:rFonts w:ascii="Times New Roman" w:eastAsia="SimSun" w:hAnsi="Times New Roman"/>
      <w:b/>
      <w:sz w:val="26"/>
      <w:lang w:val="x-none"/>
    </w:rPr>
  </w:style>
  <w:style w:type="character" w:customStyle="1" w:styleId="Otsikko6Char">
    <w:name w:val="Otsikko 6 Char"/>
    <w:semiHidden/>
    <w:rPr>
      <w:rFonts w:ascii="Times New Roman" w:eastAsia="SimSun" w:hAnsi="Times New Roman"/>
      <w:b/>
      <w:lang w:val="x-none"/>
    </w:rPr>
  </w:style>
  <w:style w:type="paragraph" w:customStyle="1" w:styleId="fin">
    <w:name w:val="fin"/>
    <w:basedOn w:val="Normal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hAnsi="Arial" w:cs="Arial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rPr>
      <w:rFonts w:ascii="Arial" w:hAnsi="Arial" w:cs="Arial"/>
      <w:sz w:val="18"/>
      <w:szCs w:val="18"/>
    </w:rPr>
  </w:style>
  <w:style w:type="character" w:customStyle="1" w:styleId="BrdtextChar">
    <w:name w:val="Brödtext Char"/>
    <w:link w:val="Brdtext"/>
    <w:uiPriority w:val="99"/>
    <w:semiHidden/>
    <w:rPr>
      <w:rFonts w:ascii="Times New Roman" w:hAnsi="Times New Roman"/>
      <w:snapToGrid w:val="0"/>
    </w:rPr>
  </w:style>
  <w:style w:type="character" w:customStyle="1" w:styleId="LeiptekstiChar">
    <w:name w:val="Leipäteksti Char"/>
    <w:semiHidden/>
    <w:rPr>
      <w:sz w:val="20"/>
      <w:lang w:val="x-none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rPr>
      <w:rFonts w:ascii="Times New Roman" w:hAnsi="Times New Roman"/>
      <w:snapToGrid w:val="0"/>
    </w:rPr>
  </w:style>
  <w:style w:type="character" w:customStyle="1" w:styleId="YltunnisteChar">
    <w:name w:val="Ylätunniste Char"/>
    <w:semiHidden/>
    <w:rPr>
      <w:sz w:val="20"/>
      <w:lang w:val="x-none"/>
    </w:rPr>
  </w:style>
  <w:style w:type="paragraph" w:styleId="Brdtext2">
    <w:name w:val="Body Text 2"/>
    <w:basedOn w:val="Normal"/>
    <w:link w:val="Brdtext2Char"/>
    <w:uiPriority w:val="99"/>
    <w:semiHidden/>
    <w:pPr>
      <w:ind w:left="720"/>
    </w:pPr>
  </w:style>
  <w:style w:type="character" w:customStyle="1" w:styleId="Brdtext2Char">
    <w:name w:val="Brödtext 2 Char"/>
    <w:link w:val="Brdtext2"/>
    <w:uiPriority w:val="99"/>
    <w:semiHidden/>
    <w:rPr>
      <w:rFonts w:ascii="Times New Roman" w:hAnsi="Times New Roman"/>
      <w:snapToGrid w:val="0"/>
    </w:rPr>
  </w:style>
  <w:style w:type="character" w:customStyle="1" w:styleId="Leipteksti2Char">
    <w:name w:val="Leipäteksti 2 Char"/>
    <w:semiHidden/>
    <w:rPr>
      <w:sz w:val="20"/>
      <w:lang w:val="x-none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rPr>
      <w:rFonts w:ascii="Times New Roman" w:hAnsi="Times New Roman"/>
      <w:snapToGrid w:val="0"/>
    </w:rPr>
  </w:style>
  <w:style w:type="character" w:customStyle="1" w:styleId="AlatunnisteChar">
    <w:name w:val="Alatunniste Char"/>
    <w:semiHidden/>
    <w:rPr>
      <w:sz w:val="20"/>
      <w:lang w:val="x-none"/>
    </w:rPr>
  </w:style>
  <w:style w:type="character" w:styleId="Sidnummer">
    <w:name w:val="page number"/>
    <w:uiPriority w:val="99"/>
    <w:semiHidden/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/>
      <w:sz w:val="16"/>
      <w:lang w:val="x-none"/>
    </w:rPr>
  </w:style>
  <w:style w:type="paragraph" w:styleId="Brdtextmedindrag2">
    <w:name w:val="Body Text Indent 2"/>
    <w:basedOn w:val="Normal"/>
    <w:link w:val="Brdtextmedindrag2Char"/>
    <w:uiPriority w:val="99"/>
    <w:semiHidden/>
    <w:pPr>
      <w:ind w:left="2596"/>
    </w:pPr>
    <w:rPr>
      <w:rFonts w:ascii="Arial" w:hAnsi="Arial" w:cs="Arial"/>
      <w:sz w:val="22"/>
      <w:szCs w:val="22"/>
    </w:rPr>
  </w:style>
  <w:style w:type="character" w:customStyle="1" w:styleId="Brdtextmedindrag2Char">
    <w:name w:val="Brödtext med indrag 2 Char"/>
    <w:link w:val="Brdtextmedindrag2"/>
    <w:uiPriority w:val="99"/>
    <w:semiHidden/>
    <w:rPr>
      <w:rFonts w:ascii="Times New Roman" w:hAnsi="Times New Roman"/>
      <w:snapToGrid w:val="0"/>
    </w:rPr>
  </w:style>
  <w:style w:type="character" w:customStyle="1" w:styleId="Sisennettyleipteksti2Char">
    <w:name w:val="Sisennetty leipäteksti 2 Char"/>
    <w:semiHidden/>
    <w:rPr>
      <w:sz w:val="20"/>
      <w:lang w:val="x-none"/>
    </w:rPr>
  </w:style>
  <w:style w:type="paragraph" w:styleId="Brdtextmedindrag3">
    <w:name w:val="Body Text Indent 3"/>
    <w:basedOn w:val="Normal"/>
    <w:link w:val="Brdtextmedindrag3Char"/>
    <w:uiPriority w:val="99"/>
    <w:semiHidden/>
    <w:pPr>
      <w:tabs>
        <w:tab w:val="left" w:pos="4536"/>
        <w:tab w:val="left" w:pos="5670"/>
      </w:tabs>
      <w:ind w:left="2597"/>
    </w:pPr>
    <w:rPr>
      <w:rFonts w:ascii="Arial" w:hAnsi="Arial" w:cs="Arial"/>
      <w:sz w:val="22"/>
      <w:szCs w:val="22"/>
    </w:rPr>
  </w:style>
  <w:style w:type="character" w:customStyle="1" w:styleId="Brdtextmedindrag3Char">
    <w:name w:val="Brödtext med indrag 3 Char"/>
    <w:link w:val="Brdtextmedindrag3"/>
    <w:uiPriority w:val="99"/>
    <w:semiHidden/>
    <w:rPr>
      <w:rFonts w:ascii="Times New Roman" w:hAnsi="Times New Roman"/>
      <w:snapToGrid w:val="0"/>
      <w:sz w:val="16"/>
      <w:szCs w:val="16"/>
    </w:rPr>
  </w:style>
  <w:style w:type="character" w:customStyle="1" w:styleId="Sisennettyleipteksti3Char">
    <w:name w:val="Sisennetty leipäteksti 3 Char"/>
    <w:semiHidden/>
    <w:rPr>
      <w:sz w:val="16"/>
      <w:lang w:val="x-none"/>
    </w:rPr>
  </w:style>
  <w:style w:type="paragraph" w:styleId="Normalweb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uiPriority w:val="22"/>
    <w:qFormat/>
    <w:rPr>
      <w:b/>
    </w:rPr>
  </w:style>
  <w:style w:type="paragraph" w:styleId="Datum">
    <w:name w:val="Date"/>
    <w:basedOn w:val="Normal"/>
    <w:next w:val="Normal"/>
    <w:link w:val="DatumChar"/>
    <w:uiPriority w:val="99"/>
    <w:semiHidden/>
  </w:style>
  <w:style w:type="character" w:customStyle="1" w:styleId="DatumChar">
    <w:name w:val="Datum Char"/>
    <w:link w:val="Datum"/>
    <w:uiPriority w:val="99"/>
    <w:semiHidden/>
    <w:rPr>
      <w:rFonts w:ascii="Times New Roman" w:hAnsi="Times New Roman"/>
      <w:snapToGrid w:val="0"/>
    </w:rPr>
  </w:style>
  <w:style w:type="character" w:customStyle="1" w:styleId="PivmrChar">
    <w:name w:val="Päivämäärä Char"/>
    <w:semiHidden/>
    <w:rPr>
      <w:sz w:val="20"/>
      <w:lang w:val="x-none"/>
    </w:rPr>
  </w:style>
  <w:style w:type="character" w:styleId="Kommentarsreferens">
    <w:name w:val="annotation reference"/>
    <w:uiPriority w:val="99"/>
    <w:semiHidden/>
    <w:rPr>
      <w:sz w:val="16"/>
    </w:rPr>
  </w:style>
  <w:style w:type="paragraph" w:customStyle="1" w:styleId="tuulanoma">
    <w:name w:val="tuulan oma"/>
    <w:basedOn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hAnsi="Arial" w:cs="Arial"/>
      <w:sz w:val="22"/>
      <w:szCs w:val="22"/>
      <w:lang w:val="en-GB"/>
    </w:rPr>
  </w:style>
  <w:style w:type="character" w:styleId="Hyperlnk">
    <w:name w:val="Hyperlink"/>
    <w:uiPriority w:val="99"/>
    <w:semiHidden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semiHidden/>
  </w:style>
  <w:style w:type="character" w:customStyle="1" w:styleId="KommentarerChar">
    <w:name w:val="Kommentarer Char"/>
    <w:link w:val="Kommentarer"/>
    <w:uiPriority w:val="99"/>
    <w:semiHidden/>
    <w:rPr>
      <w:rFonts w:ascii="Times New Roman" w:hAnsi="Times New Roman"/>
      <w:snapToGrid w:val="0"/>
    </w:rPr>
  </w:style>
  <w:style w:type="character" w:customStyle="1" w:styleId="KommentintekstiChar">
    <w:name w:val="Kommentin teksti Char"/>
    <w:semiHidden/>
    <w:rPr>
      <w:lang w:val="x-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Pr>
      <w:rFonts w:ascii="Times New Roman" w:hAnsi="Times New Roman"/>
      <w:b/>
      <w:bCs/>
      <w:snapToGrid w:val="0"/>
    </w:rPr>
  </w:style>
  <w:style w:type="character" w:customStyle="1" w:styleId="KommentinotsikkoChar">
    <w:name w:val="Kommentin otsikko Char"/>
    <w:semiHidden/>
    <w:rPr>
      <w:b/>
      <w:lang w:val="x-none"/>
    </w:rPr>
  </w:style>
  <w:style w:type="paragraph" w:styleId="Brdtext3">
    <w:name w:val="Body Text 3"/>
    <w:basedOn w:val="Normal"/>
    <w:link w:val="Brdtext3Char"/>
    <w:uiPriority w:val="99"/>
    <w:semiHidden/>
    <w:rPr>
      <w:rFonts w:ascii="Arial" w:hAnsi="Arial" w:cs="Arial"/>
      <w:b/>
      <w:bCs/>
      <w:sz w:val="22"/>
    </w:rPr>
  </w:style>
  <w:style w:type="character" w:customStyle="1" w:styleId="Brdtext3Char">
    <w:name w:val="Brödtext 3 Char"/>
    <w:link w:val="Brdtext3"/>
    <w:uiPriority w:val="99"/>
    <w:semiHidden/>
    <w:rPr>
      <w:rFonts w:ascii="Times New Roman" w:hAnsi="Times New Roman"/>
      <w:snapToGrid w:val="0"/>
      <w:sz w:val="16"/>
      <w:szCs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ga-helia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HELIA</vt:lpstr>
      <vt:lpstr>HELIA</vt:lpstr>
    </vt:vector>
  </TitlesOfParts>
  <Company>HELIA</Company>
  <LinksUpToDate>false</LinksUpToDate>
  <CharactersWithSpaces>2247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http://www.haaga-helia.fi/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HELIA</dc:title>
  <dc:creator>POHTU</dc:creator>
  <cp:lastModifiedBy>Lina Wigh</cp:lastModifiedBy>
  <cp:revision>2</cp:revision>
  <cp:lastPrinted>2007-10-30T14:05:00Z</cp:lastPrinted>
  <dcterms:created xsi:type="dcterms:W3CDTF">2012-01-12T08:13:00Z</dcterms:created>
  <dcterms:modified xsi:type="dcterms:W3CDTF">2012-01-12T08:13:00Z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