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532" w:tblpY="1606"/>
        <w:tblW w:w="0" w:type="auto"/>
        <w:tblLook w:val="00BF"/>
      </w:tblPr>
      <w:tblGrid>
        <w:gridCol w:w="3561"/>
      </w:tblGrid>
      <w:tr w:rsidR="009E3F7C" w:rsidRPr="009E3F7C" w:rsidTr="0024327B">
        <w:tc>
          <w:tcPr>
            <w:tcW w:w="3561" w:type="dxa"/>
          </w:tcPr>
          <w:p w:rsidR="009E3F7C" w:rsidRPr="009E3F7C" w:rsidRDefault="00BE000B" w:rsidP="00F84FED">
            <w:pPr>
              <w:spacing w:after="80"/>
              <w:ind w:left="-142" w:right="141"/>
              <w:rPr>
                <w:rFonts w:ascii="Arial" w:hAnsi="Arial" w:cs="Arial"/>
                <w:b/>
                <w:color w:val="A6A6A6" w:themeColor="background1" w:themeShade="A6"/>
                <w:sz w:val="36"/>
                <w:szCs w:val="36"/>
              </w:rPr>
            </w:pPr>
            <w:bookmarkStart w:id="0" w:name="bmNamn" w:colFirst="0" w:colLast="0"/>
            <w:r w:rsidRPr="0072798A">
              <w:rPr>
                <w:rFonts w:ascii="Arial" w:hAnsi="Arial" w:cs="Arial"/>
                <w:b/>
                <w:color w:val="7F7F7F" w:themeColor="text1" w:themeTint="80"/>
                <w:sz w:val="36"/>
                <w:szCs w:val="36"/>
              </w:rPr>
              <w:t>PRESSRELEASE</w:t>
            </w:r>
          </w:p>
        </w:tc>
      </w:tr>
      <w:tr w:rsidR="009E3F7C" w:rsidRPr="009E3F7C" w:rsidTr="0024327B">
        <w:tc>
          <w:tcPr>
            <w:tcW w:w="3561" w:type="dxa"/>
          </w:tcPr>
          <w:p w:rsidR="009E3F7C" w:rsidRPr="009E3F7C" w:rsidRDefault="009E3F7C" w:rsidP="00F84FED">
            <w:pPr>
              <w:tabs>
                <w:tab w:val="clear" w:pos="284"/>
              </w:tabs>
              <w:ind w:right="141"/>
              <w:rPr>
                <w:rFonts w:ascii="Arial" w:hAnsi="Arial" w:cs="Arial"/>
              </w:rPr>
            </w:pPr>
            <w:bookmarkStart w:id="1" w:name="bmAdress" w:colFirst="0" w:colLast="0"/>
            <w:bookmarkEnd w:id="0"/>
          </w:p>
        </w:tc>
      </w:tr>
      <w:bookmarkEnd w:id="1"/>
      <w:tr w:rsidR="00B22B6E" w:rsidRPr="009E3F7C" w:rsidTr="0024327B">
        <w:tc>
          <w:tcPr>
            <w:tcW w:w="3561" w:type="dxa"/>
          </w:tcPr>
          <w:p w:rsidR="00B22B6E" w:rsidRPr="0072798A" w:rsidRDefault="00B22B6E" w:rsidP="00F84FED">
            <w:pPr>
              <w:spacing w:after="80"/>
              <w:ind w:right="141"/>
              <w:rPr>
                <w:rFonts w:ascii="Arial" w:hAnsi="Arial" w:cs="Arial"/>
                <w:b/>
                <w:color w:val="7F7F7F" w:themeColor="text1" w:themeTint="80"/>
                <w:sz w:val="36"/>
                <w:szCs w:val="36"/>
              </w:rPr>
            </w:pPr>
          </w:p>
        </w:tc>
      </w:tr>
      <w:tr w:rsidR="00B22B6E" w:rsidRPr="009E3F7C" w:rsidTr="0024327B">
        <w:tc>
          <w:tcPr>
            <w:tcW w:w="3561" w:type="dxa"/>
          </w:tcPr>
          <w:p w:rsidR="00B22B6E" w:rsidRPr="009E3F7C" w:rsidRDefault="00B22B6E" w:rsidP="00F84FED">
            <w:pPr>
              <w:tabs>
                <w:tab w:val="clear" w:pos="284"/>
              </w:tabs>
              <w:ind w:right="141"/>
              <w:rPr>
                <w:rFonts w:ascii="Arial" w:hAnsi="Arial" w:cs="Arial"/>
              </w:rPr>
            </w:pPr>
          </w:p>
        </w:tc>
      </w:tr>
      <w:tr w:rsidR="00B22B6E" w:rsidRPr="009E3F7C" w:rsidTr="0024327B">
        <w:tc>
          <w:tcPr>
            <w:tcW w:w="3561" w:type="dxa"/>
          </w:tcPr>
          <w:p w:rsidR="00B22B6E" w:rsidRPr="009E3F7C" w:rsidRDefault="00B22B6E" w:rsidP="00F84FED">
            <w:pPr>
              <w:tabs>
                <w:tab w:val="clear" w:pos="284"/>
              </w:tabs>
              <w:ind w:right="141"/>
              <w:rPr>
                <w:rFonts w:ascii="Arial" w:hAnsi="Arial" w:cs="Arial"/>
              </w:rPr>
            </w:pPr>
          </w:p>
        </w:tc>
      </w:tr>
      <w:tr w:rsidR="00B22B6E" w:rsidRPr="009E3F7C" w:rsidTr="0024327B">
        <w:tc>
          <w:tcPr>
            <w:tcW w:w="3561" w:type="dxa"/>
          </w:tcPr>
          <w:p w:rsidR="00B22B6E" w:rsidRPr="009E3F7C" w:rsidRDefault="00B22B6E" w:rsidP="00F84FED">
            <w:pPr>
              <w:tabs>
                <w:tab w:val="clear" w:pos="284"/>
              </w:tabs>
              <w:ind w:right="141"/>
              <w:rPr>
                <w:rFonts w:ascii="Arial" w:hAnsi="Arial" w:cs="Arial"/>
              </w:rPr>
            </w:pPr>
          </w:p>
        </w:tc>
      </w:tr>
    </w:tbl>
    <w:tbl>
      <w:tblPr>
        <w:tblW w:w="9039" w:type="dxa"/>
        <w:tblLook w:val="00BF"/>
      </w:tblPr>
      <w:tblGrid>
        <w:gridCol w:w="9039"/>
      </w:tblGrid>
      <w:tr w:rsidR="00B22B6E" w:rsidRPr="00B22B6E" w:rsidTr="006057E9">
        <w:trPr>
          <w:trHeight w:val="851"/>
        </w:trPr>
        <w:tc>
          <w:tcPr>
            <w:tcW w:w="9039" w:type="dxa"/>
          </w:tcPr>
          <w:p w:rsidR="00B22B6E" w:rsidRPr="005616BC" w:rsidRDefault="00B22B6E" w:rsidP="009D664A">
            <w:pPr>
              <w:pStyle w:val="OrtDatum"/>
              <w:ind w:right="141"/>
              <w:rPr>
                <w:rFonts w:ascii="Arial" w:hAnsi="Arial" w:cs="Arial"/>
                <w:sz w:val="24"/>
                <w:szCs w:val="24"/>
              </w:rPr>
            </w:pPr>
            <w:r w:rsidRPr="005616BC">
              <w:rPr>
                <w:rFonts w:ascii="Arial" w:hAnsi="Arial" w:cs="Arial"/>
                <w:sz w:val="24"/>
                <w:szCs w:val="24"/>
              </w:rPr>
              <w:t xml:space="preserve">Göteborg den </w:t>
            </w:r>
            <w:r w:rsidR="009D664A">
              <w:rPr>
                <w:rFonts w:ascii="Arial" w:hAnsi="Arial" w:cs="Arial"/>
                <w:sz w:val="24"/>
                <w:szCs w:val="24"/>
              </w:rPr>
              <w:t>11 november</w:t>
            </w:r>
            <w:r w:rsidR="00256F97">
              <w:rPr>
                <w:rFonts w:ascii="Arial" w:hAnsi="Arial" w:cs="Arial"/>
                <w:sz w:val="24"/>
                <w:szCs w:val="24"/>
              </w:rPr>
              <w:t xml:space="preserve"> 2013</w:t>
            </w:r>
          </w:p>
        </w:tc>
      </w:tr>
    </w:tbl>
    <w:p w:rsidR="00B22B6E" w:rsidRPr="00B22B6E" w:rsidRDefault="009D664A" w:rsidP="00F84FED">
      <w:pPr>
        <w:ind w:right="141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noProof/>
          <w:sz w:val="34"/>
          <w:szCs w:val="34"/>
          <w:lang w:eastAsia="sv-SE"/>
        </w:rPr>
        <w:t xml:space="preserve">Stabilt </w:t>
      </w:r>
      <w:r w:rsidR="00135ADE">
        <w:rPr>
          <w:rFonts w:ascii="Arial" w:hAnsi="Arial" w:cs="Arial"/>
          <w:b/>
          <w:noProof/>
          <w:sz w:val="34"/>
          <w:szCs w:val="34"/>
          <w:lang w:eastAsia="sv-SE"/>
        </w:rPr>
        <w:t xml:space="preserve">SveaReal </w:t>
      </w:r>
      <w:r>
        <w:rPr>
          <w:rFonts w:ascii="Arial" w:hAnsi="Arial" w:cs="Arial"/>
          <w:b/>
          <w:noProof/>
          <w:sz w:val="34"/>
          <w:szCs w:val="34"/>
          <w:lang w:eastAsia="sv-SE"/>
        </w:rPr>
        <w:t>överträffar prognoserna</w:t>
      </w:r>
    </w:p>
    <w:p w:rsidR="005C151B" w:rsidRPr="005C151B" w:rsidRDefault="00C46815" w:rsidP="005C151B">
      <w:pPr>
        <w:tabs>
          <w:tab w:val="clear" w:pos="284"/>
        </w:tabs>
        <w:autoSpaceDE w:val="0"/>
        <w:autoSpaceDN w:val="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4137025</wp:posOffset>
            </wp:positionH>
            <wp:positionV relativeFrom="paragraph">
              <wp:posOffset>180975</wp:posOffset>
            </wp:positionV>
            <wp:extent cx="1432560" cy="1945005"/>
            <wp:effectExtent l="19050" t="0" r="0" b="0"/>
            <wp:wrapTight wrapText="bothSides">
              <wp:wrapPolygon edited="0">
                <wp:start x="-287" y="0"/>
                <wp:lineTo x="-287" y="21367"/>
                <wp:lineTo x="21543" y="21367"/>
                <wp:lineTo x="21543" y="0"/>
                <wp:lineTo x="-287" y="0"/>
              </wp:wrapPolygon>
            </wp:wrapTight>
            <wp:docPr id="1" name="Bildobjekt 0" descr="Claes1_fa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es1_farg.jpg"/>
                    <pic:cNvPicPr/>
                  </pic:nvPicPr>
                  <pic:blipFill>
                    <a:blip r:embed="rId7" cstate="print"/>
                    <a:srcRect t="4609" b="7014"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6815" w:rsidRPr="00C46815" w:rsidRDefault="00C46815" w:rsidP="00C46815">
      <w:pPr>
        <w:tabs>
          <w:tab w:val="clear" w:pos="284"/>
        </w:tabs>
        <w:autoSpaceDE w:val="0"/>
        <w:autoSpaceDN w:val="0"/>
        <w:ind w:right="566"/>
        <w:rPr>
          <w:rFonts w:ascii="Arial" w:hAnsi="Arial" w:cs="Arial"/>
          <w:noProof/>
          <w:szCs w:val="22"/>
          <w:lang w:eastAsia="sv-SE"/>
        </w:rPr>
      </w:pPr>
      <w:r w:rsidRPr="00C46815">
        <w:rPr>
          <w:rFonts w:ascii="Arial" w:hAnsi="Arial" w:cs="Arial"/>
          <w:noProof/>
          <w:szCs w:val="22"/>
          <w:lang w:eastAsia="sv-SE"/>
        </w:rPr>
        <w:t>En positiv start på hösten och ett förvaltningsresultat som utvecklats bättre än våra prognoser. Så kan det tredje kvartalet beskrivas för SveaReals verksamhet som hittills i år levererat ett förvaltningsresultat på 105 MSEK (90</w:t>
      </w:r>
      <w:r w:rsidR="001C6EB9">
        <w:rPr>
          <w:rFonts w:ascii="Arial" w:hAnsi="Arial" w:cs="Arial"/>
          <w:noProof/>
          <w:szCs w:val="22"/>
          <w:lang w:eastAsia="sv-SE"/>
        </w:rPr>
        <w:t xml:space="preserve"> MSEK</w:t>
      </w:r>
      <w:r w:rsidRPr="00C46815">
        <w:rPr>
          <w:rFonts w:ascii="Arial" w:hAnsi="Arial" w:cs="Arial"/>
          <w:noProof/>
          <w:szCs w:val="22"/>
          <w:lang w:eastAsia="sv-SE"/>
        </w:rPr>
        <w:t>).</w:t>
      </w:r>
    </w:p>
    <w:p w:rsidR="00C46815" w:rsidRPr="00C46815" w:rsidRDefault="00C46815" w:rsidP="00C46815">
      <w:pPr>
        <w:tabs>
          <w:tab w:val="clear" w:pos="284"/>
        </w:tabs>
        <w:autoSpaceDE w:val="0"/>
        <w:autoSpaceDN w:val="0"/>
        <w:ind w:right="566"/>
        <w:rPr>
          <w:rFonts w:ascii="Arial" w:hAnsi="Arial" w:cs="Arial"/>
          <w:noProof/>
          <w:szCs w:val="22"/>
          <w:lang w:eastAsia="sv-SE"/>
        </w:rPr>
      </w:pPr>
    </w:p>
    <w:p w:rsidR="00C46815" w:rsidRPr="00C46815" w:rsidRDefault="00C46815" w:rsidP="00C46815">
      <w:pPr>
        <w:tabs>
          <w:tab w:val="clear" w:pos="284"/>
        </w:tabs>
        <w:autoSpaceDE w:val="0"/>
        <w:autoSpaceDN w:val="0"/>
        <w:ind w:right="566"/>
        <w:rPr>
          <w:rFonts w:ascii="Arial" w:hAnsi="Arial" w:cs="Arial"/>
          <w:noProof/>
          <w:szCs w:val="22"/>
          <w:lang w:eastAsia="sv-SE"/>
        </w:rPr>
      </w:pPr>
      <w:r w:rsidRPr="00C46815">
        <w:rPr>
          <w:rFonts w:ascii="Arial" w:hAnsi="Arial" w:cs="Arial"/>
          <w:i/>
          <w:noProof/>
          <w:szCs w:val="22"/>
          <w:lang w:eastAsia="sv-SE"/>
        </w:rPr>
        <w:t>- Våra medarbetare har lyckats öka intäkterna och samtidigt minskat kostnaderna på ett mycket bra sätt. Vi kan också glädjande konstatera att våra kundförluster hittills i år varit obefintliga</w:t>
      </w:r>
      <w:r w:rsidRPr="00C46815">
        <w:rPr>
          <w:rFonts w:ascii="Arial" w:hAnsi="Arial" w:cs="Arial"/>
          <w:noProof/>
          <w:szCs w:val="22"/>
          <w:lang w:eastAsia="sv-SE"/>
        </w:rPr>
        <w:t>, säger en nöjd VD Claes Malmkvist.</w:t>
      </w:r>
    </w:p>
    <w:p w:rsidR="00C46815" w:rsidRPr="00C46815" w:rsidRDefault="00C46815" w:rsidP="00C46815">
      <w:pPr>
        <w:tabs>
          <w:tab w:val="clear" w:pos="284"/>
        </w:tabs>
        <w:autoSpaceDE w:val="0"/>
        <w:autoSpaceDN w:val="0"/>
        <w:ind w:right="566"/>
        <w:rPr>
          <w:rFonts w:ascii="Arial" w:hAnsi="Arial" w:cs="Arial"/>
          <w:noProof/>
          <w:szCs w:val="22"/>
          <w:lang w:eastAsia="sv-SE"/>
        </w:rPr>
      </w:pPr>
    </w:p>
    <w:p w:rsidR="00C46815" w:rsidRPr="00C46815" w:rsidRDefault="00C46815" w:rsidP="00C46815">
      <w:pPr>
        <w:tabs>
          <w:tab w:val="clear" w:pos="284"/>
        </w:tabs>
        <w:autoSpaceDE w:val="0"/>
        <w:autoSpaceDN w:val="0"/>
        <w:ind w:right="566"/>
        <w:rPr>
          <w:rFonts w:ascii="Arial" w:hAnsi="Arial" w:cs="Arial"/>
          <w:b/>
          <w:noProof/>
          <w:sz w:val="20"/>
          <w:lang w:eastAsia="sv-SE"/>
        </w:rPr>
      </w:pPr>
      <w:r w:rsidRPr="00C46815">
        <w:rPr>
          <w:rFonts w:ascii="Arial" w:hAnsi="Arial" w:cs="Arial"/>
          <w:b/>
          <w:noProof/>
          <w:sz w:val="20"/>
          <w:lang w:eastAsia="sv-SE"/>
        </w:rPr>
        <w:t>Perioden i korthet</w:t>
      </w:r>
    </w:p>
    <w:p w:rsidR="00C46815" w:rsidRPr="00C46815" w:rsidRDefault="00C46815" w:rsidP="00C46815">
      <w:pPr>
        <w:pStyle w:val="Liststycke"/>
        <w:numPr>
          <w:ilvl w:val="0"/>
          <w:numId w:val="11"/>
        </w:numPr>
        <w:autoSpaceDE w:val="0"/>
        <w:autoSpaceDN w:val="0"/>
        <w:ind w:left="284" w:right="566" w:hanging="142"/>
        <w:rPr>
          <w:rFonts w:ascii="Arial" w:hAnsi="Arial" w:cs="Arial"/>
          <w:noProof/>
          <w:sz w:val="20"/>
        </w:rPr>
      </w:pPr>
      <w:r w:rsidRPr="00C46815">
        <w:rPr>
          <w:rFonts w:ascii="Arial" w:hAnsi="Arial" w:cs="Arial"/>
          <w:noProof/>
          <w:sz w:val="20"/>
        </w:rPr>
        <w:t>Hyresintäkterna uppgick till 530 MSEK (349 MSEK).</w:t>
      </w:r>
    </w:p>
    <w:p w:rsidR="00C46815" w:rsidRPr="00C46815" w:rsidRDefault="00C46815" w:rsidP="00C46815">
      <w:pPr>
        <w:pStyle w:val="Liststycke"/>
        <w:numPr>
          <w:ilvl w:val="0"/>
          <w:numId w:val="11"/>
        </w:numPr>
        <w:autoSpaceDE w:val="0"/>
        <w:autoSpaceDN w:val="0"/>
        <w:ind w:left="284" w:right="566" w:hanging="142"/>
        <w:rPr>
          <w:rFonts w:ascii="Arial" w:hAnsi="Arial" w:cs="Arial"/>
          <w:noProof/>
          <w:sz w:val="20"/>
        </w:rPr>
      </w:pPr>
      <w:r w:rsidRPr="00C46815">
        <w:rPr>
          <w:rFonts w:ascii="Arial" w:hAnsi="Arial" w:cs="Arial"/>
          <w:noProof/>
          <w:sz w:val="20"/>
        </w:rPr>
        <w:t>Fastighetskostnaderna uppgick till 162 MSEK (90 MSEK).</w:t>
      </w:r>
    </w:p>
    <w:p w:rsidR="00C46815" w:rsidRPr="00C46815" w:rsidRDefault="00C46815" w:rsidP="00C46815">
      <w:pPr>
        <w:pStyle w:val="Liststycke"/>
        <w:numPr>
          <w:ilvl w:val="0"/>
          <w:numId w:val="11"/>
        </w:numPr>
        <w:autoSpaceDE w:val="0"/>
        <w:autoSpaceDN w:val="0"/>
        <w:ind w:left="284" w:right="566" w:hanging="142"/>
        <w:rPr>
          <w:rFonts w:ascii="Arial" w:hAnsi="Arial" w:cs="Arial"/>
          <w:noProof/>
          <w:sz w:val="20"/>
        </w:rPr>
      </w:pPr>
      <w:r w:rsidRPr="00C46815">
        <w:rPr>
          <w:rFonts w:ascii="Arial" w:hAnsi="Arial" w:cs="Arial"/>
          <w:noProof/>
          <w:sz w:val="20"/>
        </w:rPr>
        <w:t>Driftnettot uppgick till 369 MSEK (260 MSEK).</w:t>
      </w:r>
    </w:p>
    <w:p w:rsidR="00C46815" w:rsidRPr="00C46815" w:rsidRDefault="00C46815" w:rsidP="00C46815">
      <w:pPr>
        <w:pStyle w:val="Liststycke"/>
        <w:numPr>
          <w:ilvl w:val="0"/>
          <w:numId w:val="11"/>
        </w:numPr>
        <w:autoSpaceDE w:val="0"/>
        <w:autoSpaceDN w:val="0"/>
        <w:ind w:left="284" w:right="566" w:hanging="142"/>
        <w:rPr>
          <w:rFonts w:ascii="Arial" w:hAnsi="Arial" w:cs="Arial"/>
          <w:noProof/>
          <w:sz w:val="20"/>
        </w:rPr>
      </w:pPr>
      <w:r w:rsidRPr="00C46815">
        <w:rPr>
          <w:rFonts w:ascii="Arial" w:hAnsi="Arial" w:cs="Arial"/>
          <w:noProof/>
          <w:sz w:val="20"/>
        </w:rPr>
        <w:t>Förvaltningsresultatet uppgick till 105 MSEK (90 MSEK).</w:t>
      </w:r>
    </w:p>
    <w:p w:rsidR="00C46815" w:rsidRPr="00C46815" w:rsidRDefault="00C46815" w:rsidP="00C46815">
      <w:pPr>
        <w:pStyle w:val="Liststycke"/>
        <w:numPr>
          <w:ilvl w:val="0"/>
          <w:numId w:val="11"/>
        </w:numPr>
        <w:autoSpaceDE w:val="0"/>
        <w:autoSpaceDN w:val="0"/>
        <w:ind w:left="284" w:right="566" w:hanging="142"/>
        <w:rPr>
          <w:rFonts w:ascii="Arial" w:hAnsi="Arial" w:cs="Arial"/>
          <w:noProof/>
          <w:sz w:val="20"/>
        </w:rPr>
      </w:pPr>
      <w:r w:rsidRPr="00C46815">
        <w:rPr>
          <w:rFonts w:ascii="Arial" w:hAnsi="Arial" w:cs="Arial"/>
          <w:noProof/>
          <w:sz w:val="20"/>
        </w:rPr>
        <w:t>Värdeförändringar uppgick till +201 MSEK varav –53 MSEK var hänförliga till fastigheter och +254 MSEK till derivat.</w:t>
      </w:r>
    </w:p>
    <w:p w:rsidR="00C46815" w:rsidRPr="00C46815" w:rsidRDefault="00C46815" w:rsidP="00C46815">
      <w:pPr>
        <w:pStyle w:val="Liststycke"/>
        <w:numPr>
          <w:ilvl w:val="0"/>
          <w:numId w:val="11"/>
        </w:numPr>
        <w:autoSpaceDE w:val="0"/>
        <w:autoSpaceDN w:val="0"/>
        <w:ind w:left="284" w:right="566" w:hanging="142"/>
        <w:rPr>
          <w:rFonts w:ascii="Arial" w:hAnsi="Arial" w:cs="Arial"/>
          <w:noProof/>
          <w:sz w:val="20"/>
        </w:rPr>
      </w:pPr>
      <w:r w:rsidRPr="00C46815">
        <w:rPr>
          <w:rFonts w:ascii="Arial" w:hAnsi="Arial" w:cs="Arial"/>
          <w:noProof/>
          <w:sz w:val="20"/>
        </w:rPr>
        <w:t>Resultat</w:t>
      </w:r>
      <w:r w:rsidR="001C6EB9">
        <w:rPr>
          <w:rFonts w:ascii="Arial" w:hAnsi="Arial" w:cs="Arial"/>
          <w:noProof/>
          <w:sz w:val="20"/>
        </w:rPr>
        <w:t>et</w:t>
      </w:r>
      <w:r w:rsidRPr="00C46815">
        <w:rPr>
          <w:rFonts w:ascii="Arial" w:hAnsi="Arial" w:cs="Arial"/>
          <w:noProof/>
          <w:sz w:val="20"/>
        </w:rPr>
        <w:t xml:space="preserve"> efter skatt uppgick till 218 MSEK (37 MSEK).</w:t>
      </w:r>
    </w:p>
    <w:p w:rsidR="00C46815" w:rsidRPr="00C46815" w:rsidRDefault="00C46815" w:rsidP="00C46815">
      <w:pPr>
        <w:pStyle w:val="Liststycke"/>
        <w:numPr>
          <w:ilvl w:val="0"/>
          <w:numId w:val="11"/>
        </w:numPr>
        <w:autoSpaceDE w:val="0"/>
        <w:autoSpaceDN w:val="0"/>
        <w:ind w:left="284" w:right="566" w:hanging="142"/>
        <w:rPr>
          <w:rFonts w:ascii="Arial" w:hAnsi="Arial" w:cs="Arial"/>
          <w:noProof/>
          <w:sz w:val="20"/>
        </w:rPr>
      </w:pPr>
      <w:r w:rsidRPr="00C46815">
        <w:rPr>
          <w:rFonts w:ascii="Arial" w:hAnsi="Arial" w:cs="Arial"/>
          <w:noProof/>
          <w:sz w:val="20"/>
        </w:rPr>
        <w:t>Under första kvartalet avyttrades två fastigheter med total uthyrningsbar area om 11 000 kvm.</w:t>
      </w:r>
    </w:p>
    <w:p w:rsidR="00C46815" w:rsidRPr="00C46815" w:rsidRDefault="00C46815" w:rsidP="00C46815">
      <w:pPr>
        <w:pStyle w:val="Liststycke"/>
        <w:numPr>
          <w:ilvl w:val="0"/>
          <w:numId w:val="11"/>
        </w:numPr>
        <w:autoSpaceDE w:val="0"/>
        <w:autoSpaceDN w:val="0"/>
        <w:ind w:left="284" w:right="566" w:hanging="142"/>
        <w:rPr>
          <w:rFonts w:ascii="Arial" w:hAnsi="Arial" w:cs="Arial"/>
          <w:noProof/>
          <w:sz w:val="20"/>
        </w:rPr>
      </w:pPr>
      <w:r w:rsidRPr="00C46815">
        <w:rPr>
          <w:rFonts w:ascii="Arial" w:hAnsi="Arial" w:cs="Arial"/>
          <w:noProof/>
          <w:sz w:val="20"/>
        </w:rPr>
        <w:t>Periodens investeringar i befintliga fastigheter uppgick till 77 MSEK och merparten avser anpassningar till nya och befintliga hyresgäster.</w:t>
      </w:r>
    </w:p>
    <w:p w:rsidR="00C46815" w:rsidRPr="00C46815" w:rsidRDefault="00C46815" w:rsidP="00C46815">
      <w:pPr>
        <w:pStyle w:val="Liststycke"/>
        <w:numPr>
          <w:ilvl w:val="0"/>
          <w:numId w:val="11"/>
        </w:numPr>
        <w:autoSpaceDE w:val="0"/>
        <w:autoSpaceDN w:val="0"/>
        <w:ind w:left="284" w:right="566" w:hanging="142"/>
        <w:rPr>
          <w:rFonts w:ascii="Arial" w:hAnsi="Arial" w:cs="Arial"/>
          <w:noProof/>
          <w:sz w:val="20"/>
        </w:rPr>
      </w:pPr>
      <w:r w:rsidRPr="00C46815">
        <w:rPr>
          <w:rFonts w:ascii="Arial" w:hAnsi="Arial" w:cs="Arial"/>
          <w:noProof/>
          <w:sz w:val="20"/>
        </w:rPr>
        <w:t>Fastighetsbeståndet per den 30 september bestod av 80 fastigheter med ett marknadsvärde</w:t>
      </w:r>
      <w:r w:rsidRPr="00C46815">
        <w:rPr>
          <w:rFonts w:ascii="Arial" w:hAnsi="Arial" w:cs="Arial"/>
          <w:noProof/>
          <w:sz w:val="20"/>
        </w:rPr>
        <w:br/>
        <w:t>på 7 006 MSEK.</w:t>
      </w:r>
    </w:p>
    <w:p w:rsidR="00C46815" w:rsidRPr="00C46815" w:rsidRDefault="00C46815" w:rsidP="00C46815">
      <w:pPr>
        <w:tabs>
          <w:tab w:val="clear" w:pos="284"/>
        </w:tabs>
        <w:autoSpaceDE w:val="0"/>
        <w:autoSpaceDN w:val="0"/>
        <w:ind w:right="566"/>
        <w:rPr>
          <w:rFonts w:ascii="Arial" w:hAnsi="Arial" w:cs="Arial"/>
          <w:noProof/>
          <w:sz w:val="20"/>
          <w:lang w:eastAsia="sv-SE"/>
        </w:rPr>
      </w:pPr>
    </w:p>
    <w:p w:rsidR="001B464A" w:rsidRPr="00C46815" w:rsidRDefault="000D057A" w:rsidP="000D057A">
      <w:pPr>
        <w:tabs>
          <w:tab w:val="clear" w:pos="284"/>
        </w:tabs>
        <w:autoSpaceDE w:val="0"/>
        <w:autoSpaceDN w:val="0"/>
        <w:ind w:right="566"/>
        <w:rPr>
          <w:rFonts w:ascii="Arial" w:hAnsi="Arial" w:cs="Arial"/>
          <w:i/>
          <w:szCs w:val="22"/>
        </w:rPr>
      </w:pPr>
      <w:proofErr w:type="gramStart"/>
      <w:r>
        <w:rPr>
          <w:rFonts w:ascii="Arial" w:hAnsi="Arial" w:cs="Arial"/>
          <w:szCs w:val="22"/>
        </w:rPr>
        <w:t>-</w:t>
      </w:r>
      <w:proofErr w:type="gramEnd"/>
      <w:r w:rsidR="00F17359" w:rsidRPr="00F17359">
        <w:rPr>
          <w:rFonts w:ascii="Arial" w:hAnsi="Arial" w:cs="Arial"/>
          <w:i/>
          <w:szCs w:val="22"/>
        </w:rPr>
        <w:t>Våra ägare har tydliga förväntningar på att vi skapar likviditet i</w:t>
      </w:r>
      <w:r w:rsidR="00F17359">
        <w:rPr>
          <w:rFonts w:ascii="Arial" w:hAnsi="Arial" w:cs="Arial"/>
          <w:i/>
          <w:szCs w:val="22"/>
        </w:rPr>
        <w:t xml:space="preserve"> deras aktieinnehav</w:t>
      </w:r>
      <w:r w:rsidR="00F17359" w:rsidRPr="00F17359">
        <w:rPr>
          <w:rFonts w:ascii="Arial" w:hAnsi="Arial" w:cs="Arial"/>
          <w:i/>
          <w:szCs w:val="22"/>
        </w:rPr>
        <w:t xml:space="preserve">. Som ett led i detta utvecklar vi vår organisation och verksamhet så att vi kan jämföras med </w:t>
      </w:r>
      <w:r w:rsidR="00F17359" w:rsidRPr="00C46815">
        <w:rPr>
          <w:rFonts w:ascii="Arial" w:hAnsi="Arial" w:cs="Arial"/>
          <w:i/>
          <w:szCs w:val="22"/>
        </w:rPr>
        <w:t>börsnoterade konkurrenter</w:t>
      </w:r>
      <w:r w:rsidR="00C46815" w:rsidRPr="00C46815">
        <w:rPr>
          <w:rFonts w:ascii="Arial" w:hAnsi="Arial" w:cs="Arial"/>
          <w:i/>
          <w:color w:val="000000" w:themeColor="text1"/>
          <w:szCs w:val="22"/>
        </w:rPr>
        <w:t>.</w:t>
      </w:r>
    </w:p>
    <w:p w:rsidR="00C46815" w:rsidRPr="00C46815" w:rsidRDefault="00C46815" w:rsidP="00C46815">
      <w:pPr>
        <w:tabs>
          <w:tab w:val="clear" w:pos="284"/>
        </w:tabs>
        <w:autoSpaceDE w:val="0"/>
        <w:autoSpaceDN w:val="0"/>
        <w:ind w:right="566"/>
        <w:rPr>
          <w:rFonts w:ascii="Arial" w:hAnsi="Arial" w:cs="Arial"/>
          <w:sz w:val="20"/>
        </w:rPr>
      </w:pPr>
      <w:r w:rsidRPr="00C46815">
        <w:rPr>
          <w:rFonts w:ascii="Arial" w:hAnsi="Arial" w:cs="Arial"/>
          <w:i/>
          <w:noProof/>
          <w:sz w:val="20"/>
          <w:lang w:eastAsia="sv-SE"/>
        </w:rPr>
        <w:t xml:space="preserve">Med många positiva indikatorer ser vi nu fram emot resterande del av 2013, </w:t>
      </w:r>
      <w:r w:rsidRPr="00C46815">
        <w:rPr>
          <w:rFonts w:ascii="Arial" w:hAnsi="Arial" w:cs="Arial"/>
          <w:noProof/>
          <w:sz w:val="20"/>
          <w:lang w:eastAsia="sv-SE"/>
        </w:rPr>
        <w:t>avslutar Claes Malmkvist.</w:t>
      </w:r>
    </w:p>
    <w:p w:rsidR="00B22B6E" w:rsidRPr="003678E6" w:rsidRDefault="001B0256" w:rsidP="00D277AD">
      <w:pPr>
        <w:tabs>
          <w:tab w:val="clear" w:pos="284"/>
          <w:tab w:val="left" w:pos="0"/>
        </w:tabs>
        <w:spacing w:after="240"/>
        <w:ind w:right="141"/>
        <w:rPr>
          <w:rFonts w:ascii="Arial" w:hAnsi="Arial" w:cs="Arial"/>
          <w:szCs w:val="22"/>
        </w:rPr>
      </w:pPr>
      <w:r w:rsidRPr="003678E6">
        <w:rPr>
          <w:rFonts w:ascii="Arial" w:hAnsi="Arial" w:cs="Arial"/>
          <w:color w:val="000000" w:themeColor="text1"/>
          <w:szCs w:val="22"/>
        </w:rPr>
        <w:br/>
      </w:r>
      <w:r w:rsidR="00B22B6E" w:rsidRPr="003678E6">
        <w:rPr>
          <w:rFonts w:ascii="Arial" w:hAnsi="Arial" w:cs="Arial"/>
          <w:szCs w:val="22"/>
        </w:rPr>
        <w:t xml:space="preserve">För vidare frågor kontakta </w:t>
      </w:r>
      <w:r w:rsidR="00127CCF" w:rsidRPr="003678E6">
        <w:rPr>
          <w:rFonts w:ascii="Arial" w:hAnsi="Arial" w:cs="Arial"/>
          <w:szCs w:val="22"/>
        </w:rPr>
        <w:t xml:space="preserve">SveaReals </w:t>
      </w:r>
      <w:r w:rsidR="00D04679" w:rsidRPr="003678E6">
        <w:rPr>
          <w:rFonts w:ascii="Arial" w:hAnsi="Arial" w:cs="Arial"/>
          <w:szCs w:val="22"/>
        </w:rPr>
        <w:t>V</w:t>
      </w:r>
      <w:r w:rsidR="00945B64" w:rsidRPr="003678E6">
        <w:rPr>
          <w:rFonts w:ascii="Arial" w:hAnsi="Arial" w:cs="Arial"/>
          <w:szCs w:val="22"/>
        </w:rPr>
        <w:t>D Claes Malmkvist, 031-63 65 90.</w:t>
      </w:r>
    </w:p>
    <w:sectPr w:rsidR="00B22B6E" w:rsidRPr="003678E6" w:rsidSect="00115096">
      <w:headerReference w:type="default" r:id="rId8"/>
      <w:headerReference w:type="first" r:id="rId9"/>
      <w:footerReference w:type="first" r:id="rId10"/>
      <w:type w:val="continuous"/>
      <w:pgSz w:w="11907" w:h="16840" w:code="9"/>
      <w:pgMar w:top="567" w:right="1134" w:bottom="851" w:left="1418" w:header="284" w:footer="175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359" w:rsidRDefault="00F17359">
      <w:r>
        <w:separator/>
      </w:r>
    </w:p>
  </w:endnote>
  <w:endnote w:type="continuationSeparator" w:id="0">
    <w:p w:rsidR="00F17359" w:rsidRDefault="00F17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359" w:rsidRPr="009E3F7C" w:rsidRDefault="00F17359" w:rsidP="009E3F7C">
    <w:pPr>
      <w:pBdr>
        <w:bottom w:val="single" w:sz="12" w:space="1" w:color="auto"/>
      </w:pBdr>
      <w:autoSpaceDE w:val="0"/>
      <w:autoSpaceDN w:val="0"/>
      <w:adjustRightInd w:val="0"/>
      <w:rPr>
        <w:rFonts w:ascii="Arial" w:hAnsi="Arial" w:cs="Arial"/>
        <w:b/>
        <w:bCs/>
        <w:color w:val="A6A6A6" w:themeColor="background1" w:themeShade="A6"/>
        <w:sz w:val="20"/>
      </w:rPr>
    </w:pPr>
  </w:p>
  <w:p w:rsidR="00F17359" w:rsidRPr="00862EE3" w:rsidRDefault="00F17359" w:rsidP="00862EE3">
    <w:pPr>
      <w:pStyle w:val="Sidfot"/>
      <w:spacing w:before="120" w:after="120"/>
      <w:rPr>
        <w:rFonts w:ascii="Arial" w:hAnsi="Arial" w:cs="Arial"/>
        <w:b/>
        <w:color w:val="7F7F7F" w:themeColor="text1" w:themeTint="80"/>
        <w:sz w:val="18"/>
        <w:szCs w:val="18"/>
      </w:rPr>
    </w:pPr>
    <w:hyperlink r:id="rId1" w:history="1">
      <w:r w:rsidRPr="00042AD7">
        <w:rPr>
          <w:rStyle w:val="Hyperlnk"/>
          <w:rFonts w:ascii="Arial" w:hAnsi="Arial" w:cs="Arial"/>
          <w:b/>
          <w:color w:val="808080" w:themeColor="background1" w:themeShade="80"/>
          <w:sz w:val="18"/>
          <w:szCs w:val="18"/>
          <w:u w:val="none"/>
        </w:rPr>
        <w:t>SveaReal AB</w:t>
      </w:r>
    </w:hyperlink>
    <w:r w:rsidRPr="00042AD7">
      <w:rPr>
        <w:rFonts w:ascii="Arial" w:hAnsi="Arial" w:cs="Arial"/>
        <w:b/>
        <w:color w:val="808080" w:themeColor="background1" w:themeShade="80"/>
        <w:sz w:val="18"/>
        <w:szCs w:val="18"/>
      </w:rPr>
      <w:t xml:space="preserve"> äger och utvecklar fastigheter för kontor, lager och logistik på tillväxtorter i mellersta och södra Sverige. Fastighetsbeståndet omfattar ett 80-tal fastigheter med en lokalyta på cirka 8</w:t>
    </w:r>
    <w:r>
      <w:rPr>
        <w:rFonts w:ascii="Arial" w:hAnsi="Arial" w:cs="Arial"/>
        <w:b/>
        <w:color w:val="808080" w:themeColor="background1" w:themeShade="80"/>
        <w:sz w:val="18"/>
        <w:szCs w:val="18"/>
      </w:rPr>
      <w:t>4</w:t>
    </w:r>
    <w:r w:rsidRPr="00042AD7">
      <w:rPr>
        <w:rFonts w:ascii="Arial" w:hAnsi="Arial" w:cs="Arial"/>
        <w:b/>
        <w:color w:val="808080" w:themeColor="background1" w:themeShade="80"/>
        <w:sz w:val="18"/>
        <w:szCs w:val="18"/>
      </w:rPr>
      <w:t xml:space="preserve">0 000 kvm. Bolaget omsätter 700 MSEK och har </w:t>
    </w:r>
    <w:r>
      <w:rPr>
        <w:rFonts w:ascii="Arial" w:hAnsi="Arial" w:cs="Arial"/>
        <w:b/>
        <w:color w:val="808080" w:themeColor="background1" w:themeShade="80"/>
        <w:sz w:val="18"/>
        <w:szCs w:val="18"/>
      </w:rPr>
      <w:t>24</w:t>
    </w:r>
    <w:r w:rsidRPr="00042AD7">
      <w:rPr>
        <w:rFonts w:ascii="Arial" w:hAnsi="Arial" w:cs="Arial"/>
        <w:b/>
        <w:color w:val="808080" w:themeColor="background1" w:themeShade="80"/>
        <w:sz w:val="18"/>
        <w:szCs w:val="18"/>
      </w:rPr>
      <w:t xml:space="preserve"> medarbetare med kontor i Göteborg, Malmö och Stockholm. </w:t>
    </w:r>
    <w:r w:rsidRPr="00042AD7">
      <w:rPr>
        <w:rFonts w:ascii="Arial" w:hAnsi="Arial" w:cs="Arial"/>
        <w:b/>
        <w:color w:val="808080" w:themeColor="background1" w:themeShade="80"/>
        <w:sz w:val="18"/>
        <w:szCs w:val="18"/>
      </w:rPr>
      <w:br/>
    </w:r>
    <w:r w:rsidRPr="00042AD7">
      <w:rPr>
        <w:rFonts w:ascii="Arial" w:hAnsi="Arial" w:cs="Arial"/>
        <w:b/>
        <w:color w:val="808080" w:themeColor="background1" w:themeShade="80"/>
        <w:sz w:val="18"/>
        <w:szCs w:val="18"/>
        <w:lang w:eastAsia="ja-JP"/>
      </w:rPr>
      <w:t>SveaReals</w:t>
    </w:r>
    <w:bookmarkStart w:id="2" w:name="_GoBack"/>
    <w:bookmarkEnd w:id="2"/>
    <w:r w:rsidRPr="00042AD7">
      <w:rPr>
        <w:rFonts w:ascii="Arial" w:hAnsi="Arial" w:cs="Arial"/>
        <w:b/>
        <w:color w:val="808080" w:themeColor="background1" w:themeShade="80"/>
        <w:sz w:val="18"/>
        <w:szCs w:val="18"/>
        <w:lang w:eastAsia="ja-JP"/>
      </w:rPr>
      <w:t xml:space="preserve"> aktieägare består i första hand av norska institutionella kapitalplacerare, privata bolag och privatpersoner. </w:t>
    </w:r>
    <w:r w:rsidRPr="00042AD7">
      <w:rPr>
        <w:rFonts w:ascii="Arial" w:hAnsi="Arial" w:cs="Arial"/>
        <w:b/>
        <w:iCs/>
        <w:color w:val="808080" w:themeColor="background1" w:themeShade="80"/>
        <w:sz w:val="18"/>
        <w:szCs w:val="18"/>
        <w:lang w:eastAsia="ja-JP"/>
      </w:rPr>
      <w:br/>
    </w:r>
    <w:r w:rsidRPr="00042AD7">
      <w:rPr>
        <w:rFonts w:ascii="Arial" w:hAnsi="Arial" w:cs="Arial"/>
        <w:b/>
        <w:color w:val="808080" w:themeColor="background1" w:themeShade="80"/>
        <w:sz w:val="18"/>
        <w:szCs w:val="18"/>
      </w:rPr>
      <w:t xml:space="preserve">För mer information besök oss på </w:t>
    </w:r>
    <w:hyperlink r:id="rId2" w:history="1">
      <w:r w:rsidRPr="00EB636B">
        <w:rPr>
          <w:rStyle w:val="Hyperlnk"/>
          <w:rFonts w:ascii="Arial" w:hAnsi="Arial" w:cs="Arial"/>
          <w:b/>
          <w:sz w:val="18"/>
          <w:szCs w:val="18"/>
        </w:rPr>
        <w:t>www.sveareal.com</w:t>
      </w:r>
    </w:hyperlink>
    <w:r>
      <w:rPr>
        <w:rFonts w:ascii="Arial" w:hAnsi="Arial" w:cs="Arial"/>
        <w:b/>
        <w:color w:val="7F7F7F" w:themeColor="text1" w:themeTint="80"/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359" w:rsidRDefault="00F17359">
      <w:r>
        <w:separator/>
      </w:r>
    </w:p>
  </w:footnote>
  <w:footnote w:type="continuationSeparator" w:id="0">
    <w:p w:rsidR="00F17359" w:rsidRDefault="00F173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9" w:type="dxa"/>
      <w:tblLook w:val="00BF"/>
    </w:tblPr>
    <w:tblGrid>
      <w:gridCol w:w="3306"/>
      <w:gridCol w:w="2684"/>
      <w:gridCol w:w="3049"/>
    </w:tblGrid>
    <w:tr w:rsidR="00F17359">
      <w:tc>
        <w:tcPr>
          <w:tcW w:w="2881" w:type="dxa"/>
        </w:tcPr>
        <w:p w:rsidR="00F17359" w:rsidRDefault="00F17359">
          <w:pPr>
            <w:pStyle w:val="Sidhuvud"/>
          </w:pPr>
          <w:r w:rsidRPr="00B22B6E">
            <w:rPr>
              <w:noProof/>
              <w:lang w:eastAsia="sv-SE"/>
            </w:rPr>
            <w:drawing>
              <wp:inline distT="0" distB="0" distL="0" distR="0">
                <wp:extent cx="1943100" cy="342900"/>
                <wp:effectExtent l="19050" t="0" r="0" b="0"/>
                <wp:docPr id="4" name="Bild 1" descr="EDB612EA-74C1-471F-A68E-8FA2918301A3@lo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DB612EA-74C1-471F-A68E-8FA2918301A3@lo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2" w:type="dxa"/>
        </w:tcPr>
        <w:p w:rsidR="00F17359" w:rsidRDefault="00F17359">
          <w:pPr>
            <w:pStyle w:val="Sidhuvud"/>
            <w:jc w:val="center"/>
          </w:pPr>
        </w:p>
      </w:tc>
      <w:tc>
        <w:tcPr>
          <w:tcW w:w="3276" w:type="dxa"/>
        </w:tcPr>
        <w:p w:rsidR="00F17359" w:rsidRDefault="00F17359">
          <w:pPr>
            <w:pStyle w:val="Sidhuvud"/>
            <w:jc w:val="right"/>
          </w:pPr>
        </w:p>
      </w:tc>
    </w:tr>
  </w:tbl>
  <w:p w:rsidR="00F17359" w:rsidRDefault="00F17359">
    <w:pPr>
      <w:pStyle w:val="Sidhuvud"/>
    </w:pPr>
  </w:p>
  <w:p w:rsidR="00F17359" w:rsidRDefault="00F1735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9" w:type="dxa"/>
      <w:tblLook w:val="00BF"/>
    </w:tblPr>
    <w:tblGrid>
      <w:gridCol w:w="2866"/>
      <w:gridCol w:w="2867"/>
      <w:gridCol w:w="3306"/>
    </w:tblGrid>
    <w:tr w:rsidR="00F17359" w:rsidTr="007A30AC">
      <w:trPr>
        <w:trHeight w:val="537"/>
      </w:trPr>
      <w:tc>
        <w:tcPr>
          <w:tcW w:w="2866" w:type="dxa"/>
        </w:tcPr>
        <w:p w:rsidR="00F17359" w:rsidRDefault="00F17359">
          <w:pPr>
            <w:pStyle w:val="Sidhuvud"/>
          </w:pPr>
        </w:p>
      </w:tc>
      <w:tc>
        <w:tcPr>
          <w:tcW w:w="2867" w:type="dxa"/>
        </w:tcPr>
        <w:p w:rsidR="00F17359" w:rsidRDefault="00F17359">
          <w:pPr>
            <w:pStyle w:val="Sidhuvud"/>
            <w:jc w:val="center"/>
          </w:pPr>
        </w:p>
      </w:tc>
      <w:tc>
        <w:tcPr>
          <w:tcW w:w="3306" w:type="dxa"/>
        </w:tcPr>
        <w:p w:rsidR="00F17359" w:rsidRDefault="00F17359">
          <w:pPr>
            <w:pStyle w:val="Sidhuvud"/>
            <w:jc w:val="right"/>
          </w:pPr>
        </w:p>
      </w:tc>
    </w:tr>
  </w:tbl>
  <w:p w:rsidR="00F17359" w:rsidRDefault="00F17359">
    <w:pPr>
      <w:pStyle w:val="Sidhuvud"/>
      <w:rPr>
        <w:sz w:val="2"/>
        <w:szCs w:val="2"/>
      </w:rPr>
    </w:pPr>
    <w:r w:rsidRPr="007A30AC">
      <w:rPr>
        <w:noProof/>
        <w:sz w:val="2"/>
        <w:szCs w:val="2"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3938270</wp:posOffset>
          </wp:positionH>
          <wp:positionV relativeFrom="paragraph">
            <wp:posOffset>2540</wp:posOffset>
          </wp:positionV>
          <wp:extent cx="1943100" cy="342900"/>
          <wp:effectExtent l="19050" t="0" r="0" b="0"/>
          <wp:wrapThrough wrapText="bothSides">
            <wp:wrapPolygon edited="0">
              <wp:start x="-212" y="0"/>
              <wp:lineTo x="-212" y="20400"/>
              <wp:lineTo x="21600" y="20400"/>
              <wp:lineTo x="21600" y="0"/>
              <wp:lineTo x="-212" y="0"/>
            </wp:wrapPolygon>
          </wp:wrapThrough>
          <wp:docPr id="5" name="Bild 1" descr="EDB612EA-74C1-471F-A68E-8FA2918301A3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B612EA-74C1-471F-A68E-8FA2918301A3@loc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63ED"/>
    <w:multiLevelType w:val="hybridMultilevel"/>
    <w:tmpl w:val="EDD6AC7C"/>
    <w:lvl w:ilvl="0" w:tplc="EE6411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65D75"/>
    <w:multiLevelType w:val="hybridMultilevel"/>
    <w:tmpl w:val="24229D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B36E9"/>
    <w:multiLevelType w:val="hybridMultilevel"/>
    <w:tmpl w:val="90907B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65DE1"/>
    <w:multiLevelType w:val="hybridMultilevel"/>
    <w:tmpl w:val="11BE02A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E606FA"/>
    <w:multiLevelType w:val="hybridMultilevel"/>
    <w:tmpl w:val="32AE87DE"/>
    <w:lvl w:ilvl="0" w:tplc="0C5ECD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C046C0"/>
    <w:multiLevelType w:val="hybridMultilevel"/>
    <w:tmpl w:val="269CB3C0"/>
    <w:lvl w:ilvl="0" w:tplc="7AA8F1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04188"/>
    <w:multiLevelType w:val="hybridMultilevel"/>
    <w:tmpl w:val="A8EE45E0"/>
    <w:lvl w:ilvl="0" w:tplc="ECF625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1561F7"/>
    <w:multiLevelType w:val="hybridMultilevel"/>
    <w:tmpl w:val="E3FA806C"/>
    <w:lvl w:ilvl="0" w:tplc="74AC5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F77F67"/>
    <w:multiLevelType w:val="hybridMultilevel"/>
    <w:tmpl w:val="0032DC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347841"/>
    <w:multiLevelType w:val="hybridMultilevel"/>
    <w:tmpl w:val="0E9E36AA"/>
    <w:lvl w:ilvl="0" w:tplc="FB9E94C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grammar="clean"/>
  <w:stylePaneFormatFilter w:val="3F01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9E3F7C"/>
    <w:rsid w:val="000006BA"/>
    <w:rsid w:val="000037B0"/>
    <w:rsid w:val="00005106"/>
    <w:rsid w:val="00017E03"/>
    <w:rsid w:val="00042AD7"/>
    <w:rsid w:val="00054174"/>
    <w:rsid w:val="000607E1"/>
    <w:rsid w:val="00064A0F"/>
    <w:rsid w:val="000D057A"/>
    <w:rsid w:val="000E5056"/>
    <w:rsid w:val="000F42E0"/>
    <w:rsid w:val="000F4848"/>
    <w:rsid w:val="00100DC0"/>
    <w:rsid w:val="00111791"/>
    <w:rsid w:val="00115096"/>
    <w:rsid w:val="00121901"/>
    <w:rsid w:val="00127CCF"/>
    <w:rsid w:val="00131045"/>
    <w:rsid w:val="00135ADE"/>
    <w:rsid w:val="0015034D"/>
    <w:rsid w:val="00155756"/>
    <w:rsid w:val="0016072C"/>
    <w:rsid w:val="00163DE3"/>
    <w:rsid w:val="00181874"/>
    <w:rsid w:val="001B0256"/>
    <w:rsid w:val="001B464A"/>
    <w:rsid w:val="001C6EB9"/>
    <w:rsid w:val="001D3A5D"/>
    <w:rsid w:val="001F311E"/>
    <w:rsid w:val="002017F1"/>
    <w:rsid w:val="0023201C"/>
    <w:rsid w:val="0024327B"/>
    <w:rsid w:val="00256F97"/>
    <w:rsid w:val="00277F92"/>
    <w:rsid w:val="002A4B41"/>
    <w:rsid w:val="002A739F"/>
    <w:rsid w:val="002B0A1C"/>
    <w:rsid w:val="002B6B85"/>
    <w:rsid w:val="002B7409"/>
    <w:rsid w:val="002C68CF"/>
    <w:rsid w:val="002E1DFF"/>
    <w:rsid w:val="002E3EEE"/>
    <w:rsid w:val="00313C01"/>
    <w:rsid w:val="0031481B"/>
    <w:rsid w:val="00331D30"/>
    <w:rsid w:val="00333554"/>
    <w:rsid w:val="003371BC"/>
    <w:rsid w:val="00337B8E"/>
    <w:rsid w:val="003503C3"/>
    <w:rsid w:val="00355D36"/>
    <w:rsid w:val="003678E6"/>
    <w:rsid w:val="003771E2"/>
    <w:rsid w:val="00380DAE"/>
    <w:rsid w:val="003B1F2A"/>
    <w:rsid w:val="003D4BB5"/>
    <w:rsid w:val="003F54DB"/>
    <w:rsid w:val="00402C67"/>
    <w:rsid w:val="00411B09"/>
    <w:rsid w:val="00453FC8"/>
    <w:rsid w:val="004702A5"/>
    <w:rsid w:val="00480B55"/>
    <w:rsid w:val="00487D80"/>
    <w:rsid w:val="00494C51"/>
    <w:rsid w:val="004C4946"/>
    <w:rsid w:val="00514DA5"/>
    <w:rsid w:val="005355CC"/>
    <w:rsid w:val="005616BC"/>
    <w:rsid w:val="0057135E"/>
    <w:rsid w:val="0057182B"/>
    <w:rsid w:val="00572FB5"/>
    <w:rsid w:val="00575484"/>
    <w:rsid w:val="005941A6"/>
    <w:rsid w:val="005A34F4"/>
    <w:rsid w:val="005C151B"/>
    <w:rsid w:val="005E5F86"/>
    <w:rsid w:val="00601328"/>
    <w:rsid w:val="006057E9"/>
    <w:rsid w:val="0061717F"/>
    <w:rsid w:val="00622791"/>
    <w:rsid w:val="00675DAF"/>
    <w:rsid w:val="006A5357"/>
    <w:rsid w:val="006B412B"/>
    <w:rsid w:val="007175CD"/>
    <w:rsid w:val="00726551"/>
    <w:rsid w:val="0072798A"/>
    <w:rsid w:val="007973E1"/>
    <w:rsid w:val="007A30AC"/>
    <w:rsid w:val="007C3ACC"/>
    <w:rsid w:val="007E2DBF"/>
    <w:rsid w:val="008034F5"/>
    <w:rsid w:val="00862EE3"/>
    <w:rsid w:val="008642A8"/>
    <w:rsid w:val="00865DA8"/>
    <w:rsid w:val="008939AA"/>
    <w:rsid w:val="00893FBF"/>
    <w:rsid w:val="008C5A01"/>
    <w:rsid w:val="008D1C44"/>
    <w:rsid w:val="009041AC"/>
    <w:rsid w:val="009200B0"/>
    <w:rsid w:val="00924929"/>
    <w:rsid w:val="00927390"/>
    <w:rsid w:val="00941056"/>
    <w:rsid w:val="00945B64"/>
    <w:rsid w:val="009667F2"/>
    <w:rsid w:val="00984F7E"/>
    <w:rsid w:val="009865E4"/>
    <w:rsid w:val="009A378D"/>
    <w:rsid w:val="009D664A"/>
    <w:rsid w:val="009E1EA6"/>
    <w:rsid w:val="009E3F7C"/>
    <w:rsid w:val="00A004E6"/>
    <w:rsid w:val="00A17952"/>
    <w:rsid w:val="00A33283"/>
    <w:rsid w:val="00A428A4"/>
    <w:rsid w:val="00A70EE9"/>
    <w:rsid w:val="00A740BB"/>
    <w:rsid w:val="00A8391E"/>
    <w:rsid w:val="00AA195F"/>
    <w:rsid w:val="00AB6648"/>
    <w:rsid w:val="00AE1215"/>
    <w:rsid w:val="00AF1708"/>
    <w:rsid w:val="00B06EB1"/>
    <w:rsid w:val="00B22B6E"/>
    <w:rsid w:val="00B50E74"/>
    <w:rsid w:val="00B819BF"/>
    <w:rsid w:val="00BA5C0F"/>
    <w:rsid w:val="00BC2018"/>
    <w:rsid w:val="00BE000B"/>
    <w:rsid w:val="00BE17C5"/>
    <w:rsid w:val="00C30E29"/>
    <w:rsid w:val="00C33C86"/>
    <w:rsid w:val="00C3751A"/>
    <w:rsid w:val="00C4627B"/>
    <w:rsid w:val="00C46815"/>
    <w:rsid w:val="00C53AF8"/>
    <w:rsid w:val="00C54980"/>
    <w:rsid w:val="00C870D3"/>
    <w:rsid w:val="00C923DE"/>
    <w:rsid w:val="00C96F1E"/>
    <w:rsid w:val="00CA4702"/>
    <w:rsid w:val="00CB44C5"/>
    <w:rsid w:val="00CE1CF4"/>
    <w:rsid w:val="00D04679"/>
    <w:rsid w:val="00D2373C"/>
    <w:rsid w:val="00D277AD"/>
    <w:rsid w:val="00D3461C"/>
    <w:rsid w:val="00D40BE8"/>
    <w:rsid w:val="00D51688"/>
    <w:rsid w:val="00D600BE"/>
    <w:rsid w:val="00D661BB"/>
    <w:rsid w:val="00D90FC3"/>
    <w:rsid w:val="00DB662C"/>
    <w:rsid w:val="00DF3435"/>
    <w:rsid w:val="00E1451C"/>
    <w:rsid w:val="00E4753E"/>
    <w:rsid w:val="00E908EC"/>
    <w:rsid w:val="00E92C41"/>
    <w:rsid w:val="00EA5A95"/>
    <w:rsid w:val="00EA7BEC"/>
    <w:rsid w:val="00EB636B"/>
    <w:rsid w:val="00EF13A6"/>
    <w:rsid w:val="00F17359"/>
    <w:rsid w:val="00F45473"/>
    <w:rsid w:val="00F466C1"/>
    <w:rsid w:val="00F70947"/>
    <w:rsid w:val="00F8406A"/>
    <w:rsid w:val="00F84FED"/>
    <w:rsid w:val="00FD5B9A"/>
    <w:rsid w:val="00FE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3283"/>
    <w:pPr>
      <w:tabs>
        <w:tab w:val="left" w:pos="284"/>
      </w:tabs>
    </w:pPr>
    <w:rPr>
      <w:sz w:val="22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33283"/>
    <w:pPr>
      <w:tabs>
        <w:tab w:val="clear" w:pos="284"/>
        <w:tab w:val="center" w:pos="4703"/>
        <w:tab w:val="right" w:pos="9406"/>
      </w:tabs>
    </w:pPr>
  </w:style>
  <w:style w:type="paragraph" w:styleId="Sidfot">
    <w:name w:val="footer"/>
    <w:basedOn w:val="Normal"/>
    <w:link w:val="SidfotChar"/>
    <w:uiPriority w:val="99"/>
    <w:rsid w:val="00A33283"/>
    <w:pPr>
      <w:tabs>
        <w:tab w:val="clear" w:pos="284"/>
        <w:tab w:val="center" w:pos="4703"/>
        <w:tab w:val="right" w:pos="9406"/>
      </w:tabs>
    </w:pPr>
  </w:style>
  <w:style w:type="paragraph" w:customStyle="1" w:styleId="OrtDatum">
    <w:name w:val="OrtDatum"/>
    <w:basedOn w:val="Normal"/>
    <w:rsid w:val="00A33283"/>
    <w:pPr>
      <w:spacing w:after="1000"/>
    </w:pPr>
  </w:style>
  <w:style w:type="paragraph" w:styleId="Ballongtext">
    <w:name w:val="Balloon Text"/>
    <w:basedOn w:val="Normal"/>
    <w:link w:val="BallongtextChar"/>
    <w:rsid w:val="009E3F7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E3F7C"/>
    <w:rPr>
      <w:rFonts w:ascii="Tahoma" w:hAnsi="Tahoma" w:cs="Tahoma"/>
      <w:sz w:val="16"/>
      <w:szCs w:val="16"/>
      <w:lang w:val="sv-SE"/>
    </w:rPr>
  </w:style>
  <w:style w:type="character" w:customStyle="1" w:styleId="SidfotChar">
    <w:name w:val="Sidfot Char"/>
    <w:basedOn w:val="Standardstycketeckensnitt"/>
    <w:link w:val="Sidfot"/>
    <w:uiPriority w:val="99"/>
    <w:rsid w:val="009E3F7C"/>
    <w:rPr>
      <w:sz w:val="22"/>
      <w:lang w:val="sv-SE"/>
    </w:rPr>
  </w:style>
  <w:style w:type="paragraph" w:styleId="Liststycke">
    <w:name w:val="List Paragraph"/>
    <w:basedOn w:val="Normal"/>
    <w:uiPriority w:val="34"/>
    <w:qFormat/>
    <w:rsid w:val="009E3F7C"/>
    <w:pPr>
      <w:tabs>
        <w:tab w:val="clear" w:pos="284"/>
      </w:tabs>
      <w:ind w:left="720"/>
      <w:contextualSpacing/>
    </w:pPr>
    <w:rPr>
      <w:rFonts w:ascii="Times" w:eastAsia="Times" w:hAnsi="Times"/>
      <w:sz w:val="24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9E3F7C"/>
    <w:pPr>
      <w:tabs>
        <w:tab w:val="clear" w:pos="284"/>
      </w:tabs>
    </w:pPr>
    <w:rPr>
      <w:rFonts w:ascii="Consolas" w:eastAsiaTheme="minorHAnsi" w:hAnsi="Consolas" w:cstheme="minorBidi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E3F7C"/>
    <w:rPr>
      <w:rFonts w:ascii="Consolas" w:eastAsiaTheme="minorHAnsi" w:hAnsi="Consolas" w:cstheme="minorBidi"/>
      <w:sz w:val="21"/>
      <w:szCs w:val="21"/>
      <w:lang w:val="sv-SE"/>
    </w:rPr>
  </w:style>
  <w:style w:type="paragraph" w:styleId="Normalwebb">
    <w:name w:val="Normal (Web)"/>
    <w:basedOn w:val="Normal"/>
    <w:uiPriority w:val="99"/>
    <w:unhideWhenUsed/>
    <w:rsid w:val="00FE2846"/>
    <w:pPr>
      <w:tabs>
        <w:tab w:val="clear" w:pos="284"/>
      </w:tabs>
      <w:spacing w:before="100" w:beforeAutospacing="1" w:after="100" w:afterAutospacing="1"/>
    </w:pPr>
    <w:rPr>
      <w:sz w:val="24"/>
      <w:szCs w:val="24"/>
      <w:lang w:val="en-US"/>
    </w:rPr>
  </w:style>
  <w:style w:type="character" w:styleId="Stark">
    <w:name w:val="Strong"/>
    <w:basedOn w:val="Standardstycketeckensnitt"/>
    <w:uiPriority w:val="22"/>
    <w:qFormat/>
    <w:rsid w:val="00FE2846"/>
    <w:rPr>
      <w:b/>
      <w:bCs/>
    </w:rPr>
  </w:style>
  <w:style w:type="character" w:styleId="Hyperlnk">
    <w:name w:val="Hyperlink"/>
    <w:basedOn w:val="Standardstycketeckensnitt"/>
    <w:rsid w:val="00EB636B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rsid w:val="00862E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EUROARNCFVS007\350020$\Tc\Users\350020mach\My%20Documents\Media\Pressreleaser\www.sveareal.com" TargetMode="External"/><Relationship Id="rId1" Type="http://schemas.openxmlformats.org/officeDocument/2006/relationships/hyperlink" Target="http://www.sveare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253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Namn</vt:lpstr>
    </vt:vector>
  </TitlesOfParts>
  <Company>TeleComputing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Namn</dc:title>
  <dc:subject/>
  <dc:creator>500001mne</dc:creator>
  <cp:keywords/>
  <dc:description/>
  <cp:lastModifiedBy>500001mne</cp:lastModifiedBy>
  <cp:revision>8</cp:revision>
  <cp:lastPrinted>2013-11-07T16:23:00Z</cp:lastPrinted>
  <dcterms:created xsi:type="dcterms:W3CDTF">2013-11-07T09:01:00Z</dcterms:created>
  <dcterms:modified xsi:type="dcterms:W3CDTF">2013-11-07T16:26:00Z</dcterms:modified>
</cp:coreProperties>
</file>