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776" w:rsidRPr="00EA2776" w:rsidRDefault="00EA2776" w:rsidP="00EA2776">
      <w:pPr>
        <w:spacing w:after="120" w:line="276" w:lineRule="auto"/>
        <w:rPr>
          <w:b/>
          <w:sz w:val="22"/>
          <w:szCs w:val="22"/>
          <w:lang w:val="sv-SE"/>
        </w:rPr>
      </w:pPr>
      <w:r w:rsidRPr="000D0E9E">
        <w:rPr>
          <w:rFonts w:ascii="Arial" w:hAnsi="Arial"/>
          <w:b/>
          <w:sz w:val="32"/>
          <w:szCs w:val="22"/>
          <w:lang w:val="sv-SE"/>
        </w:rPr>
        <w:t>PRESSINFORMATION</w:t>
      </w:r>
      <w:r>
        <w:rPr>
          <w:rFonts w:ascii="Arial" w:hAnsi="Arial"/>
          <w:b/>
          <w:sz w:val="22"/>
          <w:szCs w:val="22"/>
          <w:lang w:val="sv-SE"/>
        </w:rPr>
        <w:br/>
      </w:r>
      <w:r w:rsidRPr="00EA2776">
        <w:rPr>
          <w:b/>
          <w:sz w:val="22"/>
          <w:szCs w:val="22"/>
          <w:lang w:val="sv-SE"/>
        </w:rPr>
        <w:t>FORTEC</w:t>
      </w:r>
    </w:p>
    <w:p w:rsidR="00EA2776" w:rsidRPr="00EA2776" w:rsidRDefault="00EA2776" w:rsidP="00EA2776">
      <w:pPr>
        <w:spacing w:after="120" w:line="276" w:lineRule="auto"/>
        <w:rPr>
          <w:b/>
          <w:sz w:val="22"/>
          <w:szCs w:val="22"/>
          <w:lang w:val="sv-SE"/>
        </w:rPr>
      </w:pPr>
      <w:r w:rsidRPr="00EA2776">
        <w:rPr>
          <w:b/>
          <w:sz w:val="22"/>
          <w:szCs w:val="22"/>
          <w:lang w:val="sv-SE"/>
        </w:rPr>
        <w:t>December</w:t>
      </w:r>
      <w:r w:rsidRPr="00EA2776">
        <w:rPr>
          <w:b/>
          <w:sz w:val="22"/>
          <w:szCs w:val="22"/>
          <w:lang w:val="sv-SE"/>
        </w:rPr>
        <w:t xml:space="preserve"> 2010</w:t>
      </w:r>
    </w:p>
    <w:p w:rsidR="00EA2776" w:rsidRPr="00EA2776" w:rsidRDefault="00EA2776" w:rsidP="00EA2776">
      <w:pPr>
        <w:spacing w:after="120" w:line="276" w:lineRule="auto"/>
        <w:rPr>
          <w:b/>
          <w:sz w:val="22"/>
          <w:szCs w:val="22"/>
          <w:lang w:val="sv-SE"/>
        </w:rPr>
      </w:pPr>
    </w:p>
    <w:p w:rsidR="00644A03" w:rsidRPr="000B15CA" w:rsidRDefault="001C476D" w:rsidP="000B15CA">
      <w:pPr>
        <w:spacing w:after="120"/>
        <w:rPr>
          <w:b/>
          <w:sz w:val="28"/>
          <w:szCs w:val="28"/>
          <w:lang w:val="sv-SE"/>
        </w:rPr>
      </w:pPr>
      <w:r w:rsidRPr="000B15CA">
        <w:rPr>
          <w:b/>
          <w:sz w:val="28"/>
          <w:szCs w:val="28"/>
          <w:lang w:val="sv-SE"/>
        </w:rPr>
        <w:t xml:space="preserve">Krisen över enligt </w:t>
      </w:r>
      <w:proofErr w:type="spellStart"/>
      <w:r w:rsidRPr="000B15CA">
        <w:rPr>
          <w:b/>
          <w:sz w:val="28"/>
          <w:szCs w:val="28"/>
          <w:lang w:val="sv-SE"/>
        </w:rPr>
        <w:t>Fortec</w:t>
      </w:r>
      <w:r w:rsidR="00CF39FF">
        <w:rPr>
          <w:b/>
          <w:sz w:val="28"/>
          <w:szCs w:val="28"/>
          <w:lang w:val="sv-SE"/>
        </w:rPr>
        <w:t>-företagen</w:t>
      </w:r>
      <w:proofErr w:type="spellEnd"/>
    </w:p>
    <w:p w:rsidR="006C28D3" w:rsidRPr="00A5045E" w:rsidRDefault="00A5045E" w:rsidP="000B15CA">
      <w:pPr>
        <w:spacing w:after="120"/>
        <w:rPr>
          <w:b/>
          <w:sz w:val="22"/>
          <w:lang w:val="sv-SE"/>
        </w:rPr>
      </w:pPr>
      <w:r>
        <w:rPr>
          <w:b/>
          <w:sz w:val="22"/>
          <w:lang w:val="sv-SE"/>
        </w:rPr>
        <w:t>K</w:t>
      </w:r>
      <w:r w:rsidR="000B15CA" w:rsidRPr="00182728">
        <w:rPr>
          <w:b/>
          <w:sz w:val="22"/>
          <w:lang w:val="sv-SE"/>
        </w:rPr>
        <w:t>risen för skogsbrukets leve</w:t>
      </w:r>
      <w:r>
        <w:rPr>
          <w:b/>
          <w:sz w:val="22"/>
          <w:lang w:val="sv-SE"/>
        </w:rPr>
        <w:t xml:space="preserve">rantörer är över och det </w:t>
      </w:r>
      <w:r w:rsidR="000B15CA" w:rsidRPr="00182728">
        <w:rPr>
          <w:b/>
          <w:sz w:val="22"/>
          <w:lang w:val="sv-SE"/>
        </w:rPr>
        <w:t xml:space="preserve">går </w:t>
      </w:r>
      <w:r w:rsidR="00331E53">
        <w:rPr>
          <w:b/>
          <w:sz w:val="22"/>
          <w:lang w:val="sv-SE"/>
        </w:rPr>
        <w:t>åt</w:t>
      </w:r>
      <w:r w:rsidR="00331E53" w:rsidRPr="00182728">
        <w:rPr>
          <w:b/>
          <w:sz w:val="22"/>
          <w:lang w:val="sv-SE"/>
        </w:rPr>
        <w:t xml:space="preserve"> </w:t>
      </w:r>
      <w:r w:rsidR="000B15CA" w:rsidRPr="00182728">
        <w:rPr>
          <w:b/>
          <w:sz w:val="22"/>
          <w:lang w:val="sv-SE"/>
        </w:rPr>
        <w:t>rätt håll igen.</w:t>
      </w:r>
      <w:r>
        <w:rPr>
          <w:b/>
          <w:sz w:val="22"/>
          <w:lang w:val="sv-SE"/>
        </w:rPr>
        <w:t xml:space="preserve"> Det konstaterades på </w:t>
      </w:r>
      <w:proofErr w:type="spellStart"/>
      <w:r>
        <w:rPr>
          <w:b/>
          <w:sz w:val="22"/>
          <w:lang w:val="sv-SE"/>
        </w:rPr>
        <w:t>exportsamverkangruppen</w:t>
      </w:r>
      <w:proofErr w:type="spellEnd"/>
      <w:r>
        <w:rPr>
          <w:b/>
          <w:sz w:val="22"/>
          <w:lang w:val="sv-SE"/>
        </w:rPr>
        <w:t xml:space="preserve"> </w:t>
      </w:r>
      <w:proofErr w:type="spellStart"/>
      <w:r>
        <w:rPr>
          <w:b/>
          <w:sz w:val="22"/>
          <w:lang w:val="sv-SE"/>
        </w:rPr>
        <w:t>Fortecs</w:t>
      </w:r>
      <w:proofErr w:type="spellEnd"/>
      <w:r>
        <w:rPr>
          <w:b/>
          <w:sz w:val="22"/>
          <w:lang w:val="sv-SE"/>
        </w:rPr>
        <w:t xml:space="preserve"> möte under hösten.</w:t>
      </w:r>
      <w:r w:rsidR="000B15CA" w:rsidRPr="00182728">
        <w:rPr>
          <w:b/>
          <w:sz w:val="22"/>
          <w:lang w:val="sv-SE"/>
        </w:rPr>
        <w:t xml:space="preserve"> </w:t>
      </w:r>
      <w:r w:rsidR="00182728" w:rsidRPr="00182728">
        <w:rPr>
          <w:b/>
          <w:sz w:val="22"/>
          <w:lang w:val="sv-SE"/>
        </w:rPr>
        <w:t>Dessutom</w:t>
      </w:r>
      <w:r w:rsidR="009A665B" w:rsidRPr="00182728">
        <w:rPr>
          <w:b/>
          <w:sz w:val="22"/>
          <w:lang w:val="sv-SE"/>
        </w:rPr>
        <w:t xml:space="preserve"> </w:t>
      </w:r>
      <w:r w:rsidR="00331E53">
        <w:rPr>
          <w:b/>
          <w:sz w:val="22"/>
          <w:lang w:val="sv-SE"/>
        </w:rPr>
        <w:t>uppmärksammades</w:t>
      </w:r>
      <w:r w:rsidR="009A665B" w:rsidRPr="00182728">
        <w:rPr>
          <w:b/>
          <w:sz w:val="22"/>
          <w:lang w:val="sv-SE"/>
        </w:rPr>
        <w:t xml:space="preserve"> problemen med markskador i skogen. </w:t>
      </w:r>
    </w:p>
    <w:p w:rsidR="00182728" w:rsidRDefault="00182728" w:rsidP="000B15CA">
      <w:pPr>
        <w:spacing w:after="120"/>
        <w:rPr>
          <w:sz w:val="22"/>
          <w:lang w:val="sv-SE"/>
        </w:rPr>
      </w:pPr>
      <w:r>
        <w:rPr>
          <w:sz w:val="22"/>
          <w:lang w:val="sv-SE"/>
        </w:rPr>
        <w:t xml:space="preserve">Leverantörerna av maskiner och utrustning för skogsbruket </w:t>
      </w:r>
      <w:r w:rsidR="00E874D6">
        <w:rPr>
          <w:sz w:val="22"/>
          <w:lang w:val="sv-SE"/>
        </w:rPr>
        <w:t>är</w:t>
      </w:r>
      <w:r>
        <w:rPr>
          <w:sz w:val="22"/>
          <w:lang w:val="sv-SE"/>
        </w:rPr>
        <w:t xml:space="preserve"> överens om att krisen nu definitivt är över. Man rapporterar generellt om</w:t>
      </w:r>
      <w:r w:rsidR="00CF39FF">
        <w:rPr>
          <w:sz w:val="22"/>
          <w:lang w:val="sv-SE"/>
        </w:rPr>
        <w:t xml:space="preserve"> en uppåtgående trend sedan 6-</w:t>
      </w:r>
      <w:r>
        <w:rPr>
          <w:sz w:val="22"/>
          <w:lang w:val="sv-SE"/>
        </w:rPr>
        <w:t>12 månader</w:t>
      </w:r>
      <w:r w:rsidR="00331E53">
        <w:rPr>
          <w:sz w:val="22"/>
          <w:lang w:val="sv-SE"/>
        </w:rPr>
        <w:t>.</w:t>
      </w:r>
      <w:r>
        <w:rPr>
          <w:sz w:val="22"/>
          <w:lang w:val="sv-SE"/>
        </w:rPr>
        <w:t xml:space="preserve"> </w:t>
      </w:r>
      <w:r w:rsidR="00331E53">
        <w:rPr>
          <w:sz w:val="22"/>
          <w:lang w:val="sv-SE"/>
        </w:rPr>
        <w:t>M</w:t>
      </w:r>
      <w:r>
        <w:rPr>
          <w:sz w:val="22"/>
          <w:lang w:val="sv-SE"/>
        </w:rPr>
        <w:t xml:space="preserve">arknader som nämns som speciellt positiva är Tyskland och Finland. Den svenska marknaden verkar ha varit relativt oberörd av den nu snart glömda lågkonjunkturen. </w:t>
      </w:r>
      <w:r w:rsidR="00A136B5">
        <w:rPr>
          <w:sz w:val="22"/>
          <w:lang w:val="sv-SE"/>
        </w:rPr>
        <w:t xml:space="preserve">Till och med den envist ”motiga” nordamerikanska marknaden </w:t>
      </w:r>
      <w:r w:rsidR="00331E53">
        <w:rPr>
          <w:sz w:val="22"/>
          <w:lang w:val="sv-SE"/>
        </w:rPr>
        <w:t>tycks</w:t>
      </w:r>
      <w:r w:rsidR="00A136B5">
        <w:rPr>
          <w:sz w:val="22"/>
          <w:lang w:val="sv-SE"/>
        </w:rPr>
        <w:t xml:space="preserve"> ha bottnat och vänt uppåt</w:t>
      </w:r>
      <w:r w:rsidR="00331E53">
        <w:rPr>
          <w:sz w:val="22"/>
          <w:lang w:val="sv-SE"/>
        </w:rPr>
        <w:t>, om än i sakta mak</w:t>
      </w:r>
      <w:r w:rsidR="00A136B5">
        <w:rPr>
          <w:sz w:val="22"/>
          <w:lang w:val="sv-SE"/>
        </w:rPr>
        <w:t xml:space="preserve">. </w:t>
      </w:r>
    </w:p>
    <w:p w:rsidR="007500E0" w:rsidRDefault="00331E53" w:rsidP="000B15CA">
      <w:pPr>
        <w:spacing w:after="120"/>
        <w:rPr>
          <w:sz w:val="22"/>
          <w:lang w:val="sv-SE"/>
        </w:rPr>
      </w:pPr>
      <w:r>
        <w:rPr>
          <w:sz w:val="22"/>
          <w:lang w:val="sv-SE"/>
        </w:rPr>
        <w:t>Ryssland</w:t>
      </w:r>
      <w:r w:rsidR="001511EB">
        <w:rPr>
          <w:sz w:val="22"/>
          <w:lang w:val="sv-SE"/>
        </w:rPr>
        <w:t xml:space="preserve"> är fortsatt ostadig</w:t>
      </w:r>
      <w:r>
        <w:rPr>
          <w:sz w:val="22"/>
          <w:lang w:val="sv-SE"/>
        </w:rPr>
        <w:t>t</w:t>
      </w:r>
      <w:r w:rsidR="001511EB">
        <w:rPr>
          <w:sz w:val="22"/>
          <w:lang w:val="sv-SE"/>
        </w:rPr>
        <w:t xml:space="preserve"> för leverantörer till skogsbruket</w:t>
      </w:r>
      <w:r>
        <w:rPr>
          <w:sz w:val="22"/>
          <w:lang w:val="sv-SE"/>
        </w:rPr>
        <w:t xml:space="preserve">, men </w:t>
      </w:r>
      <w:r w:rsidR="001511EB">
        <w:rPr>
          <w:sz w:val="22"/>
          <w:lang w:val="sv-SE"/>
        </w:rPr>
        <w:t xml:space="preserve">beskrivs som en tickande bomb – i positiv bemärkelse. </w:t>
      </w:r>
    </w:p>
    <w:p w:rsidR="00182728" w:rsidRDefault="00EB642D" w:rsidP="000B15CA">
      <w:pPr>
        <w:spacing w:after="120"/>
        <w:rPr>
          <w:sz w:val="22"/>
          <w:lang w:val="sv-SE"/>
        </w:rPr>
      </w:pPr>
      <w:r>
        <w:rPr>
          <w:sz w:val="22"/>
          <w:lang w:val="sv-SE"/>
        </w:rPr>
        <w:t xml:space="preserve">Ett </w:t>
      </w:r>
      <w:r w:rsidR="00122FAD">
        <w:rPr>
          <w:sz w:val="22"/>
          <w:lang w:val="sv-SE"/>
        </w:rPr>
        <w:t xml:space="preserve">generellt </w:t>
      </w:r>
      <w:r>
        <w:rPr>
          <w:sz w:val="22"/>
          <w:lang w:val="sv-SE"/>
        </w:rPr>
        <w:t xml:space="preserve">problem </w:t>
      </w:r>
      <w:r w:rsidR="00331E53">
        <w:rPr>
          <w:sz w:val="22"/>
          <w:lang w:val="sv-SE"/>
        </w:rPr>
        <w:t xml:space="preserve">för </w:t>
      </w:r>
      <w:r>
        <w:rPr>
          <w:sz w:val="22"/>
          <w:lang w:val="sv-SE"/>
        </w:rPr>
        <w:t xml:space="preserve">tillverkare av maskiner och utrustning, är att många av deras underleverantörer inte hunnit med i svängningen när trenden </w:t>
      </w:r>
      <w:r w:rsidR="00364A8A">
        <w:rPr>
          <w:sz w:val="22"/>
          <w:lang w:val="sv-SE"/>
        </w:rPr>
        <w:t xml:space="preserve">vände uppåt vilket har medfört långa leveranstider. </w:t>
      </w:r>
    </w:p>
    <w:p w:rsidR="008870A5" w:rsidRPr="00EA2776" w:rsidRDefault="008870A5" w:rsidP="008870A5">
      <w:pPr>
        <w:spacing w:after="120"/>
        <w:rPr>
          <w:rFonts w:cs="Garamond"/>
          <w:sz w:val="22"/>
          <w:szCs w:val="22"/>
          <w:lang w:val="sv-SE"/>
        </w:rPr>
      </w:pPr>
      <w:r w:rsidRPr="008870A5">
        <w:rPr>
          <w:rFonts w:cs="Garamond"/>
          <w:sz w:val="22"/>
          <w:szCs w:val="22"/>
          <w:lang w:val="sv-SE"/>
        </w:rPr>
        <w:t xml:space="preserve">Tjänsteleverantörerna i </w:t>
      </w:r>
      <w:proofErr w:type="spellStart"/>
      <w:r w:rsidRPr="008870A5">
        <w:rPr>
          <w:rFonts w:cs="Garamond"/>
          <w:sz w:val="22"/>
          <w:szCs w:val="22"/>
          <w:lang w:val="sv-SE"/>
        </w:rPr>
        <w:t>Fortec</w:t>
      </w:r>
      <w:proofErr w:type="spellEnd"/>
      <w:r w:rsidRPr="008870A5">
        <w:rPr>
          <w:rFonts w:cs="Garamond"/>
          <w:sz w:val="22"/>
          <w:szCs w:val="22"/>
          <w:lang w:val="sv-SE"/>
        </w:rPr>
        <w:t xml:space="preserve"> rapporterar en fortsatt avvaktande internationell marknad. En förklaring är att flera av de företag som tidigare upphandlat skogliga tjänster, nu har egen internationell erfarenhet och kompetens och därmed inte behöver köpa sådan kunskap i samma utsträckning som förr. Samtidigt har biståndssektorn ändrat fokus från skogliga projekt till mer allmänt naturresursinriktade insatser. </w:t>
      </w:r>
      <w:r w:rsidRPr="00EA2776">
        <w:rPr>
          <w:rFonts w:cs="Garamond"/>
          <w:sz w:val="22"/>
          <w:szCs w:val="22"/>
          <w:lang w:val="sv-SE"/>
        </w:rPr>
        <w:t xml:space="preserve">Den afrikanska kontinenten är måhända undantaget som bekräftar regeln. </w:t>
      </w:r>
    </w:p>
    <w:p w:rsidR="00463280" w:rsidRDefault="00463280" w:rsidP="000B15CA">
      <w:pPr>
        <w:spacing w:after="120"/>
        <w:rPr>
          <w:sz w:val="22"/>
          <w:lang w:val="sv-SE"/>
        </w:rPr>
      </w:pPr>
    </w:p>
    <w:p w:rsidR="003620AD" w:rsidRPr="003620AD" w:rsidRDefault="003620AD" w:rsidP="000B15CA">
      <w:pPr>
        <w:spacing w:after="120"/>
        <w:rPr>
          <w:i/>
          <w:sz w:val="22"/>
          <w:lang w:val="sv-SE"/>
        </w:rPr>
      </w:pPr>
      <w:r w:rsidRPr="003620AD">
        <w:rPr>
          <w:i/>
          <w:sz w:val="22"/>
          <w:lang w:val="sv-SE"/>
        </w:rPr>
        <w:t>Markskador</w:t>
      </w:r>
    </w:p>
    <w:p w:rsidR="00E50173" w:rsidRDefault="00CF39FF" w:rsidP="000B15CA">
      <w:pPr>
        <w:spacing w:after="120"/>
        <w:rPr>
          <w:sz w:val="22"/>
          <w:lang w:val="sv-SE"/>
        </w:rPr>
      </w:pPr>
      <w:r>
        <w:rPr>
          <w:sz w:val="22"/>
          <w:lang w:val="sv-SE"/>
        </w:rPr>
        <w:t>Frågan om markskador under avverkning är alltid aktuell</w:t>
      </w:r>
      <w:r w:rsidRPr="00292CB1">
        <w:rPr>
          <w:sz w:val="22"/>
          <w:lang w:val="sv-SE"/>
        </w:rPr>
        <w:t xml:space="preserve">. </w:t>
      </w:r>
      <w:proofErr w:type="spellStart"/>
      <w:r w:rsidR="00E50173">
        <w:rPr>
          <w:sz w:val="22"/>
          <w:lang w:val="sv-SE"/>
        </w:rPr>
        <w:t>Fortec</w:t>
      </w:r>
      <w:proofErr w:type="spellEnd"/>
      <w:r w:rsidR="00E50173">
        <w:rPr>
          <w:sz w:val="22"/>
          <w:lang w:val="sv-SE"/>
        </w:rPr>
        <w:t xml:space="preserve"> har ”lagt örat mot marken” för att ta reda på om branschens aktörer har problemet med markskador på agendan. Det visar sig att </w:t>
      </w:r>
      <w:r w:rsidR="00331E53">
        <w:rPr>
          <w:sz w:val="22"/>
          <w:lang w:val="sv-SE"/>
        </w:rPr>
        <w:t xml:space="preserve">en rad åtgärder </w:t>
      </w:r>
      <w:r w:rsidR="00E50173">
        <w:rPr>
          <w:sz w:val="22"/>
          <w:lang w:val="sv-SE"/>
        </w:rPr>
        <w:t xml:space="preserve">redan vidtagits och att </w:t>
      </w:r>
      <w:r w:rsidR="00EA2776">
        <w:rPr>
          <w:sz w:val="22"/>
          <w:lang w:val="sv-SE"/>
        </w:rPr>
        <w:t xml:space="preserve">fler är på gång. I </w:t>
      </w:r>
      <w:proofErr w:type="spellStart"/>
      <w:r w:rsidR="00EA2776">
        <w:rPr>
          <w:sz w:val="22"/>
          <w:lang w:val="sv-SE"/>
        </w:rPr>
        <w:t>Fortec</w:t>
      </w:r>
      <w:r w:rsidR="00E50173">
        <w:rPr>
          <w:sz w:val="22"/>
          <w:lang w:val="sv-SE"/>
        </w:rPr>
        <w:t>s</w:t>
      </w:r>
      <w:proofErr w:type="spellEnd"/>
      <w:r w:rsidR="00E50173">
        <w:rPr>
          <w:sz w:val="22"/>
          <w:lang w:val="sv-SE"/>
        </w:rPr>
        <w:t xml:space="preserve"> rundringning har fyra </w:t>
      </w:r>
      <w:r w:rsidR="00331E53">
        <w:rPr>
          <w:sz w:val="22"/>
          <w:lang w:val="sv-SE"/>
        </w:rPr>
        <w:t>pågående insatsområden</w:t>
      </w:r>
      <w:r w:rsidR="00E50173">
        <w:rPr>
          <w:sz w:val="22"/>
          <w:lang w:val="sv-SE"/>
        </w:rPr>
        <w:t xml:space="preserve"> utkristalliserat sig</w:t>
      </w:r>
      <w:r w:rsidR="003520C8">
        <w:rPr>
          <w:sz w:val="22"/>
          <w:lang w:val="sv-SE"/>
        </w:rPr>
        <w:t>.</w:t>
      </w:r>
    </w:p>
    <w:p w:rsidR="00E50173" w:rsidRDefault="00E50173" w:rsidP="00E50173">
      <w:pPr>
        <w:pStyle w:val="ListParagraph"/>
        <w:numPr>
          <w:ilvl w:val="0"/>
          <w:numId w:val="1"/>
        </w:numPr>
        <w:spacing w:after="120"/>
        <w:rPr>
          <w:sz w:val="22"/>
          <w:lang w:val="sv-SE"/>
        </w:rPr>
      </w:pPr>
      <w:r>
        <w:rPr>
          <w:sz w:val="22"/>
          <w:lang w:val="sv-SE"/>
        </w:rPr>
        <w:t xml:space="preserve">Utbildning – som ett exempel på detta kan nämnas att </w:t>
      </w:r>
      <w:proofErr w:type="spellStart"/>
      <w:r>
        <w:rPr>
          <w:sz w:val="22"/>
          <w:lang w:val="sv-SE"/>
        </w:rPr>
        <w:t>Skogforsk</w:t>
      </w:r>
      <w:proofErr w:type="spellEnd"/>
      <w:r>
        <w:rPr>
          <w:sz w:val="22"/>
          <w:lang w:val="sv-SE"/>
        </w:rPr>
        <w:t xml:space="preserve">, på initiativ av SMF Skogsentreprenörerna, </w:t>
      </w:r>
      <w:r w:rsidR="00331E53">
        <w:rPr>
          <w:sz w:val="22"/>
          <w:lang w:val="sv-SE"/>
        </w:rPr>
        <w:t>under 2010</w:t>
      </w:r>
      <w:r>
        <w:rPr>
          <w:sz w:val="22"/>
          <w:lang w:val="sv-SE"/>
        </w:rPr>
        <w:t xml:space="preserve"> genomfört utbildning</w:t>
      </w:r>
      <w:r w:rsidR="00407D6B">
        <w:rPr>
          <w:sz w:val="22"/>
          <w:lang w:val="sv-SE"/>
        </w:rPr>
        <w:t xml:space="preserve"> på temat markskador och skogens vatten. Hittills har nästan 2 000 verksamma inom skogsbruket gått </w:t>
      </w:r>
      <w:r w:rsidR="00331E53">
        <w:rPr>
          <w:sz w:val="22"/>
          <w:lang w:val="sv-SE"/>
        </w:rPr>
        <w:t>dessa kurser</w:t>
      </w:r>
      <w:r w:rsidR="00FF03E0">
        <w:rPr>
          <w:sz w:val="22"/>
          <w:lang w:val="sv-SE"/>
        </w:rPr>
        <w:t xml:space="preserve">. </w:t>
      </w:r>
    </w:p>
    <w:p w:rsidR="00407D6B" w:rsidRDefault="00407D6B" w:rsidP="00E50173">
      <w:pPr>
        <w:pStyle w:val="ListParagraph"/>
        <w:numPr>
          <w:ilvl w:val="0"/>
          <w:numId w:val="1"/>
        </w:numPr>
        <w:spacing w:after="120"/>
        <w:rPr>
          <w:sz w:val="22"/>
          <w:lang w:val="sv-SE"/>
        </w:rPr>
      </w:pPr>
      <w:r>
        <w:rPr>
          <w:sz w:val="22"/>
          <w:lang w:val="sv-SE"/>
        </w:rPr>
        <w:t xml:space="preserve">Planering – som en del i </w:t>
      </w:r>
      <w:r w:rsidR="00331E53">
        <w:rPr>
          <w:sz w:val="22"/>
          <w:lang w:val="sv-SE"/>
        </w:rPr>
        <w:t>utbildningssatsningarna</w:t>
      </w:r>
      <w:r>
        <w:rPr>
          <w:sz w:val="22"/>
          <w:lang w:val="sv-SE"/>
        </w:rPr>
        <w:t xml:space="preserve"> ingår även planering av avverkning och transporter i syfte att minimera markskadorna. </w:t>
      </w:r>
    </w:p>
    <w:p w:rsidR="007C6E57" w:rsidRDefault="007C6E57" w:rsidP="00E50173">
      <w:pPr>
        <w:pStyle w:val="ListParagraph"/>
        <w:numPr>
          <w:ilvl w:val="0"/>
          <w:numId w:val="1"/>
        </w:numPr>
        <w:spacing w:after="120"/>
        <w:rPr>
          <w:sz w:val="22"/>
          <w:lang w:val="sv-SE"/>
        </w:rPr>
      </w:pPr>
      <w:r>
        <w:rPr>
          <w:sz w:val="22"/>
          <w:lang w:val="sv-SE"/>
        </w:rPr>
        <w:t xml:space="preserve">Utrustning – en del av problemen kan lösas med t.ex. band, hjul och broar som utvecklats för att vara skonsamma mot marken. </w:t>
      </w:r>
    </w:p>
    <w:p w:rsidR="00927652" w:rsidRDefault="007C6E57">
      <w:pPr>
        <w:pStyle w:val="ListParagraph"/>
        <w:numPr>
          <w:ilvl w:val="0"/>
          <w:numId w:val="1"/>
        </w:numPr>
        <w:spacing w:after="120"/>
        <w:rPr>
          <w:sz w:val="22"/>
          <w:lang w:val="sv-SE"/>
        </w:rPr>
      </w:pPr>
      <w:r>
        <w:rPr>
          <w:sz w:val="22"/>
          <w:lang w:val="sv-SE"/>
        </w:rPr>
        <w:lastRenderedPageBreak/>
        <w:t xml:space="preserve">Maskinutveckling – även bland maskintillverkarna förekommer försök att komma tillrätta med markskadeproblemet. Exempel på det är flera axlar, vagnstyrning, utveckling av mindre maskiner med </w:t>
      </w:r>
      <w:r w:rsidR="00EA2776">
        <w:rPr>
          <w:sz w:val="22"/>
          <w:lang w:val="sv-SE"/>
        </w:rPr>
        <w:t>t ex</w:t>
      </w:r>
      <w:r>
        <w:rPr>
          <w:sz w:val="22"/>
          <w:lang w:val="sv-SE"/>
        </w:rPr>
        <w:t xml:space="preserve"> banddrift. </w:t>
      </w:r>
      <w:r w:rsidR="00CB77CB">
        <w:rPr>
          <w:sz w:val="22"/>
          <w:lang w:val="sv-SE"/>
        </w:rPr>
        <w:t>D</w:t>
      </w:r>
      <w:r w:rsidR="005C4766">
        <w:rPr>
          <w:sz w:val="22"/>
          <w:lang w:val="sv-SE"/>
        </w:rPr>
        <w:t xml:space="preserve">et mesta av denna utveckling </w:t>
      </w:r>
      <w:r w:rsidR="00FF03E0">
        <w:rPr>
          <w:sz w:val="22"/>
          <w:lang w:val="sv-SE"/>
        </w:rPr>
        <w:t xml:space="preserve">sker </w:t>
      </w:r>
      <w:r w:rsidR="00CB77CB">
        <w:rPr>
          <w:sz w:val="22"/>
          <w:lang w:val="sv-SE"/>
        </w:rPr>
        <w:t xml:space="preserve">dock </w:t>
      </w:r>
      <w:r w:rsidR="005C4766">
        <w:rPr>
          <w:sz w:val="22"/>
          <w:lang w:val="sv-SE"/>
        </w:rPr>
        <w:t>inte hos de stora maskintillverkarna, utan hos mindre</w:t>
      </w:r>
      <w:r w:rsidR="00B612A7">
        <w:rPr>
          <w:sz w:val="22"/>
          <w:lang w:val="sv-SE"/>
        </w:rPr>
        <w:t xml:space="preserve">, och mindre kända tillverkare. </w:t>
      </w:r>
    </w:p>
    <w:p w:rsidR="00331E53" w:rsidRDefault="00331E53" w:rsidP="00CB77CB">
      <w:pPr>
        <w:spacing w:after="120"/>
        <w:rPr>
          <w:sz w:val="22"/>
          <w:lang w:val="sv-SE"/>
        </w:rPr>
      </w:pPr>
      <w:r>
        <w:rPr>
          <w:sz w:val="22"/>
          <w:lang w:val="sv-SE"/>
        </w:rPr>
        <w:t xml:space="preserve">Genom </w:t>
      </w:r>
      <w:proofErr w:type="spellStart"/>
      <w:r>
        <w:rPr>
          <w:sz w:val="22"/>
          <w:lang w:val="sv-SE"/>
        </w:rPr>
        <w:t>Skogforsk</w:t>
      </w:r>
      <w:proofErr w:type="spellEnd"/>
      <w:r>
        <w:rPr>
          <w:sz w:val="22"/>
          <w:lang w:val="sv-SE"/>
        </w:rPr>
        <w:t xml:space="preserve"> satsar dessutom skogsbruket betydande medel på forskning och utveckling, av såväl kort- som långsiktig karaktär, för att komma tillrätta med markskadeproblematiken</w:t>
      </w:r>
      <w:r w:rsidR="00D85EAB">
        <w:rPr>
          <w:sz w:val="22"/>
          <w:lang w:val="sv-SE"/>
        </w:rPr>
        <w:t>.</w:t>
      </w:r>
    </w:p>
    <w:p w:rsidR="00CB77CB" w:rsidRDefault="00CB77CB" w:rsidP="00CB77CB">
      <w:pPr>
        <w:spacing w:after="120"/>
        <w:rPr>
          <w:sz w:val="22"/>
          <w:lang w:val="sv-SE"/>
        </w:rPr>
      </w:pPr>
      <w:r>
        <w:rPr>
          <w:sz w:val="22"/>
          <w:lang w:val="sv-SE"/>
        </w:rPr>
        <w:t xml:space="preserve">Branschen verkar </w:t>
      </w:r>
      <w:r w:rsidR="00331E53">
        <w:rPr>
          <w:sz w:val="22"/>
          <w:lang w:val="sv-SE"/>
        </w:rPr>
        <w:t xml:space="preserve">enligt rundringningen </w:t>
      </w:r>
      <w:r>
        <w:rPr>
          <w:sz w:val="22"/>
          <w:lang w:val="sv-SE"/>
        </w:rPr>
        <w:t xml:space="preserve">väl medveten om </w:t>
      </w:r>
      <w:r w:rsidR="00331E53">
        <w:rPr>
          <w:sz w:val="22"/>
          <w:lang w:val="sv-SE"/>
        </w:rPr>
        <w:t xml:space="preserve">vilka konsekvenser som kan bli följden </w:t>
      </w:r>
      <w:r>
        <w:rPr>
          <w:sz w:val="22"/>
          <w:lang w:val="sv-SE"/>
        </w:rPr>
        <w:t xml:space="preserve">av att ignorera problemen med markskador. </w:t>
      </w:r>
      <w:r w:rsidR="00331E53">
        <w:rPr>
          <w:sz w:val="22"/>
          <w:lang w:val="sv-SE"/>
        </w:rPr>
        <w:t>Det skulle kunna leda till</w:t>
      </w:r>
      <w:r>
        <w:rPr>
          <w:sz w:val="22"/>
          <w:lang w:val="sv-SE"/>
        </w:rPr>
        <w:t xml:space="preserve"> begränsning av </w:t>
      </w:r>
      <w:proofErr w:type="spellStart"/>
      <w:r>
        <w:rPr>
          <w:sz w:val="22"/>
          <w:lang w:val="sv-SE"/>
        </w:rPr>
        <w:t>GROT-</w:t>
      </w:r>
      <w:r w:rsidR="00EA2776">
        <w:rPr>
          <w:sz w:val="22"/>
          <w:lang w:val="sv-SE"/>
        </w:rPr>
        <w:t>uttag</w:t>
      </w:r>
      <w:proofErr w:type="spellEnd"/>
      <w:r>
        <w:rPr>
          <w:sz w:val="22"/>
          <w:lang w:val="sv-SE"/>
        </w:rPr>
        <w:t xml:space="preserve">, krav på mindre </w:t>
      </w:r>
      <w:r w:rsidR="00331E53">
        <w:rPr>
          <w:sz w:val="22"/>
          <w:lang w:val="sv-SE"/>
        </w:rPr>
        <w:t>skotarlass</w:t>
      </w:r>
      <w:r>
        <w:rPr>
          <w:sz w:val="22"/>
          <w:lang w:val="sv-SE"/>
        </w:rPr>
        <w:t>, avverkningsförbud i närheten av vattendrag under vissa årstider</w:t>
      </w:r>
      <w:r w:rsidR="00331E53">
        <w:rPr>
          <w:sz w:val="22"/>
          <w:lang w:val="sv-SE"/>
        </w:rPr>
        <w:t>,</w:t>
      </w:r>
      <w:r w:rsidR="001735F3">
        <w:rPr>
          <w:sz w:val="22"/>
          <w:lang w:val="sv-SE"/>
        </w:rPr>
        <w:t xml:space="preserve"> </w:t>
      </w:r>
      <w:r>
        <w:rPr>
          <w:sz w:val="22"/>
          <w:lang w:val="sv-SE"/>
        </w:rPr>
        <w:t xml:space="preserve">förbud </w:t>
      </w:r>
      <w:r w:rsidR="00331E53">
        <w:rPr>
          <w:sz w:val="22"/>
          <w:lang w:val="sv-SE"/>
        </w:rPr>
        <w:t xml:space="preserve">mot </w:t>
      </w:r>
      <w:r>
        <w:rPr>
          <w:sz w:val="22"/>
          <w:lang w:val="sv-SE"/>
        </w:rPr>
        <w:t>”tunga” skotare</w:t>
      </w:r>
      <w:r w:rsidR="00331E53">
        <w:rPr>
          <w:sz w:val="22"/>
          <w:lang w:val="sv-SE"/>
        </w:rPr>
        <w:t>, mm</w:t>
      </w:r>
      <w:r>
        <w:rPr>
          <w:sz w:val="22"/>
          <w:lang w:val="sv-SE"/>
        </w:rPr>
        <w:t xml:space="preserve">. </w:t>
      </w:r>
    </w:p>
    <w:p w:rsidR="003F6DEF" w:rsidRPr="00CB77CB" w:rsidRDefault="003F6DEF" w:rsidP="00CB77CB">
      <w:pPr>
        <w:spacing w:after="120"/>
        <w:rPr>
          <w:sz w:val="22"/>
          <w:lang w:val="sv-SE"/>
        </w:rPr>
      </w:pPr>
      <w:r>
        <w:rPr>
          <w:sz w:val="22"/>
          <w:lang w:val="sv-SE"/>
        </w:rPr>
        <w:t xml:space="preserve">Helt klart är att </w:t>
      </w:r>
      <w:r w:rsidR="00331E53">
        <w:rPr>
          <w:sz w:val="22"/>
          <w:lang w:val="sv-SE"/>
        </w:rPr>
        <w:t>insatser för att klara markskadeproblematiken i skogsbruket har hög prioritet</w:t>
      </w:r>
      <w:r>
        <w:rPr>
          <w:sz w:val="22"/>
          <w:lang w:val="sv-SE"/>
        </w:rPr>
        <w:t xml:space="preserve">. </w:t>
      </w:r>
      <w:proofErr w:type="spellStart"/>
      <w:r>
        <w:rPr>
          <w:sz w:val="22"/>
          <w:lang w:val="sv-SE"/>
        </w:rPr>
        <w:t>Fortec</w:t>
      </w:r>
      <w:proofErr w:type="spellEnd"/>
      <w:r>
        <w:rPr>
          <w:sz w:val="22"/>
          <w:lang w:val="sv-SE"/>
        </w:rPr>
        <w:t xml:space="preserve"> kommer att fortsätta bevaka utvecklingen i frågan. </w:t>
      </w:r>
    </w:p>
    <w:p w:rsidR="00CF39FF" w:rsidRDefault="00CF39FF" w:rsidP="000B15CA">
      <w:pPr>
        <w:spacing w:after="120"/>
        <w:rPr>
          <w:sz w:val="22"/>
          <w:lang w:val="sv-SE"/>
        </w:rPr>
      </w:pPr>
    </w:p>
    <w:p w:rsidR="005C6676" w:rsidRPr="00CF39FF" w:rsidRDefault="00514B27" w:rsidP="00514B27">
      <w:pPr>
        <w:shd w:val="clear" w:color="auto" w:fill="FFFFFF"/>
        <w:rPr>
          <w:rFonts w:cs="Times New Roman"/>
          <w:i/>
          <w:color w:val="000000"/>
          <w:sz w:val="22"/>
          <w:szCs w:val="22"/>
          <w:lang w:val="sv-SE" w:eastAsia="sv-SE"/>
        </w:rPr>
      </w:pPr>
      <w:proofErr w:type="spellStart"/>
      <w:r w:rsidRPr="00514B27">
        <w:rPr>
          <w:rFonts w:cs="Times New Roman"/>
          <w:i/>
          <w:color w:val="000000"/>
          <w:sz w:val="22"/>
          <w:szCs w:val="22"/>
          <w:lang w:val="sv-SE" w:eastAsia="sv-SE"/>
        </w:rPr>
        <w:t>Fortec</w:t>
      </w:r>
      <w:proofErr w:type="spellEnd"/>
      <w:r w:rsidRPr="00514B27">
        <w:rPr>
          <w:rFonts w:cs="Times New Roman"/>
          <w:i/>
          <w:color w:val="000000"/>
          <w:sz w:val="22"/>
          <w:szCs w:val="22"/>
          <w:lang w:val="sv-SE" w:eastAsia="sv-SE"/>
        </w:rPr>
        <w:t xml:space="preserve">, Swedish Forest </w:t>
      </w:r>
      <w:r w:rsidRPr="00CF39FF">
        <w:rPr>
          <w:rFonts w:cs="Times New Roman"/>
          <w:i/>
          <w:color w:val="000000"/>
          <w:sz w:val="22"/>
          <w:szCs w:val="22"/>
          <w:lang w:val="sv-SE" w:eastAsia="sv-SE"/>
        </w:rPr>
        <w:t xml:space="preserve">Technology Group, är en samverkansgrupp för leverantörer till skogsbruket internationellt som främjar svenska företags export till såväl befintliga som växande nya marknader. </w:t>
      </w:r>
      <w:proofErr w:type="spellStart"/>
      <w:r w:rsidR="00CF39FF" w:rsidRPr="00CF39FF">
        <w:rPr>
          <w:rFonts w:cs="Times New Roman"/>
          <w:i/>
          <w:color w:val="000000"/>
          <w:sz w:val="22"/>
          <w:szCs w:val="22"/>
          <w:lang w:val="sv-SE" w:eastAsia="sv-SE"/>
        </w:rPr>
        <w:t>Fortec</w:t>
      </w:r>
      <w:proofErr w:type="spellEnd"/>
      <w:r w:rsidR="00CF39FF" w:rsidRPr="00CF39FF">
        <w:rPr>
          <w:rFonts w:cs="Times New Roman"/>
          <w:i/>
          <w:color w:val="000000"/>
          <w:sz w:val="22"/>
          <w:szCs w:val="22"/>
          <w:lang w:val="sv-SE" w:eastAsia="sv-SE"/>
        </w:rPr>
        <w:t xml:space="preserve"> </w:t>
      </w:r>
      <w:r w:rsidR="00CF39FF" w:rsidRPr="00CF39FF">
        <w:rPr>
          <w:i/>
          <w:sz w:val="22"/>
          <w:lang w:val="sv-SE"/>
        </w:rPr>
        <w:t>träffas två gånger per år</w:t>
      </w:r>
      <w:r w:rsidR="00CF39FF">
        <w:rPr>
          <w:i/>
          <w:sz w:val="22"/>
          <w:lang w:val="sv-SE"/>
        </w:rPr>
        <w:t xml:space="preserve">. </w:t>
      </w:r>
      <w:r w:rsidR="00CF39FF" w:rsidRPr="00CF39FF">
        <w:rPr>
          <w:i/>
          <w:sz w:val="22"/>
          <w:lang w:val="sv-SE"/>
        </w:rPr>
        <w:t xml:space="preserve">På mötena diskuteras bland annat </w:t>
      </w:r>
      <w:r w:rsidR="00331E53">
        <w:rPr>
          <w:i/>
          <w:sz w:val="22"/>
          <w:lang w:val="sv-SE"/>
        </w:rPr>
        <w:t xml:space="preserve">aktuella skogsnäringsfrågor liksom </w:t>
      </w:r>
      <w:r w:rsidR="00CF39FF" w:rsidRPr="00CF39FF">
        <w:rPr>
          <w:i/>
          <w:sz w:val="22"/>
          <w:lang w:val="sv-SE"/>
        </w:rPr>
        <w:t xml:space="preserve">det rådande marknadsläget för skogsbrukets leverantörer av produkter och tjänster. </w:t>
      </w:r>
      <w:r w:rsidR="003334AE" w:rsidRPr="00CF39FF">
        <w:rPr>
          <w:rFonts w:cs="Times New Roman"/>
          <w:i/>
          <w:color w:val="000000"/>
          <w:sz w:val="22"/>
          <w:szCs w:val="22"/>
          <w:lang w:val="sv-SE" w:eastAsia="sv-SE"/>
        </w:rPr>
        <w:t xml:space="preserve">Mer information finns på </w:t>
      </w:r>
      <w:hyperlink r:id="rId7" w:history="1">
        <w:r w:rsidR="003334AE" w:rsidRPr="00CF39FF">
          <w:rPr>
            <w:rStyle w:val="Hyperlink"/>
            <w:rFonts w:cs="Times New Roman"/>
            <w:i/>
            <w:sz w:val="22"/>
            <w:szCs w:val="22"/>
            <w:lang w:val="sv-SE" w:eastAsia="sv-SE"/>
          </w:rPr>
          <w:t>www.fortec.se</w:t>
        </w:r>
      </w:hyperlink>
      <w:r w:rsidR="003334AE" w:rsidRPr="00CF39FF">
        <w:rPr>
          <w:rFonts w:cs="Times New Roman"/>
          <w:i/>
          <w:color w:val="000000"/>
          <w:sz w:val="22"/>
          <w:szCs w:val="22"/>
          <w:lang w:val="sv-SE" w:eastAsia="sv-SE"/>
        </w:rPr>
        <w:t xml:space="preserve"> </w:t>
      </w:r>
    </w:p>
    <w:p w:rsidR="00514B27" w:rsidRDefault="00514B27" w:rsidP="00514B27">
      <w:pPr>
        <w:shd w:val="clear" w:color="auto" w:fill="FFFFFF"/>
        <w:rPr>
          <w:rFonts w:cs="Times New Roman"/>
          <w:i/>
          <w:color w:val="000000"/>
          <w:sz w:val="22"/>
          <w:szCs w:val="22"/>
          <w:lang w:val="sv-SE" w:eastAsia="sv-SE"/>
        </w:rPr>
      </w:pPr>
    </w:p>
    <w:p w:rsidR="00EA2776" w:rsidRPr="00D85EAB" w:rsidRDefault="00D85EAB" w:rsidP="00514B27">
      <w:pPr>
        <w:shd w:val="clear" w:color="auto" w:fill="FFFFFF"/>
        <w:rPr>
          <w:rFonts w:cs="Times New Roman"/>
          <w:color w:val="000000"/>
          <w:sz w:val="22"/>
          <w:szCs w:val="22"/>
          <w:lang w:val="sv-SE" w:eastAsia="sv-SE"/>
        </w:rPr>
      </w:pPr>
      <w:r w:rsidRPr="00D85EAB">
        <w:rPr>
          <w:rFonts w:cs="Times New Roman"/>
          <w:color w:val="000000"/>
          <w:sz w:val="22"/>
          <w:szCs w:val="22"/>
          <w:lang w:val="sv-SE" w:eastAsia="sv-SE"/>
        </w:rPr>
        <w:t xml:space="preserve">Kontakt: </w:t>
      </w:r>
    </w:p>
    <w:p w:rsidR="00EA2776" w:rsidRDefault="00D85EAB" w:rsidP="00EA2776">
      <w:pPr>
        <w:spacing w:after="120" w:line="276" w:lineRule="auto"/>
        <w:rPr>
          <w:sz w:val="22"/>
          <w:szCs w:val="22"/>
          <w:lang w:val="sv-SE"/>
        </w:rPr>
      </w:pPr>
      <w:r w:rsidRPr="00D85EAB">
        <w:rPr>
          <w:sz w:val="22"/>
          <w:szCs w:val="22"/>
          <w:lang w:val="sv-SE"/>
        </w:rPr>
        <w:t>O</w:t>
      </w:r>
      <w:r>
        <w:rPr>
          <w:sz w:val="22"/>
          <w:szCs w:val="22"/>
          <w:lang w:val="sv-SE"/>
        </w:rPr>
        <w:t xml:space="preserve">rdförande: </w:t>
      </w:r>
      <w:r w:rsidR="00EA2776" w:rsidRPr="000D0E9E">
        <w:rPr>
          <w:sz w:val="22"/>
          <w:szCs w:val="22"/>
          <w:lang w:val="sv-SE"/>
        </w:rPr>
        <w:t xml:space="preserve">Jan </w:t>
      </w:r>
      <w:proofErr w:type="spellStart"/>
      <w:r w:rsidR="00EA2776" w:rsidRPr="000D0E9E">
        <w:rPr>
          <w:sz w:val="22"/>
          <w:szCs w:val="22"/>
          <w:lang w:val="sv-SE"/>
        </w:rPr>
        <w:t>Fryk</w:t>
      </w:r>
      <w:proofErr w:type="spellEnd"/>
      <w:r w:rsidR="00EA2776" w:rsidRPr="000D0E9E">
        <w:rPr>
          <w:sz w:val="22"/>
          <w:szCs w:val="22"/>
          <w:lang w:val="sv-SE"/>
        </w:rPr>
        <w:t xml:space="preserve">, </w:t>
      </w:r>
      <w:proofErr w:type="spellStart"/>
      <w:r w:rsidR="00EA2776" w:rsidRPr="000D0E9E">
        <w:rPr>
          <w:sz w:val="22"/>
          <w:szCs w:val="22"/>
          <w:lang w:val="sv-SE"/>
        </w:rPr>
        <w:t>Skogforsk</w:t>
      </w:r>
      <w:proofErr w:type="spellEnd"/>
      <w:r w:rsidR="00EA2776" w:rsidRPr="000D0E9E">
        <w:rPr>
          <w:sz w:val="22"/>
          <w:szCs w:val="22"/>
          <w:lang w:val="sv-SE"/>
        </w:rPr>
        <w:t xml:space="preserve">, </w:t>
      </w:r>
      <w:hyperlink r:id="rId8" w:history="1">
        <w:r w:rsidR="00EA2776" w:rsidRPr="000D0E9E">
          <w:rPr>
            <w:rStyle w:val="Hyperlink"/>
            <w:sz w:val="22"/>
            <w:szCs w:val="22"/>
            <w:lang w:val="sv-SE"/>
          </w:rPr>
          <w:t>jan.fryk@skogforsk.se</w:t>
        </w:r>
      </w:hyperlink>
      <w:r w:rsidR="00EA2776" w:rsidRPr="000D0E9E">
        <w:rPr>
          <w:color w:val="000000"/>
          <w:sz w:val="22"/>
          <w:szCs w:val="22"/>
          <w:lang w:val="sv-SE"/>
        </w:rPr>
        <w:t>, 018-18 85 20</w:t>
      </w:r>
    </w:p>
    <w:p w:rsidR="00EA2776" w:rsidRPr="00EA2776" w:rsidRDefault="00D85EAB" w:rsidP="00EA2776">
      <w:pPr>
        <w:spacing w:after="120" w:line="276" w:lineRule="auto"/>
        <w:rPr>
          <w:sz w:val="22"/>
          <w:szCs w:val="22"/>
          <w:lang w:val="sv-SE"/>
        </w:rPr>
      </w:pPr>
      <w:r>
        <w:rPr>
          <w:sz w:val="22"/>
          <w:szCs w:val="22"/>
          <w:lang w:val="sv-SE"/>
        </w:rPr>
        <w:t xml:space="preserve">Sekreterare: </w:t>
      </w:r>
      <w:r w:rsidR="00EA2776" w:rsidRPr="000D0E9E">
        <w:rPr>
          <w:sz w:val="22"/>
          <w:szCs w:val="22"/>
          <w:lang w:val="sv-SE"/>
        </w:rPr>
        <w:t xml:space="preserve">Per Jonsson, Elmia AB, </w:t>
      </w:r>
      <w:hyperlink r:id="rId9" w:history="1">
        <w:r w:rsidR="00EA2776" w:rsidRPr="000D0E9E">
          <w:rPr>
            <w:rStyle w:val="Hyperlink"/>
            <w:sz w:val="22"/>
            <w:szCs w:val="22"/>
            <w:lang w:val="sv-SE"/>
          </w:rPr>
          <w:t>per.jonsson@elmia.se</w:t>
        </w:r>
      </w:hyperlink>
      <w:proofErr w:type="gramStart"/>
      <w:r w:rsidR="00EA2776" w:rsidRPr="000D0E9E">
        <w:rPr>
          <w:sz w:val="22"/>
          <w:szCs w:val="22"/>
          <w:lang w:val="sv-SE"/>
        </w:rPr>
        <w:t>,  036</w:t>
      </w:r>
      <w:proofErr w:type="gramEnd"/>
      <w:r w:rsidR="00EA2776" w:rsidRPr="000D0E9E">
        <w:rPr>
          <w:sz w:val="22"/>
          <w:szCs w:val="22"/>
          <w:lang w:val="sv-SE"/>
        </w:rPr>
        <w:t>-15 21 93</w:t>
      </w:r>
    </w:p>
    <w:sectPr w:rsidR="00EA2776" w:rsidRPr="00EA2776" w:rsidSect="00A136FA">
      <w:headerReference w:type="default" r:id="rId10"/>
      <w:pgSz w:w="12240" w:h="15840" w:code="1"/>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766" w:rsidRDefault="005C4766">
      <w:r>
        <w:separator/>
      </w:r>
    </w:p>
  </w:endnote>
  <w:endnote w:type="continuationSeparator" w:id="0">
    <w:p w:rsidR="005C4766" w:rsidRDefault="005C47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HelveticaNeueLT Std Thin">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766" w:rsidRDefault="005C4766">
      <w:r>
        <w:separator/>
      </w:r>
    </w:p>
  </w:footnote>
  <w:footnote w:type="continuationSeparator" w:id="0">
    <w:p w:rsidR="005C4766" w:rsidRDefault="005C47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76" w:rsidRDefault="00EA2776" w:rsidP="00EA2776">
    <w:pPr>
      <w:pStyle w:val="Header"/>
      <w:jc w:val="right"/>
    </w:pPr>
    <w:r w:rsidRPr="00EA2776">
      <w:drawing>
        <wp:inline distT="0" distB="0" distL="0" distR="0">
          <wp:extent cx="1192682" cy="1440000"/>
          <wp:effectExtent l="19050" t="0" r="7468" b="0"/>
          <wp:docPr id="1" name="Picture 0" descr="FORTE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TEC logo.jpg"/>
                  <pic:cNvPicPr/>
                </pic:nvPicPr>
                <pic:blipFill>
                  <a:blip r:embed="rId1"/>
                  <a:stretch>
                    <a:fillRect/>
                  </a:stretch>
                </pic:blipFill>
                <pic:spPr>
                  <a:xfrm>
                    <a:off x="0" y="0"/>
                    <a:ext cx="1195604" cy="1441095"/>
                  </a:xfrm>
                  <a:prstGeom prst="rect">
                    <a:avLst/>
                  </a:prstGeom>
                </pic:spPr>
              </pic:pic>
            </a:graphicData>
          </a:graphic>
        </wp:inline>
      </w:drawing>
    </w:r>
  </w:p>
  <w:p w:rsidR="00EA2776" w:rsidRDefault="00EA2776" w:rsidP="00EA2776">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C18A3"/>
    <w:multiLevelType w:val="hybridMultilevel"/>
    <w:tmpl w:val="CEF8794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0B15CA"/>
    <w:rsid w:val="00015931"/>
    <w:rsid w:val="000211AF"/>
    <w:rsid w:val="00060B70"/>
    <w:rsid w:val="000B15CA"/>
    <w:rsid w:val="000B2C59"/>
    <w:rsid w:val="000C5351"/>
    <w:rsid w:val="00122FAD"/>
    <w:rsid w:val="001511EB"/>
    <w:rsid w:val="001735F3"/>
    <w:rsid w:val="0017780C"/>
    <w:rsid w:val="00182728"/>
    <w:rsid w:val="00195D38"/>
    <w:rsid w:val="001C476D"/>
    <w:rsid w:val="001F461E"/>
    <w:rsid w:val="001F7537"/>
    <w:rsid w:val="00210560"/>
    <w:rsid w:val="00260FA3"/>
    <w:rsid w:val="00292CB1"/>
    <w:rsid w:val="00306A95"/>
    <w:rsid w:val="00322BA5"/>
    <w:rsid w:val="00331E53"/>
    <w:rsid w:val="003334AE"/>
    <w:rsid w:val="00342AC9"/>
    <w:rsid w:val="003520C8"/>
    <w:rsid w:val="003620AD"/>
    <w:rsid w:val="00364A8A"/>
    <w:rsid w:val="00365CAE"/>
    <w:rsid w:val="003706C7"/>
    <w:rsid w:val="003C7066"/>
    <w:rsid w:val="003F6DEF"/>
    <w:rsid w:val="00407D6B"/>
    <w:rsid w:val="0043015D"/>
    <w:rsid w:val="00463280"/>
    <w:rsid w:val="004F4DD5"/>
    <w:rsid w:val="005006B7"/>
    <w:rsid w:val="00514B27"/>
    <w:rsid w:val="00562C43"/>
    <w:rsid w:val="005C4766"/>
    <w:rsid w:val="005C6676"/>
    <w:rsid w:val="005E665D"/>
    <w:rsid w:val="00644A03"/>
    <w:rsid w:val="006A3410"/>
    <w:rsid w:val="006C28D3"/>
    <w:rsid w:val="007500E0"/>
    <w:rsid w:val="007C6E57"/>
    <w:rsid w:val="00870959"/>
    <w:rsid w:val="00880EB1"/>
    <w:rsid w:val="008870A5"/>
    <w:rsid w:val="00896628"/>
    <w:rsid w:val="00927652"/>
    <w:rsid w:val="0094578F"/>
    <w:rsid w:val="009A665B"/>
    <w:rsid w:val="009D242E"/>
    <w:rsid w:val="00A136B5"/>
    <w:rsid w:val="00A136FA"/>
    <w:rsid w:val="00A5045E"/>
    <w:rsid w:val="00B612A7"/>
    <w:rsid w:val="00C744D5"/>
    <w:rsid w:val="00CB77CB"/>
    <w:rsid w:val="00CD6F5E"/>
    <w:rsid w:val="00CF39FF"/>
    <w:rsid w:val="00D438C0"/>
    <w:rsid w:val="00D75210"/>
    <w:rsid w:val="00D85EAB"/>
    <w:rsid w:val="00DC372E"/>
    <w:rsid w:val="00DE7C56"/>
    <w:rsid w:val="00E02EE9"/>
    <w:rsid w:val="00E1298E"/>
    <w:rsid w:val="00E251ED"/>
    <w:rsid w:val="00E50173"/>
    <w:rsid w:val="00E62FB0"/>
    <w:rsid w:val="00E874D6"/>
    <w:rsid w:val="00EA2776"/>
    <w:rsid w:val="00EB642D"/>
    <w:rsid w:val="00EB7806"/>
    <w:rsid w:val="00EE2B4F"/>
    <w:rsid w:val="00F1456F"/>
    <w:rsid w:val="00FF03E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351"/>
    <w:rPr>
      <w:rFonts w:ascii="Garamond" w:hAnsi="Garamond" w:cs="Arial"/>
      <w:sz w:val="24"/>
      <w:szCs w:val="24"/>
      <w:lang w:val="en-US" w:eastAsia="en-US"/>
    </w:rPr>
  </w:style>
  <w:style w:type="paragraph" w:styleId="Heading1">
    <w:name w:val="heading 1"/>
    <w:basedOn w:val="Normal"/>
    <w:next w:val="Normal"/>
    <w:qFormat/>
    <w:rsid w:val="00D438C0"/>
    <w:pPr>
      <w:keepNext/>
      <w:spacing w:before="240" w:after="60"/>
      <w:outlineLvl w:val="0"/>
    </w:pPr>
    <w:rPr>
      <w:b/>
      <w:bCs/>
      <w:kern w:val="32"/>
      <w:sz w:val="32"/>
      <w:szCs w:val="32"/>
    </w:rPr>
  </w:style>
  <w:style w:type="paragraph" w:styleId="Heading2">
    <w:name w:val="heading 2"/>
    <w:basedOn w:val="Normal"/>
    <w:next w:val="Normal"/>
    <w:qFormat/>
    <w:rsid w:val="00D438C0"/>
    <w:pPr>
      <w:keepNext/>
      <w:spacing w:before="240" w:after="60"/>
      <w:outlineLvl w:val="1"/>
    </w:pPr>
    <w:rPr>
      <w:b/>
      <w:bCs/>
      <w:i/>
      <w:iCs/>
      <w:sz w:val="28"/>
      <w:szCs w:val="28"/>
    </w:rPr>
  </w:style>
  <w:style w:type="paragraph" w:styleId="Heading3">
    <w:name w:val="heading 3"/>
    <w:basedOn w:val="Normal"/>
    <w:next w:val="Normal"/>
    <w:qFormat/>
    <w:rsid w:val="00D438C0"/>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38C0"/>
    <w:pPr>
      <w:tabs>
        <w:tab w:val="center" w:pos="4320"/>
        <w:tab w:val="right" w:pos="8640"/>
      </w:tabs>
    </w:pPr>
    <w:rPr>
      <w:rFonts w:ascii="HelveticaNeueLT Std Thin" w:hAnsi="HelveticaNeueLT Std Thin"/>
      <w:sz w:val="22"/>
    </w:rPr>
  </w:style>
  <w:style w:type="paragraph" w:styleId="Footer">
    <w:name w:val="footer"/>
    <w:basedOn w:val="Normal"/>
    <w:rsid w:val="00D438C0"/>
    <w:pPr>
      <w:tabs>
        <w:tab w:val="center" w:pos="4320"/>
        <w:tab w:val="right" w:pos="8640"/>
      </w:tabs>
    </w:pPr>
    <w:rPr>
      <w:rFonts w:ascii="HelveticaNeueLT Std Thin" w:hAnsi="HelveticaNeueLT Std Thin"/>
      <w:sz w:val="18"/>
    </w:rPr>
  </w:style>
  <w:style w:type="paragraph" w:styleId="NormalWeb">
    <w:name w:val="Normal (Web)"/>
    <w:basedOn w:val="Normal"/>
    <w:uiPriority w:val="99"/>
    <w:unhideWhenUsed/>
    <w:rsid w:val="00514B27"/>
    <w:rPr>
      <w:rFonts w:ascii="Times New Roman" w:hAnsi="Times New Roman" w:cs="Times New Roman"/>
      <w:lang w:val="sv-SE" w:eastAsia="sv-SE"/>
    </w:rPr>
  </w:style>
  <w:style w:type="character" w:styleId="Hyperlink">
    <w:name w:val="Hyperlink"/>
    <w:basedOn w:val="DefaultParagraphFont"/>
    <w:rsid w:val="003334AE"/>
    <w:rPr>
      <w:color w:val="0000FF" w:themeColor="hyperlink"/>
      <w:u w:val="single"/>
    </w:rPr>
  </w:style>
  <w:style w:type="paragraph" w:styleId="ListParagraph">
    <w:name w:val="List Paragraph"/>
    <w:basedOn w:val="Normal"/>
    <w:uiPriority w:val="34"/>
    <w:qFormat/>
    <w:rsid w:val="00E50173"/>
    <w:pPr>
      <w:ind w:left="720"/>
      <w:contextualSpacing/>
    </w:pPr>
  </w:style>
  <w:style w:type="paragraph" w:styleId="BalloonText">
    <w:name w:val="Balloon Text"/>
    <w:basedOn w:val="Normal"/>
    <w:link w:val="BalloonTextChar"/>
    <w:rsid w:val="00DE7C56"/>
    <w:rPr>
      <w:rFonts w:ascii="Tahoma" w:hAnsi="Tahoma" w:cs="Tahoma"/>
      <w:sz w:val="16"/>
      <w:szCs w:val="16"/>
    </w:rPr>
  </w:style>
  <w:style w:type="character" w:customStyle="1" w:styleId="BalloonTextChar">
    <w:name w:val="Balloon Text Char"/>
    <w:basedOn w:val="DefaultParagraphFont"/>
    <w:link w:val="BalloonText"/>
    <w:rsid w:val="00DE7C56"/>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455417322">
      <w:bodyDiv w:val="1"/>
      <w:marLeft w:val="0"/>
      <w:marRight w:val="0"/>
      <w:marTop w:val="0"/>
      <w:marBottom w:val="0"/>
      <w:divBdr>
        <w:top w:val="none" w:sz="0" w:space="0" w:color="auto"/>
        <w:left w:val="none" w:sz="0" w:space="0" w:color="auto"/>
        <w:bottom w:val="none" w:sz="0" w:space="0" w:color="auto"/>
        <w:right w:val="none" w:sz="0" w:space="0" w:color="auto"/>
      </w:divBdr>
      <w:divsChild>
        <w:div w:id="880676412">
          <w:marLeft w:val="0"/>
          <w:marRight w:val="0"/>
          <w:marTop w:val="115"/>
          <w:marBottom w:val="115"/>
          <w:divBdr>
            <w:top w:val="none" w:sz="0" w:space="0" w:color="auto"/>
            <w:left w:val="none" w:sz="0" w:space="0" w:color="auto"/>
            <w:bottom w:val="none" w:sz="0" w:space="0" w:color="auto"/>
            <w:right w:val="none" w:sz="0" w:space="0" w:color="auto"/>
          </w:divBdr>
          <w:divsChild>
            <w:div w:id="1226603493">
              <w:marLeft w:val="115"/>
              <w:marRight w:val="0"/>
              <w:marTop w:val="0"/>
              <w:marBottom w:val="0"/>
              <w:divBdr>
                <w:top w:val="none" w:sz="0" w:space="0" w:color="auto"/>
                <w:left w:val="none" w:sz="0" w:space="0" w:color="auto"/>
                <w:bottom w:val="none" w:sz="0" w:space="0" w:color="auto"/>
                <w:right w:val="none" w:sz="0" w:space="0" w:color="auto"/>
              </w:divBdr>
              <w:divsChild>
                <w:div w:id="2078815724">
                  <w:marLeft w:val="0"/>
                  <w:marRight w:val="0"/>
                  <w:marTop w:val="0"/>
                  <w:marBottom w:val="0"/>
                  <w:divBdr>
                    <w:top w:val="none" w:sz="0" w:space="0" w:color="auto"/>
                    <w:left w:val="none" w:sz="0" w:space="0" w:color="auto"/>
                    <w:bottom w:val="none" w:sz="0" w:space="0" w:color="auto"/>
                    <w:right w:val="none" w:sz="0" w:space="0" w:color="auto"/>
                  </w:divBdr>
                  <w:divsChild>
                    <w:div w:id="1971662668">
                      <w:marLeft w:val="0"/>
                      <w:marRight w:val="0"/>
                      <w:marTop w:val="0"/>
                      <w:marBottom w:val="0"/>
                      <w:divBdr>
                        <w:top w:val="none" w:sz="0" w:space="0" w:color="auto"/>
                        <w:left w:val="none" w:sz="0" w:space="0" w:color="auto"/>
                        <w:bottom w:val="none" w:sz="0" w:space="0" w:color="auto"/>
                        <w:right w:val="none" w:sz="0" w:space="0" w:color="auto"/>
                      </w:divBdr>
                      <w:divsChild>
                        <w:div w:id="1092047727">
                          <w:marLeft w:val="0"/>
                          <w:marRight w:val="0"/>
                          <w:marTop w:val="0"/>
                          <w:marBottom w:val="0"/>
                          <w:divBdr>
                            <w:top w:val="none" w:sz="0" w:space="0" w:color="auto"/>
                            <w:left w:val="none" w:sz="0" w:space="0" w:color="auto"/>
                            <w:bottom w:val="none" w:sz="0" w:space="0" w:color="auto"/>
                            <w:right w:val="none" w:sz="0" w:space="0" w:color="auto"/>
                          </w:divBdr>
                          <w:divsChild>
                            <w:div w:id="426537180">
                              <w:marLeft w:val="0"/>
                              <w:marRight w:val="0"/>
                              <w:marTop w:val="0"/>
                              <w:marBottom w:val="0"/>
                              <w:divBdr>
                                <w:top w:val="none" w:sz="0" w:space="0" w:color="auto"/>
                                <w:left w:val="none" w:sz="0" w:space="0" w:color="auto"/>
                                <w:bottom w:val="none" w:sz="0" w:space="0" w:color="auto"/>
                                <w:right w:val="none" w:sz="0" w:space="0" w:color="auto"/>
                              </w:divBdr>
                              <w:divsChild>
                                <w:div w:id="98713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fryk@skogforsk.se" TargetMode="External"/><Relationship Id="rId3" Type="http://schemas.openxmlformats.org/officeDocument/2006/relationships/settings" Target="settings.xml"/><Relationship Id="rId7" Type="http://schemas.openxmlformats.org/officeDocument/2006/relationships/hyperlink" Target="http://www.fortec.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er.jonsson@elmi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552</Words>
  <Characters>3521</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pjonsson</dc:creator>
  <cp:lastModifiedBy>valbert</cp:lastModifiedBy>
  <cp:revision>3</cp:revision>
  <cp:lastPrinted>2010-12-16T18:45:00Z</cp:lastPrinted>
  <dcterms:created xsi:type="dcterms:W3CDTF">2010-12-16T18:43:00Z</dcterms:created>
  <dcterms:modified xsi:type="dcterms:W3CDTF">2010-12-16T19:01:00Z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