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B2C10E" w14:textId="23D9E2EC" w:rsidR="00221B78" w:rsidRPr="00337705" w:rsidRDefault="007E28C3" w:rsidP="001E621A">
      <w:pPr>
        <w:pStyle w:val="Rubrik"/>
        <w:rPr>
          <w:rFonts w:cstheme="majorHAnsi"/>
          <w:i/>
          <w:sz w:val="52"/>
          <w:szCs w:val="52"/>
          <w:lang w:val="sv-SE"/>
        </w:rPr>
      </w:pPr>
      <w:bookmarkStart w:id="0" w:name="OLE_LINK1"/>
      <w:bookmarkStart w:id="1" w:name="OLE_LINK2"/>
      <w:r w:rsidRPr="00337705">
        <w:rPr>
          <w:rFonts w:cstheme="majorHAnsi"/>
          <w:i/>
          <w:sz w:val="52"/>
          <w:szCs w:val="52"/>
          <w:lang w:val="sv-SE"/>
        </w:rPr>
        <w:t xml:space="preserve">Skapa </w:t>
      </w:r>
      <w:r w:rsidR="00337705">
        <w:rPr>
          <w:rFonts w:cstheme="majorHAnsi"/>
          <w:i/>
          <w:sz w:val="52"/>
          <w:szCs w:val="52"/>
          <w:lang w:val="sv-SE"/>
        </w:rPr>
        <w:t>semester</w:t>
      </w:r>
      <w:r w:rsidR="00D97698" w:rsidRPr="00337705">
        <w:rPr>
          <w:rFonts w:cstheme="majorHAnsi"/>
          <w:i/>
          <w:sz w:val="52"/>
          <w:szCs w:val="52"/>
          <w:lang w:val="sv-SE"/>
        </w:rPr>
        <w:t xml:space="preserve">känsla </w:t>
      </w:r>
      <w:r w:rsidR="00337705" w:rsidRPr="00337705">
        <w:rPr>
          <w:rFonts w:cstheme="majorHAnsi"/>
          <w:i/>
          <w:sz w:val="52"/>
          <w:szCs w:val="52"/>
          <w:lang w:val="sv-SE"/>
        </w:rPr>
        <w:t>hemma</w:t>
      </w:r>
    </w:p>
    <w:p w14:paraId="6C65E298" w14:textId="77777777" w:rsidR="00221B78" w:rsidRPr="000B06CD" w:rsidRDefault="00221B78" w:rsidP="001E621A">
      <w:pPr>
        <w:rPr>
          <w:rFonts w:asciiTheme="majorHAnsi" w:hAnsiTheme="majorHAnsi" w:cstheme="majorHAnsi"/>
          <w:lang w:val="sv-SE"/>
        </w:rPr>
      </w:pPr>
    </w:p>
    <w:p w14:paraId="695BF5D7" w14:textId="41E185E8" w:rsidR="001F6E55" w:rsidRPr="000B06CD" w:rsidRDefault="00D97698" w:rsidP="001E621A">
      <w:pPr>
        <w:rPr>
          <w:rFonts w:asciiTheme="majorHAnsi" w:hAnsiTheme="majorHAnsi" w:cstheme="majorHAnsi"/>
          <w:lang w:val="sv-SE"/>
        </w:rPr>
      </w:pPr>
      <w:r>
        <w:rPr>
          <w:rFonts w:asciiTheme="majorHAnsi" w:hAnsiTheme="majorHAnsi" w:cstheme="majorHAnsi"/>
          <w:noProof/>
          <w:lang w:val="sv-SE"/>
        </w:rPr>
        <w:drawing>
          <wp:inline distT="0" distB="0" distL="0" distR="0" wp14:anchorId="03DAF63E" wp14:editId="26595125">
            <wp:extent cx="3830320" cy="2534260"/>
            <wp:effectExtent l="0" t="0" r="5080" b="635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ärmavbild 2019-03-27 kl. 10.13.19.png"/>
                    <pic:cNvPicPr/>
                  </pic:nvPicPr>
                  <pic:blipFill>
                    <a:blip r:embed="rId7"/>
                    <a:stretch>
                      <a:fillRect/>
                    </a:stretch>
                  </pic:blipFill>
                  <pic:spPr>
                    <a:xfrm>
                      <a:off x="0" y="0"/>
                      <a:ext cx="3834777" cy="2537209"/>
                    </a:xfrm>
                    <a:prstGeom prst="rect">
                      <a:avLst/>
                    </a:prstGeom>
                  </pic:spPr>
                </pic:pic>
              </a:graphicData>
            </a:graphic>
          </wp:inline>
        </w:drawing>
      </w:r>
    </w:p>
    <w:p w14:paraId="62B9B75B" w14:textId="7E82359C" w:rsidR="00597F8B" w:rsidRPr="000B06CD" w:rsidRDefault="00597F8B" w:rsidP="0006454B">
      <w:pPr>
        <w:rPr>
          <w:rFonts w:asciiTheme="majorHAnsi" w:hAnsiTheme="majorHAnsi" w:cstheme="majorHAnsi"/>
          <w:lang w:val="sv-SE"/>
        </w:rPr>
      </w:pPr>
    </w:p>
    <w:p w14:paraId="770ABAFA" w14:textId="77777777" w:rsidR="0006454B" w:rsidRPr="000B06CD" w:rsidRDefault="0006454B" w:rsidP="00C421D8">
      <w:pPr>
        <w:rPr>
          <w:rFonts w:asciiTheme="majorHAnsi" w:hAnsiTheme="majorHAnsi" w:cstheme="majorHAnsi"/>
          <w:bCs/>
          <w:lang w:val="sv-SE"/>
        </w:rPr>
      </w:pPr>
    </w:p>
    <w:p w14:paraId="247A8900" w14:textId="429E8201" w:rsidR="007E28C3" w:rsidRDefault="00D97698" w:rsidP="00C421D8">
      <w:pPr>
        <w:rPr>
          <w:rFonts w:asciiTheme="majorHAnsi" w:hAnsiTheme="majorHAnsi" w:cstheme="majorHAnsi"/>
          <w:bCs/>
          <w:lang w:val="sv-SE"/>
        </w:rPr>
      </w:pPr>
      <w:r>
        <w:rPr>
          <w:rFonts w:asciiTheme="majorHAnsi" w:hAnsiTheme="majorHAnsi" w:cstheme="majorHAnsi"/>
          <w:bCs/>
          <w:lang w:val="sv-SE"/>
        </w:rPr>
        <w:t xml:space="preserve">Att resa är spännande </w:t>
      </w:r>
      <w:r w:rsidR="007E28C3">
        <w:rPr>
          <w:rFonts w:asciiTheme="majorHAnsi" w:hAnsiTheme="majorHAnsi" w:cstheme="majorHAnsi"/>
          <w:bCs/>
          <w:lang w:val="sv-SE"/>
        </w:rPr>
        <w:t>och ett sätt att koppla bort från vardagen</w:t>
      </w:r>
      <w:r>
        <w:rPr>
          <w:rFonts w:asciiTheme="majorHAnsi" w:hAnsiTheme="majorHAnsi" w:cstheme="majorHAnsi"/>
          <w:bCs/>
          <w:lang w:val="sv-SE"/>
        </w:rPr>
        <w:t xml:space="preserve">. </w:t>
      </w:r>
      <w:r w:rsidR="00DF29E5">
        <w:rPr>
          <w:rFonts w:asciiTheme="majorHAnsi" w:hAnsiTheme="majorHAnsi" w:cstheme="majorHAnsi"/>
          <w:bCs/>
          <w:lang w:val="sv-SE"/>
        </w:rPr>
        <w:t>Vissa</w:t>
      </w:r>
      <w:r w:rsidR="007E28C3">
        <w:rPr>
          <w:rFonts w:asciiTheme="majorHAnsi" w:hAnsiTheme="majorHAnsi" w:cstheme="majorHAnsi"/>
          <w:bCs/>
          <w:lang w:val="sv-SE"/>
        </w:rPr>
        <w:t xml:space="preserve"> tycker att det är roligt att</w:t>
      </w:r>
      <w:r>
        <w:rPr>
          <w:rFonts w:asciiTheme="majorHAnsi" w:hAnsiTheme="majorHAnsi" w:cstheme="majorHAnsi"/>
          <w:bCs/>
          <w:lang w:val="sv-SE"/>
        </w:rPr>
        <w:t xml:space="preserve"> upptäcka nya platser och lära känna nya människor</w:t>
      </w:r>
      <w:r w:rsidR="007E28C3">
        <w:rPr>
          <w:rFonts w:asciiTheme="majorHAnsi" w:hAnsiTheme="majorHAnsi" w:cstheme="majorHAnsi"/>
          <w:bCs/>
          <w:lang w:val="sv-SE"/>
        </w:rPr>
        <w:t xml:space="preserve">, andra vill bara </w:t>
      </w:r>
      <w:r>
        <w:rPr>
          <w:rFonts w:asciiTheme="majorHAnsi" w:hAnsiTheme="majorHAnsi" w:cstheme="majorHAnsi"/>
          <w:bCs/>
          <w:lang w:val="sv-SE"/>
        </w:rPr>
        <w:t xml:space="preserve">njuta av ett varmare klimat, slappa och </w:t>
      </w:r>
      <w:r w:rsidR="00CD5E93">
        <w:rPr>
          <w:rFonts w:asciiTheme="majorHAnsi" w:hAnsiTheme="majorHAnsi" w:cstheme="majorHAnsi"/>
          <w:bCs/>
          <w:lang w:val="sv-SE"/>
        </w:rPr>
        <w:t>åter</w:t>
      </w:r>
      <w:r>
        <w:rPr>
          <w:rFonts w:asciiTheme="majorHAnsi" w:hAnsiTheme="majorHAnsi" w:cstheme="majorHAnsi"/>
          <w:bCs/>
          <w:lang w:val="sv-SE"/>
        </w:rPr>
        <w:t xml:space="preserve">hämta krafterna. </w:t>
      </w:r>
      <w:r w:rsidR="007E28C3">
        <w:rPr>
          <w:rFonts w:asciiTheme="majorHAnsi" w:hAnsiTheme="majorHAnsi" w:cstheme="majorHAnsi"/>
          <w:bCs/>
          <w:lang w:val="sv-SE"/>
        </w:rPr>
        <w:t>Under sommarhalvåret är det vanligt att vi svenskar reser till Medelhavsområdet</w:t>
      </w:r>
      <w:r w:rsidR="00337705">
        <w:rPr>
          <w:rFonts w:asciiTheme="majorHAnsi" w:hAnsiTheme="majorHAnsi" w:cstheme="majorHAnsi"/>
          <w:bCs/>
          <w:lang w:val="sv-SE"/>
        </w:rPr>
        <w:t xml:space="preserve"> och sociala medier brukar fyllas av vackra bilder från Italien, Spanien och Kroatien.</w:t>
      </w:r>
      <w:r w:rsidR="007E28C3">
        <w:rPr>
          <w:rFonts w:asciiTheme="majorHAnsi" w:hAnsiTheme="majorHAnsi" w:cstheme="majorHAnsi"/>
          <w:bCs/>
          <w:lang w:val="sv-SE"/>
        </w:rPr>
        <w:t xml:space="preserve"> Men 2019 har många lovat sig själva att </w:t>
      </w:r>
      <w:r>
        <w:rPr>
          <w:rFonts w:asciiTheme="majorHAnsi" w:hAnsiTheme="majorHAnsi" w:cstheme="majorHAnsi"/>
          <w:bCs/>
          <w:lang w:val="sv-SE"/>
        </w:rPr>
        <w:t>flyga</w:t>
      </w:r>
      <w:r w:rsidR="007E28C3">
        <w:rPr>
          <w:rFonts w:asciiTheme="majorHAnsi" w:hAnsiTheme="majorHAnsi" w:cstheme="majorHAnsi"/>
          <w:bCs/>
          <w:lang w:val="sv-SE"/>
        </w:rPr>
        <w:t xml:space="preserve"> och köra </w:t>
      </w:r>
      <w:r w:rsidR="00337705">
        <w:rPr>
          <w:rFonts w:asciiTheme="majorHAnsi" w:hAnsiTheme="majorHAnsi" w:cstheme="majorHAnsi"/>
          <w:bCs/>
          <w:lang w:val="sv-SE"/>
        </w:rPr>
        <w:t xml:space="preserve">bil </w:t>
      </w:r>
      <w:r>
        <w:rPr>
          <w:rFonts w:asciiTheme="majorHAnsi" w:hAnsiTheme="majorHAnsi" w:cstheme="majorHAnsi"/>
          <w:bCs/>
          <w:lang w:val="sv-SE"/>
        </w:rPr>
        <w:t xml:space="preserve">mindre samtidigt som </w:t>
      </w:r>
      <w:r w:rsidR="00653898">
        <w:rPr>
          <w:rFonts w:asciiTheme="majorHAnsi" w:hAnsiTheme="majorHAnsi" w:cstheme="majorHAnsi"/>
          <w:bCs/>
          <w:lang w:val="sv-SE"/>
        </w:rPr>
        <w:t xml:space="preserve">de flestas </w:t>
      </w:r>
      <w:r>
        <w:rPr>
          <w:rFonts w:asciiTheme="majorHAnsi" w:hAnsiTheme="majorHAnsi" w:cstheme="majorHAnsi"/>
          <w:bCs/>
          <w:lang w:val="sv-SE"/>
        </w:rPr>
        <w:t>semesterbudget krymp</w:t>
      </w:r>
      <w:r w:rsidR="005F633B">
        <w:rPr>
          <w:rFonts w:asciiTheme="majorHAnsi" w:hAnsiTheme="majorHAnsi" w:cstheme="majorHAnsi"/>
          <w:bCs/>
          <w:lang w:val="sv-SE"/>
        </w:rPr>
        <w:t>t</w:t>
      </w:r>
      <w:r>
        <w:rPr>
          <w:rFonts w:asciiTheme="majorHAnsi" w:hAnsiTheme="majorHAnsi" w:cstheme="majorHAnsi"/>
          <w:bCs/>
          <w:lang w:val="sv-SE"/>
        </w:rPr>
        <w:t xml:space="preserve"> i takt med att den svenska valutan sjunkit som en sten</w:t>
      </w:r>
      <w:r w:rsidR="007E28C3">
        <w:rPr>
          <w:rFonts w:asciiTheme="majorHAnsi" w:hAnsiTheme="majorHAnsi" w:cstheme="majorHAnsi"/>
          <w:bCs/>
          <w:lang w:val="sv-SE"/>
        </w:rPr>
        <w:t>.</w:t>
      </w:r>
      <w:r>
        <w:rPr>
          <w:rFonts w:asciiTheme="majorHAnsi" w:hAnsiTheme="majorHAnsi" w:cstheme="majorHAnsi"/>
          <w:bCs/>
          <w:lang w:val="sv-SE"/>
        </w:rPr>
        <w:t xml:space="preserve">  </w:t>
      </w:r>
    </w:p>
    <w:p w14:paraId="6E28A796" w14:textId="28B20806" w:rsidR="007E28C3" w:rsidRDefault="007E28C3" w:rsidP="00C421D8">
      <w:pPr>
        <w:rPr>
          <w:rFonts w:asciiTheme="majorHAnsi" w:hAnsiTheme="majorHAnsi" w:cstheme="majorHAnsi"/>
          <w:bCs/>
          <w:lang w:val="sv-SE"/>
        </w:rPr>
      </w:pPr>
    </w:p>
    <w:p w14:paraId="50EAA2A0" w14:textId="4945CAF1" w:rsidR="007E28C3" w:rsidRDefault="00337705" w:rsidP="00C421D8">
      <w:pPr>
        <w:rPr>
          <w:rFonts w:asciiTheme="majorHAnsi" w:hAnsiTheme="majorHAnsi" w:cstheme="majorHAnsi"/>
          <w:bCs/>
          <w:lang w:val="sv-SE"/>
        </w:rPr>
      </w:pPr>
      <w:r>
        <w:rPr>
          <w:rFonts w:asciiTheme="majorHAnsi" w:hAnsiTheme="majorHAnsi" w:cstheme="majorHAnsi"/>
          <w:bCs/>
          <w:lang w:val="sv-SE"/>
        </w:rPr>
        <w:t>För dig som bestämt dig för att stanna hemma, men saknar Medelhavsstämningen ger</w:t>
      </w:r>
      <w:r w:rsidR="007E28C3">
        <w:rPr>
          <w:rFonts w:asciiTheme="majorHAnsi" w:hAnsiTheme="majorHAnsi" w:cstheme="majorHAnsi"/>
          <w:bCs/>
          <w:lang w:val="sv-SE"/>
        </w:rPr>
        <w:t xml:space="preserve"> </w:t>
      </w:r>
      <w:r>
        <w:rPr>
          <w:rFonts w:asciiTheme="majorHAnsi" w:hAnsiTheme="majorHAnsi" w:cstheme="majorHAnsi"/>
          <w:bCs/>
          <w:lang w:val="sv-SE"/>
        </w:rPr>
        <w:t xml:space="preserve">vi </w:t>
      </w:r>
      <w:r w:rsidR="007E28C3">
        <w:rPr>
          <w:rFonts w:asciiTheme="majorHAnsi" w:hAnsiTheme="majorHAnsi" w:cstheme="majorHAnsi"/>
          <w:bCs/>
          <w:lang w:val="sv-SE"/>
        </w:rPr>
        <w:t xml:space="preserve">lite tips på hur du kan skapa </w:t>
      </w:r>
      <w:r>
        <w:rPr>
          <w:rFonts w:asciiTheme="majorHAnsi" w:hAnsiTheme="majorHAnsi" w:cstheme="majorHAnsi"/>
          <w:bCs/>
          <w:lang w:val="sv-SE"/>
        </w:rPr>
        <w:t xml:space="preserve">semesterkänsla </w:t>
      </w:r>
      <w:r w:rsidR="007E28C3">
        <w:rPr>
          <w:rFonts w:asciiTheme="majorHAnsi" w:hAnsiTheme="majorHAnsi" w:cstheme="majorHAnsi"/>
          <w:bCs/>
          <w:lang w:val="sv-SE"/>
        </w:rPr>
        <w:t>hemma</w:t>
      </w:r>
      <w:r w:rsidR="00CD5E93">
        <w:rPr>
          <w:rFonts w:asciiTheme="majorHAnsi" w:hAnsiTheme="majorHAnsi" w:cstheme="majorHAnsi"/>
          <w:bCs/>
          <w:lang w:val="sv-SE"/>
        </w:rPr>
        <w:t xml:space="preserve"> på balkongen, uteplatsen eller i trädgården</w:t>
      </w:r>
      <w:r w:rsidR="007E28C3">
        <w:rPr>
          <w:rFonts w:asciiTheme="majorHAnsi" w:hAnsiTheme="majorHAnsi" w:cstheme="majorHAnsi"/>
          <w:bCs/>
          <w:lang w:val="sv-SE"/>
        </w:rPr>
        <w:t xml:space="preserve">, utan att behöva köpa vare sig flygbiljetter eller </w:t>
      </w:r>
      <w:r w:rsidR="001113BC">
        <w:rPr>
          <w:rFonts w:asciiTheme="majorHAnsi" w:hAnsiTheme="majorHAnsi" w:cstheme="majorHAnsi"/>
          <w:bCs/>
          <w:lang w:val="sv-SE"/>
        </w:rPr>
        <w:t>växla pengar</w:t>
      </w:r>
      <w:r w:rsidR="007E28C3">
        <w:rPr>
          <w:rFonts w:asciiTheme="majorHAnsi" w:hAnsiTheme="majorHAnsi" w:cstheme="majorHAnsi"/>
          <w:bCs/>
          <w:lang w:val="sv-SE"/>
        </w:rPr>
        <w:t xml:space="preserve">. </w:t>
      </w:r>
    </w:p>
    <w:p w14:paraId="212F7E26" w14:textId="2F6E1B78" w:rsidR="00CD5E93" w:rsidRDefault="00CD5E93" w:rsidP="00C421D8">
      <w:pPr>
        <w:rPr>
          <w:rFonts w:asciiTheme="majorHAnsi" w:hAnsiTheme="majorHAnsi" w:cstheme="majorHAnsi"/>
          <w:bCs/>
          <w:lang w:val="sv-SE"/>
        </w:rPr>
      </w:pPr>
    </w:p>
    <w:p w14:paraId="2E208E55" w14:textId="062E60D7" w:rsidR="00CD5E93" w:rsidRPr="00CD5E93" w:rsidRDefault="00CD5E93" w:rsidP="00C421D8">
      <w:pPr>
        <w:rPr>
          <w:rFonts w:asciiTheme="majorHAnsi" w:hAnsiTheme="majorHAnsi" w:cstheme="majorHAnsi"/>
          <w:b/>
          <w:bCs/>
          <w:lang w:val="sv-SE"/>
        </w:rPr>
      </w:pPr>
      <w:r w:rsidRPr="00CD5E93">
        <w:rPr>
          <w:rFonts w:asciiTheme="majorHAnsi" w:hAnsiTheme="majorHAnsi" w:cstheme="majorHAnsi"/>
          <w:b/>
          <w:bCs/>
          <w:lang w:val="sv-SE"/>
        </w:rPr>
        <w:t xml:space="preserve">Skapa en </w:t>
      </w:r>
      <w:r w:rsidR="00185F6A">
        <w:rPr>
          <w:rFonts w:asciiTheme="majorHAnsi" w:hAnsiTheme="majorHAnsi" w:cstheme="majorHAnsi"/>
          <w:b/>
          <w:bCs/>
          <w:lang w:val="sv-SE"/>
        </w:rPr>
        <w:t xml:space="preserve">lummig </w:t>
      </w:r>
      <w:r w:rsidRPr="00CD5E93">
        <w:rPr>
          <w:rFonts w:asciiTheme="majorHAnsi" w:hAnsiTheme="majorHAnsi" w:cstheme="majorHAnsi"/>
          <w:b/>
          <w:bCs/>
          <w:lang w:val="sv-SE"/>
        </w:rPr>
        <w:t>oas</w:t>
      </w:r>
    </w:p>
    <w:p w14:paraId="51D4102A" w14:textId="55EE266C" w:rsidR="001C248C" w:rsidRDefault="00CD5E93" w:rsidP="00C421D8">
      <w:pPr>
        <w:rPr>
          <w:rFonts w:asciiTheme="majorHAnsi" w:hAnsiTheme="majorHAnsi" w:cstheme="majorHAnsi"/>
          <w:bCs/>
          <w:lang w:val="sv-SE"/>
        </w:rPr>
      </w:pPr>
      <w:r>
        <w:rPr>
          <w:rFonts w:asciiTheme="majorHAnsi" w:hAnsiTheme="majorHAnsi" w:cstheme="majorHAnsi"/>
          <w:bCs/>
          <w:lang w:val="sv-SE"/>
        </w:rPr>
        <w:t xml:space="preserve">Att omges av växter får oss att må bra och slappna av. </w:t>
      </w:r>
      <w:r w:rsidR="00653898">
        <w:rPr>
          <w:rFonts w:asciiTheme="majorHAnsi" w:hAnsiTheme="majorHAnsi" w:cstheme="majorHAnsi"/>
          <w:bCs/>
          <w:lang w:val="sv-SE"/>
        </w:rPr>
        <w:t xml:space="preserve">Försök därför </w:t>
      </w:r>
      <w:r w:rsidR="00337705">
        <w:rPr>
          <w:rFonts w:asciiTheme="majorHAnsi" w:hAnsiTheme="majorHAnsi" w:cstheme="majorHAnsi"/>
          <w:bCs/>
          <w:lang w:val="sv-SE"/>
        </w:rPr>
        <w:t xml:space="preserve">att </w:t>
      </w:r>
      <w:r w:rsidR="00653898">
        <w:rPr>
          <w:rFonts w:asciiTheme="majorHAnsi" w:hAnsiTheme="majorHAnsi" w:cstheme="majorHAnsi"/>
          <w:bCs/>
          <w:lang w:val="sv-SE"/>
        </w:rPr>
        <w:t xml:space="preserve">göra din uteplats mysig </w:t>
      </w:r>
      <w:r w:rsidR="001113BC">
        <w:rPr>
          <w:rFonts w:asciiTheme="majorHAnsi" w:hAnsiTheme="majorHAnsi" w:cstheme="majorHAnsi"/>
          <w:bCs/>
          <w:lang w:val="sv-SE"/>
        </w:rPr>
        <w:t xml:space="preserve">och avkopplande </w:t>
      </w:r>
      <w:r w:rsidR="00653898">
        <w:rPr>
          <w:rFonts w:asciiTheme="majorHAnsi" w:hAnsiTheme="majorHAnsi" w:cstheme="majorHAnsi"/>
          <w:bCs/>
          <w:lang w:val="sv-SE"/>
        </w:rPr>
        <w:t xml:space="preserve">genom att </w:t>
      </w:r>
      <w:r w:rsidR="00F16856">
        <w:rPr>
          <w:rFonts w:asciiTheme="majorHAnsi" w:hAnsiTheme="majorHAnsi" w:cstheme="majorHAnsi"/>
          <w:bCs/>
          <w:lang w:val="sv-SE"/>
        </w:rPr>
        <w:t xml:space="preserve">förvandla den till </w:t>
      </w:r>
      <w:r>
        <w:rPr>
          <w:rFonts w:asciiTheme="majorHAnsi" w:hAnsiTheme="majorHAnsi" w:cstheme="majorHAnsi"/>
          <w:bCs/>
          <w:lang w:val="sv-SE"/>
        </w:rPr>
        <w:t xml:space="preserve">en blommande oas. </w:t>
      </w:r>
      <w:r w:rsidR="00653898">
        <w:rPr>
          <w:rFonts w:asciiTheme="majorHAnsi" w:hAnsiTheme="majorHAnsi" w:cstheme="majorHAnsi"/>
          <w:bCs/>
          <w:lang w:val="sv-SE"/>
        </w:rPr>
        <w:t xml:space="preserve">Det kan göras på flera olika sätt. </w:t>
      </w:r>
      <w:r w:rsidR="001C248C">
        <w:rPr>
          <w:rFonts w:asciiTheme="majorHAnsi" w:hAnsiTheme="majorHAnsi" w:cstheme="majorHAnsi"/>
          <w:bCs/>
          <w:lang w:val="sv-SE"/>
        </w:rPr>
        <w:t xml:space="preserve">Placera ut krukor, balkonglådor och andra planteringskärl och fyll dem med växter. </w:t>
      </w:r>
      <w:r>
        <w:rPr>
          <w:rFonts w:asciiTheme="majorHAnsi" w:hAnsiTheme="majorHAnsi" w:cstheme="majorHAnsi"/>
          <w:bCs/>
          <w:lang w:val="sv-SE"/>
        </w:rPr>
        <w:t xml:space="preserve">Pelargoner och även andra sommarblommor utvecklas bäst om de </w:t>
      </w:r>
      <w:r w:rsidR="001C248C">
        <w:rPr>
          <w:rFonts w:asciiTheme="majorHAnsi" w:hAnsiTheme="majorHAnsi" w:cstheme="majorHAnsi"/>
          <w:bCs/>
          <w:lang w:val="sv-SE"/>
        </w:rPr>
        <w:t>har gott om plats för rötterna</w:t>
      </w:r>
      <w:r w:rsidR="00F16856">
        <w:rPr>
          <w:rFonts w:asciiTheme="majorHAnsi" w:hAnsiTheme="majorHAnsi" w:cstheme="majorHAnsi"/>
          <w:bCs/>
          <w:lang w:val="sv-SE"/>
        </w:rPr>
        <w:t xml:space="preserve"> så välj kärl med rejäl volym</w:t>
      </w:r>
      <w:r w:rsidR="001C248C">
        <w:rPr>
          <w:rFonts w:asciiTheme="majorHAnsi" w:hAnsiTheme="majorHAnsi" w:cstheme="majorHAnsi"/>
          <w:bCs/>
          <w:lang w:val="sv-SE"/>
        </w:rPr>
        <w:t xml:space="preserve">. </w:t>
      </w:r>
      <w:r>
        <w:rPr>
          <w:rFonts w:asciiTheme="majorHAnsi" w:hAnsiTheme="majorHAnsi" w:cstheme="majorHAnsi"/>
          <w:bCs/>
          <w:lang w:val="sv-SE"/>
        </w:rPr>
        <w:t xml:space="preserve">Balkonglådor ska tex gärna vara minst 20 x 20 cm för att rötterna ska kunna utvecklas ordentligt. </w:t>
      </w:r>
    </w:p>
    <w:p w14:paraId="0BB904E2" w14:textId="34AF14AC" w:rsidR="001C248C" w:rsidRDefault="001C248C" w:rsidP="00C421D8">
      <w:pPr>
        <w:rPr>
          <w:rFonts w:asciiTheme="majorHAnsi" w:hAnsiTheme="majorHAnsi" w:cstheme="majorHAnsi"/>
          <w:bCs/>
          <w:lang w:val="sv-SE"/>
        </w:rPr>
      </w:pPr>
    </w:p>
    <w:p w14:paraId="3F46EEE1" w14:textId="3268DE47" w:rsidR="001C248C" w:rsidRDefault="001C248C" w:rsidP="00C421D8">
      <w:pPr>
        <w:rPr>
          <w:rFonts w:asciiTheme="majorHAnsi" w:hAnsiTheme="majorHAnsi" w:cstheme="majorHAnsi"/>
          <w:bCs/>
          <w:lang w:val="sv-SE"/>
        </w:rPr>
      </w:pPr>
      <w:r>
        <w:rPr>
          <w:rFonts w:asciiTheme="majorHAnsi" w:hAnsiTheme="majorHAnsi" w:cstheme="majorHAnsi"/>
          <w:bCs/>
          <w:lang w:val="sv-SE"/>
        </w:rPr>
        <w:t xml:space="preserve">Planterade rumsavdelare är ett </w:t>
      </w:r>
      <w:r w:rsidR="00F16856">
        <w:rPr>
          <w:rFonts w:asciiTheme="majorHAnsi" w:hAnsiTheme="majorHAnsi" w:cstheme="majorHAnsi"/>
          <w:bCs/>
          <w:lang w:val="sv-SE"/>
        </w:rPr>
        <w:t>bra</w:t>
      </w:r>
      <w:r>
        <w:rPr>
          <w:rFonts w:asciiTheme="majorHAnsi" w:hAnsiTheme="majorHAnsi" w:cstheme="majorHAnsi"/>
          <w:bCs/>
          <w:lang w:val="sv-SE"/>
        </w:rPr>
        <w:t xml:space="preserve"> sätt att skapa en mysig atmosfär och samtidigt ge plats för olika aktiviteter. </w:t>
      </w:r>
      <w:r w:rsidR="00653898">
        <w:rPr>
          <w:rFonts w:asciiTheme="majorHAnsi" w:hAnsiTheme="majorHAnsi" w:cstheme="majorHAnsi"/>
          <w:bCs/>
          <w:lang w:val="sv-SE"/>
        </w:rPr>
        <w:t xml:space="preserve">Generellt är rumsindelning av </w:t>
      </w:r>
      <w:r w:rsidR="001113BC">
        <w:rPr>
          <w:rFonts w:asciiTheme="majorHAnsi" w:hAnsiTheme="majorHAnsi" w:cstheme="majorHAnsi"/>
          <w:bCs/>
          <w:lang w:val="sv-SE"/>
        </w:rPr>
        <w:t>en öppen yta ett</w:t>
      </w:r>
      <w:r w:rsidR="00653898">
        <w:rPr>
          <w:rFonts w:asciiTheme="majorHAnsi" w:hAnsiTheme="majorHAnsi" w:cstheme="majorHAnsi"/>
          <w:bCs/>
          <w:lang w:val="sv-SE"/>
        </w:rPr>
        <w:t xml:space="preserve"> sätt att få de</w:t>
      </w:r>
      <w:r w:rsidR="001113BC">
        <w:rPr>
          <w:rFonts w:asciiTheme="majorHAnsi" w:hAnsiTheme="majorHAnsi" w:cstheme="majorHAnsi"/>
          <w:bCs/>
          <w:lang w:val="sv-SE"/>
        </w:rPr>
        <w:t>n</w:t>
      </w:r>
      <w:r w:rsidR="00653898">
        <w:rPr>
          <w:rFonts w:asciiTheme="majorHAnsi" w:hAnsiTheme="majorHAnsi" w:cstheme="majorHAnsi"/>
          <w:bCs/>
          <w:lang w:val="sv-SE"/>
        </w:rPr>
        <w:t xml:space="preserve"> att kännas ombonad och gästvänlig. </w:t>
      </w:r>
      <w:r w:rsidR="001113BC">
        <w:rPr>
          <w:rFonts w:asciiTheme="majorHAnsi" w:hAnsiTheme="majorHAnsi" w:cstheme="majorHAnsi"/>
          <w:bCs/>
          <w:lang w:val="sv-SE"/>
        </w:rPr>
        <w:t xml:space="preserve">Det gör det också möjligt att skapa platser för umgänge, en stol i solen och en mysig plats för barnen att leka på. </w:t>
      </w:r>
      <w:r>
        <w:rPr>
          <w:rFonts w:asciiTheme="majorHAnsi" w:hAnsiTheme="majorHAnsi" w:cstheme="majorHAnsi"/>
          <w:bCs/>
          <w:lang w:val="sv-SE"/>
        </w:rPr>
        <w:t>Pelargontrappor fyller lite samma funktion</w:t>
      </w:r>
      <w:r w:rsidR="00653898">
        <w:rPr>
          <w:rFonts w:asciiTheme="majorHAnsi" w:hAnsiTheme="majorHAnsi" w:cstheme="majorHAnsi"/>
          <w:bCs/>
          <w:lang w:val="sv-SE"/>
        </w:rPr>
        <w:t xml:space="preserve"> som rumsavdelare medan a</w:t>
      </w:r>
      <w:r>
        <w:rPr>
          <w:rFonts w:asciiTheme="majorHAnsi" w:hAnsiTheme="majorHAnsi" w:cstheme="majorHAnsi"/>
          <w:bCs/>
          <w:lang w:val="sv-SE"/>
        </w:rPr>
        <w:t xml:space="preserve">mplar och hyllor på väggarna gör att det händer något på höjden. </w:t>
      </w:r>
      <w:r w:rsidR="001113BC">
        <w:rPr>
          <w:rFonts w:asciiTheme="majorHAnsi" w:hAnsiTheme="majorHAnsi" w:cstheme="majorHAnsi"/>
          <w:bCs/>
          <w:lang w:val="sv-SE"/>
        </w:rPr>
        <w:t xml:space="preserve">På små ytor, som tex en liten balkong, kan amplar och hyllor på väggen också frigöra golvyta så att platsen känns större. </w:t>
      </w:r>
    </w:p>
    <w:p w14:paraId="5C918572" w14:textId="55B95468" w:rsidR="00185F6A" w:rsidRDefault="00185F6A" w:rsidP="00C421D8">
      <w:pPr>
        <w:rPr>
          <w:rFonts w:asciiTheme="majorHAnsi" w:hAnsiTheme="majorHAnsi" w:cstheme="majorHAnsi"/>
          <w:bCs/>
          <w:lang w:val="sv-SE"/>
        </w:rPr>
      </w:pPr>
    </w:p>
    <w:p w14:paraId="031CCD6F" w14:textId="77777777" w:rsidR="005F633B" w:rsidRDefault="005F633B" w:rsidP="00C421D8">
      <w:pPr>
        <w:rPr>
          <w:rFonts w:asciiTheme="majorHAnsi" w:hAnsiTheme="majorHAnsi" w:cstheme="majorHAnsi"/>
          <w:b/>
          <w:bCs/>
          <w:lang w:val="sv-SE"/>
        </w:rPr>
      </w:pPr>
    </w:p>
    <w:p w14:paraId="7692A9B7" w14:textId="77777777" w:rsidR="005F633B" w:rsidRDefault="005F633B" w:rsidP="00C421D8">
      <w:pPr>
        <w:rPr>
          <w:rFonts w:asciiTheme="majorHAnsi" w:hAnsiTheme="majorHAnsi" w:cstheme="majorHAnsi"/>
          <w:b/>
          <w:bCs/>
          <w:lang w:val="sv-SE"/>
        </w:rPr>
      </w:pPr>
    </w:p>
    <w:p w14:paraId="41E80C7F" w14:textId="0301C942" w:rsidR="00185F6A" w:rsidRDefault="00F16856" w:rsidP="00C421D8">
      <w:pPr>
        <w:rPr>
          <w:rFonts w:asciiTheme="majorHAnsi" w:hAnsiTheme="majorHAnsi" w:cstheme="majorHAnsi"/>
          <w:b/>
          <w:bCs/>
          <w:lang w:val="sv-SE"/>
        </w:rPr>
      </w:pPr>
      <w:bookmarkStart w:id="2" w:name="_GoBack"/>
      <w:bookmarkEnd w:id="2"/>
      <w:r>
        <w:rPr>
          <w:rFonts w:asciiTheme="majorHAnsi" w:hAnsiTheme="majorHAnsi" w:cstheme="majorHAnsi"/>
          <w:b/>
          <w:bCs/>
          <w:lang w:val="sv-SE"/>
        </w:rPr>
        <w:lastRenderedPageBreak/>
        <w:t>Från m</w:t>
      </w:r>
      <w:r w:rsidR="00185F6A" w:rsidRPr="00185F6A">
        <w:rPr>
          <w:rFonts w:asciiTheme="majorHAnsi" w:hAnsiTheme="majorHAnsi" w:cstheme="majorHAnsi"/>
          <w:b/>
          <w:bCs/>
          <w:lang w:val="sv-SE"/>
        </w:rPr>
        <w:t xml:space="preserve">orgonkaffet </w:t>
      </w:r>
      <w:r>
        <w:rPr>
          <w:rFonts w:asciiTheme="majorHAnsi" w:hAnsiTheme="majorHAnsi" w:cstheme="majorHAnsi"/>
          <w:b/>
          <w:bCs/>
          <w:lang w:val="sv-SE"/>
        </w:rPr>
        <w:t>till</w:t>
      </w:r>
      <w:r w:rsidR="00185F6A" w:rsidRPr="00185F6A">
        <w:rPr>
          <w:rFonts w:asciiTheme="majorHAnsi" w:hAnsiTheme="majorHAnsi" w:cstheme="majorHAnsi"/>
          <w:b/>
          <w:bCs/>
          <w:lang w:val="sv-SE"/>
        </w:rPr>
        <w:t xml:space="preserve"> grillfest</w:t>
      </w:r>
      <w:r>
        <w:rPr>
          <w:rFonts w:asciiTheme="majorHAnsi" w:hAnsiTheme="majorHAnsi" w:cstheme="majorHAnsi"/>
          <w:b/>
          <w:bCs/>
          <w:lang w:val="sv-SE"/>
        </w:rPr>
        <w:t>en</w:t>
      </w:r>
    </w:p>
    <w:p w14:paraId="02A5A259" w14:textId="77777777" w:rsidR="00F16856" w:rsidRDefault="00185F6A" w:rsidP="00C421D8">
      <w:pPr>
        <w:rPr>
          <w:rFonts w:asciiTheme="majorHAnsi" w:hAnsiTheme="majorHAnsi" w:cstheme="majorHAnsi"/>
          <w:bCs/>
          <w:lang w:val="sv-SE"/>
        </w:rPr>
      </w:pPr>
      <w:r w:rsidRPr="00185F6A">
        <w:rPr>
          <w:rFonts w:asciiTheme="majorHAnsi" w:hAnsiTheme="majorHAnsi" w:cstheme="majorHAnsi"/>
          <w:bCs/>
          <w:lang w:val="sv-SE"/>
        </w:rPr>
        <w:t>Att njuta av morgonkaffet utomhus är en perfekt start på dagen</w:t>
      </w:r>
      <w:r>
        <w:rPr>
          <w:rFonts w:asciiTheme="majorHAnsi" w:hAnsiTheme="majorHAnsi" w:cstheme="majorHAnsi"/>
          <w:bCs/>
          <w:lang w:val="sv-SE"/>
        </w:rPr>
        <w:t xml:space="preserve">. </w:t>
      </w:r>
      <w:r w:rsidRPr="00185F6A">
        <w:rPr>
          <w:rFonts w:asciiTheme="majorHAnsi" w:hAnsiTheme="majorHAnsi" w:cstheme="majorHAnsi"/>
          <w:bCs/>
          <w:lang w:val="sv-SE"/>
        </w:rPr>
        <w:t>Överhuvudtaget är det trevligt att äta ut</w:t>
      </w:r>
      <w:r>
        <w:rPr>
          <w:rFonts w:asciiTheme="majorHAnsi" w:hAnsiTheme="majorHAnsi" w:cstheme="majorHAnsi"/>
          <w:bCs/>
          <w:lang w:val="sv-SE"/>
        </w:rPr>
        <w:t>omhus</w:t>
      </w:r>
      <w:r w:rsidRPr="00185F6A">
        <w:rPr>
          <w:rFonts w:asciiTheme="majorHAnsi" w:hAnsiTheme="majorHAnsi" w:cstheme="majorHAnsi"/>
          <w:bCs/>
          <w:lang w:val="sv-SE"/>
        </w:rPr>
        <w:t xml:space="preserve">, och det måste inte vara på en uteservering eller </w:t>
      </w:r>
      <w:r w:rsidR="00653898">
        <w:rPr>
          <w:rFonts w:asciiTheme="majorHAnsi" w:hAnsiTheme="majorHAnsi" w:cstheme="majorHAnsi"/>
          <w:bCs/>
          <w:lang w:val="sv-SE"/>
        </w:rPr>
        <w:t xml:space="preserve">ett </w:t>
      </w:r>
      <w:proofErr w:type="spellStart"/>
      <w:r>
        <w:rPr>
          <w:rFonts w:asciiTheme="majorHAnsi" w:hAnsiTheme="majorHAnsi" w:cstheme="majorHAnsi"/>
          <w:bCs/>
          <w:lang w:val="sv-SE"/>
        </w:rPr>
        <w:t>gatu</w:t>
      </w:r>
      <w:r w:rsidRPr="00185F6A">
        <w:rPr>
          <w:rFonts w:asciiTheme="majorHAnsi" w:hAnsiTheme="majorHAnsi" w:cstheme="majorHAnsi"/>
          <w:bCs/>
          <w:lang w:val="sv-SE"/>
        </w:rPr>
        <w:t>café</w:t>
      </w:r>
      <w:proofErr w:type="spellEnd"/>
      <w:r w:rsidRPr="00185F6A">
        <w:rPr>
          <w:rFonts w:asciiTheme="majorHAnsi" w:hAnsiTheme="majorHAnsi" w:cstheme="majorHAnsi"/>
          <w:bCs/>
          <w:lang w:val="sv-SE"/>
        </w:rPr>
        <w:t xml:space="preserve">. </w:t>
      </w:r>
      <w:r>
        <w:rPr>
          <w:rFonts w:asciiTheme="majorHAnsi" w:hAnsiTheme="majorHAnsi" w:cstheme="majorHAnsi"/>
          <w:bCs/>
          <w:lang w:val="sv-SE"/>
        </w:rPr>
        <w:t xml:space="preserve">Fina dagar kan alla måltider avnjutas utomhus för att </w:t>
      </w:r>
      <w:r w:rsidR="00F16856">
        <w:rPr>
          <w:rFonts w:asciiTheme="majorHAnsi" w:hAnsiTheme="majorHAnsi" w:cstheme="majorHAnsi"/>
          <w:bCs/>
          <w:lang w:val="sv-SE"/>
        </w:rPr>
        <w:t>få oss</w:t>
      </w:r>
      <w:r w:rsidRPr="00185F6A">
        <w:rPr>
          <w:rFonts w:asciiTheme="majorHAnsi" w:hAnsiTheme="majorHAnsi" w:cstheme="majorHAnsi"/>
          <w:bCs/>
          <w:lang w:val="sv-SE"/>
        </w:rPr>
        <w:t xml:space="preserve"> i semesterstämning.</w:t>
      </w:r>
      <w:r>
        <w:rPr>
          <w:rFonts w:asciiTheme="majorHAnsi" w:hAnsiTheme="majorHAnsi" w:cstheme="majorHAnsi"/>
          <w:bCs/>
          <w:lang w:val="sv-SE"/>
        </w:rPr>
        <w:t xml:space="preserve"> </w:t>
      </w:r>
    </w:p>
    <w:p w14:paraId="09168AFA" w14:textId="77777777" w:rsidR="00F16856" w:rsidRDefault="00F16856" w:rsidP="00C421D8">
      <w:pPr>
        <w:rPr>
          <w:rFonts w:asciiTheme="majorHAnsi" w:hAnsiTheme="majorHAnsi" w:cstheme="majorHAnsi"/>
          <w:bCs/>
          <w:lang w:val="sv-SE"/>
        </w:rPr>
      </w:pPr>
    </w:p>
    <w:p w14:paraId="0214A4FB" w14:textId="7199D063" w:rsidR="00185F6A" w:rsidRDefault="00185F6A" w:rsidP="00C421D8">
      <w:pPr>
        <w:rPr>
          <w:rFonts w:asciiTheme="majorHAnsi" w:hAnsiTheme="majorHAnsi" w:cstheme="majorHAnsi"/>
          <w:bCs/>
          <w:lang w:val="sv-SE"/>
        </w:rPr>
      </w:pPr>
      <w:r>
        <w:rPr>
          <w:rFonts w:asciiTheme="majorHAnsi" w:hAnsiTheme="majorHAnsi" w:cstheme="majorHAnsi"/>
          <w:bCs/>
          <w:lang w:val="sv-SE"/>
        </w:rPr>
        <w:t xml:space="preserve">En blommande pelargon på bordet </w:t>
      </w:r>
      <w:r w:rsidR="00F16856">
        <w:rPr>
          <w:rFonts w:asciiTheme="majorHAnsi" w:hAnsiTheme="majorHAnsi" w:cstheme="majorHAnsi"/>
          <w:bCs/>
          <w:lang w:val="sv-SE"/>
        </w:rPr>
        <w:t>ger</w:t>
      </w:r>
      <w:r>
        <w:rPr>
          <w:rFonts w:asciiTheme="majorHAnsi" w:hAnsiTheme="majorHAnsi" w:cstheme="majorHAnsi"/>
          <w:bCs/>
          <w:lang w:val="sv-SE"/>
        </w:rPr>
        <w:t xml:space="preserve"> sommarkänsla. Blomrika pelargoner är också perfekta att använda </w:t>
      </w:r>
      <w:r w:rsidR="001113BC">
        <w:rPr>
          <w:rFonts w:asciiTheme="majorHAnsi" w:hAnsiTheme="majorHAnsi" w:cstheme="majorHAnsi"/>
          <w:bCs/>
          <w:lang w:val="sv-SE"/>
        </w:rPr>
        <w:t xml:space="preserve">för att piffa till </w:t>
      </w:r>
      <w:r>
        <w:rPr>
          <w:rFonts w:asciiTheme="majorHAnsi" w:hAnsiTheme="majorHAnsi" w:cstheme="majorHAnsi"/>
          <w:bCs/>
          <w:lang w:val="sv-SE"/>
        </w:rPr>
        <w:t>borddukning</w:t>
      </w:r>
      <w:r w:rsidR="001113BC">
        <w:rPr>
          <w:rFonts w:asciiTheme="majorHAnsi" w:hAnsiTheme="majorHAnsi" w:cstheme="majorHAnsi"/>
          <w:bCs/>
          <w:lang w:val="sv-SE"/>
        </w:rPr>
        <w:t>en</w:t>
      </w:r>
      <w:r>
        <w:rPr>
          <w:rFonts w:asciiTheme="majorHAnsi" w:hAnsiTheme="majorHAnsi" w:cstheme="majorHAnsi"/>
          <w:bCs/>
          <w:lang w:val="sv-SE"/>
        </w:rPr>
        <w:t xml:space="preserve">. Lägg en liten blomma eller några blad på tallrikarna och du har redan ett festligt dukat bord. </w:t>
      </w:r>
    </w:p>
    <w:p w14:paraId="2A3D3BD2" w14:textId="0A2CB8E4" w:rsidR="00185F6A" w:rsidRDefault="00185F6A" w:rsidP="00C421D8">
      <w:pPr>
        <w:rPr>
          <w:rFonts w:asciiTheme="majorHAnsi" w:hAnsiTheme="majorHAnsi" w:cstheme="majorHAnsi"/>
          <w:bCs/>
          <w:lang w:val="sv-SE"/>
        </w:rPr>
      </w:pPr>
    </w:p>
    <w:p w14:paraId="70BDAEE2" w14:textId="1471B0B1" w:rsidR="00185F6A" w:rsidRPr="00653898" w:rsidRDefault="00185F6A" w:rsidP="00C421D8">
      <w:pPr>
        <w:rPr>
          <w:rFonts w:asciiTheme="majorHAnsi" w:hAnsiTheme="majorHAnsi" w:cstheme="majorHAnsi"/>
          <w:b/>
          <w:bCs/>
          <w:lang w:val="sv-SE"/>
        </w:rPr>
      </w:pPr>
      <w:r w:rsidRPr="00653898">
        <w:rPr>
          <w:rFonts w:asciiTheme="majorHAnsi" w:hAnsiTheme="majorHAnsi" w:cstheme="majorHAnsi"/>
          <w:b/>
          <w:bCs/>
          <w:lang w:val="sv-SE"/>
        </w:rPr>
        <w:t>Pysseltips</w:t>
      </w:r>
    </w:p>
    <w:p w14:paraId="689441E7" w14:textId="34DC5289" w:rsidR="00185F6A" w:rsidRDefault="00185F6A" w:rsidP="00C421D8">
      <w:pPr>
        <w:rPr>
          <w:rFonts w:asciiTheme="majorHAnsi" w:hAnsiTheme="majorHAnsi" w:cstheme="majorHAnsi"/>
          <w:bCs/>
          <w:lang w:val="sv-SE"/>
        </w:rPr>
      </w:pPr>
      <w:r>
        <w:rPr>
          <w:rFonts w:asciiTheme="majorHAnsi" w:hAnsiTheme="majorHAnsi" w:cstheme="majorHAnsi"/>
          <w:bCs/>
          <w:lang w:val="sv-SE"/>
        </w:rPr>
        <w:t xml:space="preserve">Om du tycker om att pyssla </w:t>
      </w:r>
      <w:r w:rsidR="00F16856">
        <w:rPr>
          <w:rFonts w:asciiTheme="majorHAnsi" w:hAnsiTheme="majorHAnsi" w:cstheme="majorHAnsi"/>
          <w:bCs/>
          <w:lang w:val="sv-SE"/>
        </w:rPr>
        <w:t>är en ”</w:t>
      </w:r>
      <w:proofErr w:type="spellStart"/>
      <w:r w:rsidR="00F16856">
        <w:rPr>
          <w:rFonts w:asciiTheme="majorHAnsi" w:hAnsiTheme="majorHAnsi" w:cstheme="majorHAnsi"/>
          <w:bCs/>
          <w:lang w:val="sv-SE"/>
        </w:rPr>
        <w:t>ljusplantering</w:t>
      </w:r>
      <w:proofErr w:type="spellEnd"/>
      <w:r w:rsidR="00F16856">
        <w:rPr>
          <w:rFonts w:asciiTheme="majorHAnsi" w:hAnsiTheme="majorHAnsi" w:cstheme="majorHAnsi"/>
          <w:bCs/>
          <w:lang w:val="sv-SE"/>
        </w:rPr>
        <w:t xml:space="preserve">” </w:t>
      </w:r>
      <w:r>
        <w:rPr>
          <w:rFonts w:asciiTheme="majorHAnsi" w:hAnsiTheme="majorHAnsi" w:cstheme="majorHAnsi"/>
          <w:bCs/>
          <w:lang w:val="sv-SE"/>
        </w:rPr>
        <w:t xml:space="preserve">en rolig </w:t>
      </w:r>
      <w:proofErr w:type="spellStart"/>
      <w:r>
        <w:rPr>
          <w:rFonts w:asciiTheme="majorHAnsi" w:hAnsiTheme="majorHAnsi" w:cstheme="majorHAnsi"/>
          <w:bCs/>
          <w:lang w:val="sv-SE"/>
        </w:rPr>
        <w:t>borddekoration</w:t>
      </w:r>
      <w:proofErr w:type="spellEnd"/>
      <w:r>
        <w:rPr>
          <w:rFonts w:asciiTheme="majorHAnsi" w:hAnsiTheme="majorHAnsi" w:cstheme="majorHAnsi"/>
          <w:bCs/>
          <w:lang w:val="sv-SE"/>
        </w:rPr>
        <w:t xml:space="preserve">. </w:t>
      </w:r>
    </w:p>
    <w:p w14:paraId="4CE20748" w14:textId="211E3D15" w:rsidR="00DF29E5" w:rsidRDefault="00F16856" w:rsidP="00C421D8">
      <w:pPr>
        <w:rPr>
          <w:rFonts w:asciiTheme="majorHAnsi" w:hAnsiTheme="majorHAnsi" w:cstheme="majorHAnsi"/>
          <w:bCs/>
          <w:lang w:val="sv-SE"/>
        </w:rPr>
      </w:pPr>
      <w:r>
        <w:rPr>
          <w:rFonts w:asciiTheme="majorHAnsi" w:hAnsiTheme="majorHAnsi" w:cstheme="majorHAnsi"/>
          <w:bCs/>
          <w:lang w:val="sv-SE"/>
        </w:rPr>
        <w:t>Allt du</w:t>
      </w:r>
      <w:r w:rsidR="00185F6A">
        <w:rPr>
          <w:rFonts w:asciiTheme="majorHAnsi" w:hAnsiTheme="majorHAnsi" w:cstheme="majorHAnsi"/>
          <w:bCs/>
          <w:lang w:val="sv-SE"/>
        </w:rPr>
        <w:t xml:space="preserve"> behöver </w:t>
      </w:r>
      <w:r>
        <w:rPr>
          <w:rFonts w:asciiTheme="majorHAnsi" w:hAnsiTheme="majorHAnsi" w:cstheme="majorHAnsi"/>
          <w:bCs/>
          <w:lang w:val="sv-SE"/>
        </w:rPr>
        <w:t xml:space="preserve">är några </w:t>
      </w:r>
      <w:r w:rsidR="00185F6A">
        <w:rPr>
          <w:rFonts w:asciiTheme="majorHAnsi" w:hAnsiTheme="majorHAnsi" w:cstheme="majorHAnsi"/>
          <w:bCs/>
          <w:lang w:val="sv-SE"/>
        </w:rPr>
        <w:t>pelargoner, två krukor i olika storlekar</w:t>
      </w:r>
      <w:r w:rsidR="00DF29E5">
        <w:rPr>
          <w:rFonts w:asciiTheme="majorHAnsi" w:hAnsiTheme="majorHAnsi" w:cstheme="majorHAnsi"/>
          <w:bCs/>
          <w:lang w:val="sv-SE"/>
        </w:rPr>
        <w:t xml:space="preserve">, </w:t>
      </w:r>
      <w:r w:rsidR="00185F6A">
        <w:rPr>
          <w:rFonts w:asciiTheme="majorHAnsi" w:hAnsiTheme="majorHAnsi" w:cstheme="majorHAnsi"/>
          <w:bCs/>
          <w:lang w:val="sv-SE"/>
        </w:rPr>
        <w:t>planteringsjord</w:t>
      </w:r>
      <w:r w:rsidR="00DF29E5">
        <w:rPr>
          <w:rFonts w:asciiTheme="majorHAnsi" w:hAnsiTheme="majorHAnsi" w:cstheme="majorHAnsi"/>
          <w:bCs/>
          <w:lang w:val="sv-SE"/>
        </w:rPr>
        <w:t xml:space="preserve">, </w:t>
      </w:r>
      <w:r>
        <w:rPr>
          <w:rFonts w:asciiTheme="majorHAnsi" w:hAnsiTheme="majorHAnsi" w:cstheme="majorHAnsi"/>
          <w:bCs/>
          <w:lang w:val="sv-SE"/>
        </w:rPr>
        <w:t xml:space="preserve">en </w:t>
      </w:r>
      <w:r w:rsidR="00DF29E5">
        <w:rPr>
          <w:rFonts w:asciiTheme="majorHAnsi" w:hAnsiTheme="majorHAnsi" w:cstheme="majorHAnsi"/>
          <w:bCs/>
          <w:lang w:val="sv-SE"/>
        </w:rPr>
        <w:t>glasburk och ett ljus.</w:t>
      </w:r>
    </w:p>
    <w:p w14:paraId="68D792BD" w14:textId="77777777" w:rsidR="00DF29E5" w:rsidRDefault="00DF29E5" w:rsidP="00C421D8">
      <w:pPr>
        <w:rPr>
          <w:rFonts w:asciiTheme="majorHAnsi" w:hAnsiTheme="majorHAnsi" w:cstheme="majorHAnsi"/>
          <w:bCs/>
          <w:lang w:val="sv-SE"/>
        </w:rPr>
      </w:pPr>
    </w:p>
    <w:p w14:paraId="5FBB21DF" w14:textId="263E93C9" w:rsidR="00185F6A" w:rsidRDefault="00DF29E5" w:rsidP="00C421D8">
      <w:pPr>
        <w:rPr>
          <w:rFonts w:asciiTheme="majorHAnsi" w:hAnsiTheme="majorHAnsi" w:cstheme="majorHAnsi"/>
          <w:bCs/>
          <w:lang w:val="sv-SE"/>
        </w:rPr>
      </w:pPr>
      <w:r>
        <w:rPr>
          <w:rFonts w:asciiTheme="majorHAnsi" w:hAnsiTheme="majorHAnsi" w:cstheme="majorHAnsi"/>
          <w:bCs/>
          <w:lang w:val="sv-SE"/>
        </w:rPr>
        <w:t xml:space="preserve">Fyll den större krukan med jord och placera sedan den mindre krukan i mitten. Placera en glasburk med ett ljus i den mindre krukan så att </w:t>
      </w:r>
      <w:r w:rsidR="00F16856">
        <w:rPr>
          <w:rFonts w:asciiTheme="majorHAnsi" w:hAnsiTheme="majorHAnsi" w:cstheme="majorHAnsi"/>
          <w:bCs/>
          <w:lang w:val="sv-SE"/>
        </w:rPr>
        <w:t>ljuset syns tydligt</w:t>
      </w:r>
      <w:r>
        <w:rPr>
          <w:rFonts w:asciiTheme="majorHAnsi" w:hAnsiTheme="majorHAnsi" w:cstheme="majorHAnsi"/>
          <w:bCs/>
          <w:lang w:val="sv-SE"/>
        </w:rPr>
        <w:t xml:space="preserve">. Plantera sedan pelargonerna </w:t>
      </w:r>
      <w:r w:rsidR="00F16856">
        <w:rPr>
          <w:rFonts w:asciiTheme="majorHAnsi" w:hAnsiTheme="majorHAnsi" w:cstheme="majorHAnsi"/>
          <w:bCs/>
          <w:lang w:val="sv-SE"/>
        </w:rPr>
        <w:t>i den stora krukan runt ljuset</w:t>
      </w:r>
      <w:r>
        <w:rPr>
          <w:rFonts w:asciiTheme="majorHAnsi" w:hAnsiTheme="majorHAnsi" w:cstheme="majorHAnsi"/>
          <w:bCs/>
          <w:lang w:val="sv-SE"/>
        </w:rPr>
        <w:t xml:space="preserve">. Istället för ett ljus kan du även placera en ishink med </w:t>
      </w:r>
      <w:r w:rsidR="00F16856">
        <w:rPr>
          <w:rFonts w:asciiTheme="majorHAnsi" w:hAnsiTheme="majorHAnsi" w:cstheme="majorHAnsi"/>
          <w:bCs/>
          <w:lang w:val="sv-SE"/>
        </w:rPr>
        <w:t xml:space="preserve">en flaska </w:t>
      </w:r>
      <w:r>
        <w:rPr>
          <w:rFonts w:asciiTheme="majorHAnsi" w:hAnsiTheme="majorHAnsi" w:cstheme="majorHAnsi"/>
          <w:bCs/>
          <w:lang w:val="sv-SE"/>
        </w:rPr>
        <w:t xml:space="preserve">kallt vatten, skumpa eller varför inte en </w:t>
      </w:r>
      <w:r w:rsidR="00F16856">
        <w:rPr>
          <w:rFonts w:asciiTheme="majorHAnsi" w:hAnsiTheme="majorHAnsi" w:cstheme="majorHAnsi"/>
          <w:bCs/>
          <w:lang w:val="sv-SE"/>
        </w:rPr>
        <w:t>karaff fläderblomssaft</w:t>
      </w:r>
      <w:r>
        <w:rPr>
          <w:rFonts w:asciiTheme="majorHAnsi" w:hAnsiTheme="majorHAnsi" w:cstheme="majorHAnsi"/>
          <w:bCs/>
          <w:lang w:val="sv-SE"/>
        </w:rPr>
        <w:t xml:space="preserve"> i mitten.  </w:t>
      </w:r>
    </w:p>
    <w:p w14:paraId="26EA1405" w14:textId="77777777" w:rsidR="00185F6A" w:rsidRDefault="00185F6A" w:rsidP="00C421D8">
      <w:pPr>
        <w:rPr>
          <w:rFonts w:asciiTheme="majorHAnsi" w:hAnsiTheme="majorHAnsi" w:cstheme="majorHAnsi"/>
          <w:bCs/>
          <w:lang w:val="sv-SE"/>
        </w:rPr>
      </w:pPr>
    </w:p>
    <w:p w14:paraId="084B85C0" w14:textId="3B090094" w:rsidR="00185F6A" w:rsidRDefault="00DF29E5" w:rsidP="00C421D8">
      <w:pPr>
        <w:rPr>
          <w:rFonts w:asciiTheme="majorHAnsi" w:hAnsiTheme="majorHAnsi" w:cstheme="majorHAnsi"/>
          <w:bCs/>
          <w:lang w:val="sv-SE"/>
        </w:rPr>
      </w:pPr>
      <w:r>
        <w:rPr>
          <w:rFonts w:asciiTheme="majorHAnsi" w:hAnsiTheme="majorHAnsi" w:cstheme="majorHAnsi"/>
          <w:bCs/>
          <w:noProof/>
          <w:lang w:val="sv-SE"/>
        </w:rPr>
        <w:drawing>
          <wp:inline distT="0" distB="0" distL="0" distR="0" wp14:anchorId="636800B6" wp14:editId="4276E6A2">
            <wp:extent cx="4495800" cy="91440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ärmavbild 2019-03-27 kl. 11.06.40.png"/>
                    <pic:cNvPicPr/>
                  </pic:nvPicPr>
                  <pic:blipFill>
                    <a:blip r:embed="rId8"/>
                    <a:stretch>
                      <a:fillRect/>
                    </a:stretch>
                  </pic:blipFill>
                  <pic:spPr>
                    <a:xfrm>
                      <a:off x="0" y="0"/>
                      <a:ext cx="4495800" cy="914400"/>
                    </a:xfrm>
                    <a:prstGeom prst="rect">
                      <a:avLst/>
                    </a:prstGeom>
                  </pic:spPr>
                </pic:pic>
              </a:graphicData>
            </a:graphic>
          </wp:inline>
        </w:drawing>
      </w:r>
    </w:p>
    <w:p w14:paraId="7B6BE548" w14:textId="77777777" w:rsidR="00185F6A" w:rsidRPr="00185F6A" w:rsidRDefault="00185F6A" w:rsidP="00C421D8">
      <w:pPr>
        <w:rPr>
          <w:rFonts w:asciiTheme="majorHAnsi" w:hAnsiTheme="majorHAnsi" w:cstheme="majorHAnsi"/>
          <w:bCs/>
          <w:lang w:val="sv-SE"/>
        </w:rPr>
      </w:pPr>
    </w:p>
    <w:p w14:paraId="2515C192" w14:textId="0FED1C24" w:rsidR="007E28C3" w:rsidRPr="00DF29E5" w:rsidRDefault="00DF29E5" w:rsidP="00C421D8">
      <w:pPr>
        <w:rPr>
          <w:rFonts w:asciiTheme="majorHAnsi" w:hAnsiTheme="majorHAnsi" w:cstheme="majorHAnsi"/>
          <w:b/>
          <w:bCs/>
          <w:lang w:val="sv-SE"/>
        </w:rPr>
      </w:pPr>
      <w:r w:rsidRPr="00DF29E5">
        <w:rPr>
          <w:rFonts w:asciiTheme="majorHAnsi" w:hAnsiTheme="majorHAnsi" w:cstheme="majorHAnsi"/>
          <w:b/>
          <w:bCs/>
          <w:lang w:val="sv-SE"/>
        </w:rPr>
        <w:t>Semester hemma</w:t>
      </w:r>
    </w:p>
    <w:bookmarkEnd w:id="0"/>
    <w:bookmarkEnd w:id="1"/>
    <w:p w14:paraId="5DF36C8D" w14:textId="242BE444" w:rsidR="00F16856" w:rsidRDefault="00DF29E5" w:rsidP="001E621A">
      <w:pPr>
        <w:rPr>
          <w:rFonts w:asciiTheme="majorHAnsi" w:eastAsia="Times New Roman" w:hAnsiTheme="majorHAnsi" w:cstheme="majorHAnsi"/>
          <w:bCs/>
          <w:lang w:val="sv-SE"/>
        </w:rPr>
      </w:pPr>
      <w:r>
        <w:rPr>
          <w:rFonts w:asciiTheme="majorHAnsi" w:eastAsia="Times New Roman" w:hAnsiTheme="majorHAnsi" w:cstheme="majorHAnsi"/>
          <w:bCs/>
          <w:lang w:val="sv-SE"/>
        </w:rPr>
        <w:t xml:space="preserve">För att kunna njuta av lugna avslappnade dagar hemma är det bra </w:t>
      </w:r>
      <w:r w:rsidR="00F16856">
        <w:rPr>
          <w:rFonts w:asciiTheme="majorHAnsi" w:eastAsia="Times New Roman" w:hAnsiTheme="majorHAnsi" w:cstheme="majorHAnsi"/>
          <w:bCs/>
          <w:lang w:val="sv-SE"/>
        </w:rPr>
        <w:t xml:space="preserve">att ha växter som är lätta att lyckas med och inte behöver så mycket skötsel. Pelargoner som har placerats i rejäla krukor är extremt lättskötta. </w:t>
      </w:r>
      <w:r w:rsidR="00424230">
        <w:rPr>
          <w:rFonts w:asciiTheme="majorHAnsi" w:eastAsia="Times New Roman" w:hAnsiTheme="majorHAnsi" w:cstheme="majorHAnsi"/>
          <w:bCs/>
          <w:lang w:val="sv-SE"/>
        </w:rPr>
        <w:t>Det viktigaste är att de</w:t>
      </w:r>
      <w:r w:rsidR="00F16856">
        <w:rPr>
          <w:rFonts w:asciiTheme="majorHAnsi" w:eastAsia="Times New Roman" w:hAnsiTheme="majorHAnsi" w:cstheme="majorHAnsi"/>
          <w:bCs/>
          <w:lang w:val="sv-SE"/>
        </w:rPr>
        <w:t xml:space="preserve"> vattnas regelbundet. Vattna när jorden torkat ut en aning och tillsätt regelbundet växtnäring i vattnet så </w:t>
      </w:r>
      <w:r w:rsidR="00434E27">
        <w:rPr>
          <w:rFonts w:asciiTheme="majorHAnsi" w:eastAsia="Times New Roman" w:hAnsiTheme="majorHAnsi" w:cstheme="majorHAnsi"/>
          <w:bCs/>
          <w:lang w:val="sv-SE"/>
        </w:rPr>
        <w:t>får du stora fina pelargoner som blommar hela sommaren ända tills frosten kommer</w:t>
      </w:r>
      <w:r w:rsidR="00F16856">
        <w:rPr>
          <w:rFonts w:asciiTheme="majorHAnsi" w:eastAsia="Times New Roman" w:hAnsiTheme="majorHAnsi" w:cstheme="majorHAnsi"/>
          <w:bCs/>
          <w:lang w:val="sv-SE"/>
        </w:rPr>
        <w:t xml:space="preserve">. Vill du pyssla lite </w:t>
      </w:r>
      <w:r w:rsidR="00424230">
        <w:rPr>
          <w:rFonts w:asciiTheme="majorHAnsi" w:eastAsia="Times New Roman" w:hAnsiTheme="majorHAnsi" w:cstheme="majorHAnsi"/>
          <w:bCs/>
          <w:lang w:val="sv-SE"/>
        </w:rPr>
        <w:t xml:space="preserve">extra </w:t>
      </w:r>
      <w:r w:rsidR="00F16856">
        <w:rPr>
          <w:rFonts w:asciiTheme="majorHAnsi" w:eastAsia="Times New Roman" w:hAnsiTheme="majorHAnsi" w:cstheme="majorHAnsi"/>
          <w:bCs/>
          <w:lang w:val="sv-SE"/>
        </w:rPr>
        <w:t xml:space="preserve">med dina växter mår de alltid bra av att vissna blad och blommor plockas bort. </w:t>
      </w:r>
    </w:p>
    <w:p w14:paraId="42E0C3F1" w14:textId="77777777" w:rsidR="00434E27" w:rsidRPr="00434E27" w:rsidRDefault="00434E27" w:rsidP="001E621A">
      <w:pPr>
        <w:rPr>
          <w:rFonts w:asciiTheme="majorHAnsi" w:eastAsia="Times New Roman" w:hAnsiTheme="majorHAnsi" w:cstheme="majorHAnsi"/>
          <w:bCs/>
          <w:lang w:val="sv-SE"/>
        </w:rPr>
      </w:pPr>
    </w:p>
    <w:p w14:paraId="12DB1796" w14:textId="0752CA6D" w:rsidR="00F16856" w:rsidRPr="00424230" w:rsidRDefault="00424230" w:rsidP="001E621A">
      <w:pPr>
        <w:rPr>
          <w:rFonts w:asciiTheme="majorHAnsi" w:eastAsia="Times New Roman" w:hAnsiTheme="majorHAnsi" w:cstheme="majorHAnsi"/>
          <w:bCs/>
          <w:lang w:val="sv-SE"/>
        </w:rPr>
      </w:pPr>
      <w:r w:rsidRPr="00424230">
        <w:rPr>
          <w:rFonts w:asciiTheme="majorHAnsi" w:eastAsia="Times New Roman" w:hAnsiTheme="majorHAnsi" w:cstheme="majorHAnsi"/>
          <w:b/>
          <w:bCs/>
          <w:i/>
          <w:lang w:val="sv-SE"/>
        </w:rPr>
        <w:t>Lycka till och n</w:t>
      </w:r>
      <w:r w:rsidR="00F16856" w:rsidRPr="00424230">
        <w:rPr>
          <w:rFonts w:asciiTheme="majorHAnsi" w:eastAsia="Times New Roman" w:hAnsiTheme="majorHAnsi" w:cstheme="majorHAnsi"/>
          <w:b/>
          <w:bCs/>
          <w:i/>
          <w:lang w:val="sv-SE"/>
        </w:rPr>
        <w:t>jut av din semester!</w:t>
      </w:r>
      <w:r w:rsidR="00F16856" w:rsidRPr="00424230">
        <w:rPr>
          <w:rFonts w:asciiTheme="majorHAnsi" w:eastAsia="Times New Roman" w:hAnsiTheme="majorHAnsi" w:cstheme="majorHAnsi"/>
          <w:bCs/>
          <w:lang w:val="sv-SE"/>
        </w:rPr>
        <w:br/>
      </w:r>
    </w:p>
    <w:p w14:paraId="1CF5CEF5" w14:textId="44D72C73" w:rsidR="00890582" w:rsidRPr="005F633B" w:rsidRDefault="00C55DF8" w:rsidP="00372831">
      <w:pPr>
        <w:rPr>
          <w:rFonts w:asciiTheme="majorHAnsi" w:eastAsia="Times New Roman" w:hAnsiTheme="majorHAnsi" w:cstheme="majorHAnsi"/>
          <w:b/>
          <w:bCs/>
          <w:lang w:val="sv-SE"/>
        </w:rPr>
      </w:pPr>
      <w:proofErr w:type="spellStart"/>
      <w:r w:rsidRPr="000B06CD">
        <w:rPr>
          <w:rFonts w:asciiTheme="majorHAnsi" w:eastAsia="Times New Roman" w:hAnsiTheme="majorHAnsi" w:cstheme="majorHAnsi"/>
          <w:b/>
          <w:bCs/>
          <w:lang w:val="sv-SE"/>
        </w:rPr>
        <w:t>Pelargonium</w:t>
      </w:r>
      <w:proofErr w:type="spellEnd"/>
      <w:r w:rsidRPr="000B06CD">
        <w:rPr>
          <w:rFonts w:asciiTheme="majorHAnsi" w:eastAsia="Times New Roman" w:hAnsiTheme="majorHAnsi" w:cstheme="majorHAnsi"/>
          <w:b/>
          <w:bCs/>
          <w:lang w:val="sv-SE"/>
        </w:rPr>
        <w:t xml:space="preserve"> for </w:t>
      </w:r>
      <w:proofErr w:type="spellStart"/>
      <w:r w:rsidR="00013945" w:rsidRPr="000B06CD">
        <w:rPr>
          <w:rFonts w:asciiTheme="majorHAnsi" w:eastAsia="Times New Roman" w:hAnsiTheme="majorHAnsi" w:cstheme="majorHAnsi"/>
          <w:b/>
          <w:bCs/>
          <w:lang w:val="sv-SE"/>
        </w:rPr>
        <w:t>Europe</w:t>
      </w:r>
      <w:proofErr w:type="spellEnd"/>
    </w:p>
    <w:p w14:paraId="69FBD781" w14:textId="2A952D87" w:rsidR="00C55DF8" w:rsidRPr="005F633B" w:rsidRDefault="003E1C5F" w:rsidP="001E621A">
      <w:pPr>
        <w:rPr>
          <w:rFonts w:asciiTheme="majorHAnsi" w:hAnsiTheme="majorHAnsi" w:cstheme="majorHAnsi"/>
          <w:color w:val="000000" w:themeColor="text1"/>
          <w:lang w:val="sv-SE"/>
        </w:rPr>
      </w:pPr>
      <w:proofErr w:type="spellStart"/>
      <w:r w:rsidRPr="000B06CD">
        <w:rPr>
          <w:rFonts w:asciiTheme="majorHAnsi" w:hAnsiTheme="majorHAnsi" w:cstheme="majorHAnsi"/>
          <w:color w:val="000000" w:themeColor="text1"/>
          <w:shd w:val="clear" w:color="auto" w:fill="FFFFFF"/>
          <w:lang w:val="sv-SE"/>
        </w:rPr>
        <w:t>Pelargonium</w:t>
      </w:r>
      <w:proofErr w:type="spellEnd"/>
      <w:r w:rsidRPr="000B06CD">
        <w:rPr>
          <w:rFonts w:asciiTheme="majorHAnsi" w:hAnsiTheme="majorHAnsi" w:cstheme="majorHAnsi"/>
          <w:color w:val="000000" w:themeColor="text1"/>
          <w:shd w:val="clear" w:color="auto" w:fill="FFFFFF"/>
          <w:lang w:val="sv-SE"/>
        </w:rPr>
        <w:t xml:space="preserve"> for </w:t>
      </w:r>
      <w:proofErr w:type="spellStart"/>
      <w:r w:rsidRPr="000B06CD">
        <w:rPr>
          <w:rFonts w:asciiTheme="majorHAnsi" w:hAnsiTheme="majorHAnsi" w:cstheme="majorHAnsi"/>
          <w:color w:val="000000" w:themeColor="text1"/>
          <w:shd w:val="clear" w:color="auto" w:fill="FFFFFF"/>
          <w:lang w:val="sv-SE"/>
        </w:rPr>
        <w:t>Europe</w:t>
      </w:r>
      <w:proofErr w:type="spellEnd"/>
      <w:r w:rsidRPr="000B06CD">
        <w:rPr>
          <w:rFonts w:asciiTheme="majorHAnsi" w:hAnsiTheme="majorHAnsi" w:cstheme="majorHAnsi"/>
          <w:color w:val="000000" w:themeColor="text1"/>
          <w:shd w:val="clear" w:color="auto" w:fill="FFFFFF"/>
          <w:lang w:val="sv-SE"/>
        </w:rPr>
        <w:t xml:space="preserve"> är ett marknadsföringsinitiativ som grundades </w:t>
      </w:r>
      <w:r w:rsidR="00B15DF3" w:rsidRPr="000B06CD">
        <w:rPr>
          <w:rFonts w:asciiTheme="majorHAnsi" w:hAnsiTheme="majorHAnsi" w:cstheme="majorHAnsi"/>
          <w:color w:val="000000" w:themeColor="text1"/>
          <w:shd w:val="clear" w:color="auto" w:fill="FFFFFF"/>
          <w:lang w:val="sv-SE"/>
        </w:rPr>
        <w:t xml:space="preserve">2016 </w:t>
      </w:r>
      <w:r w:rsidRPr="000B06CD">
        <w:rPr>
          <w:rFonts w:asciiTheme="majorHAnsi" w:hAnsiTheme="majorHAnsi" w:cstheme="majorHAnsi"/>
          <w:color w:val="000000" w:themeColor="text1"/>
          <w:shd w:val="clear" w:color="auto" w:fill="FFFFFF"/>
          <w:lang w:val="sv-SE"/>
        </w:rPr>
        <w:t xml:space="preserve">av de europeiska pelargonförädlarna </w:t>
      </w:r>
      <w:proofErr w:type="spellStart"/>
      <w:r w:rsidRPr="000B06CD">
        <w:rPr>
          <w:rFonts w:asciiTheme="majorHAnsi" w:hAnsiTheme="majorHAnsi" w:cstheme="majorHAnsi"/>
          <w:color w:val="000000" w:themeColor="text1"/>
          <w:shd w:val="clear" w:color="auto" w:fill="FFFFFF"/>
          <w:lang w:val="sv-SE"/>
        </w:rPr>
        <w:t>Dümmen</w:t>
      </w:r>
      <w:proofErr w:type="spellEnd"/>
      <w:r w:rsidRPr="000B06CD">
        <w:rPr>
          <w:rFonts w:asciiTheme="majorHAnsi" w:hAnsiTheme="majorHAnsi" w:cstheme="majorHAnsi"/>
          <w:color w:val="000000" w:themeColor="text1"/>
          <w:shd w:val="clear" w:color="auto" w:fill="FFFFFF"/>
          <w:lang w:val="sv-SE"/>
        </w:rPr>
        <w:t xml:space="preserve"> Orange, Elsner </w:t>
      </w:r>
      <w:proofErr w:type="spellStart"/>
      <w:r w:rsidRPr="000B06CD">
        <w:rPr>
          <w:rFonts w:asciiTheme="majorHAnsi" w:hAnsiTheme="majorHAnsi" w:cstheme="majorHAnsi"/>
          <w:color w:val="000000" w:themeColor="text1"/>
          <w:shd w:val="clear" w:color="auto" w:fill="FFFFFF"/>
          <w:lang w:val="sv-SE"/>
        </w:rPr>
        <w:t>PAC</w:t>
      </w:r>
      <w:proofErr w:type="spellEnd"/>
      <w:r w:rsidRPr="000B06CD">
        <w:rPr>
          <w:rFonts w:asciiTheme="majorHAnsi" w:hAnsiTheme="majorHAnsi" w:cstheme="majorHAnsi"/>
          <w:color w:val="000000" w:themeColor="text1"/>
          <w:shd w:val="clear" w:color="auto" w:fill="FFFFFF"/>
          <w:lang w:val="sv-SE"/>
        </w:rPr>
        <w:t xml:space="preserve">, </w:t>
      </w:r>
      <w:proofErr w:type="spellStart"/>
      <w:r w:rsidRPr="000B06CD">
        <w:rPr>
          <w:rFonts w:asciiTheme="majorHAnsi" w:hAnsiTheme="majorHAnsi" w:cstheme="majorHAnsi"/>
          <w:color w:val="000000" w:themeColor="text1"/>
          <w:shd w:val="clear" w:color="auto" w:fill="FFFFFF"/>
          <w:lang w:val="sv-SE"/>
        </w:rPr>
        <w:t>Florensis</w:t>
      </w:r>
      <w:proofErr w:type="spellEnd"/>
      <w:r w:rsidRPr="000B06CD">
        <w:rPr>
          <w:rFonts w:asciiTheme="majorHAnsi" w:hAnsiTheme="majorHAnsi" w:cstheme="majorHAnsi"/>
          <w:color w:val="000000" w:themeColor="text1"/>
          <w:shd w:val="clear" w:color="auto" w:fill="FFFFFF"/>
          <w:lang w:val="sv-SE"/>
        </w:rPr>
        <w:t xml:space="preserve"> / P. van </w:t>
      </w:r>
      <w:proofErr w:type="spellStart"/>
      <w:r w:rsidRPr="000B06CD">
        <w:rPr>
          <w:rFonts w:asciiTheme="majorHAnsi" w:hAnsiTheme="majorHAnsi" w:cstheme="majorHAnsi"/>
          <w:color w:val="000000" w:themeColor="text1"/>
          <w:shd w:val="clear" w:color="auto" w:fill="FFFFFF"/>
          <w:lang w:val="sv-SE"/>
        </w:rPr>
        <w:t>der</w:t>
      </w:r>
      <w:proofErr w:type="spellEnd"/>
      <w:r w:rsidRPr="000B06CD">
        <w:rPr>
          <w:rFonts w:asciiTheme="majorHAnsi" w:hAnsiTheme="majorHAnsi" w:cstheme="majorHAnsi"/>
          <w:color w:val="000000" w:themeColor="text1"/>
          <w:shd w:val="clear" w:color="auto" w:fill="FFFFFF"/>
          <w:lang w:val="sv-SE"/>
        </w:rPr>
        <w:t xml:space="preserve"> Haak </w:t>
      </w:r>
      <w:proofErr w:type="spellStart"/>
      <w:r w:rsidRPr="000B06CD">
        <w:rPr>
          <w:rFonts w:asciiTheme="majorHAnsi" w:hAnsiTheme="majorHAnsi" w:cstheme="majorHAnsi"/>
          <w:color w:val="000000" w:themeColor="text1"/>
          <w:shd w:val="clear" w:color="auto" w:fill="FFFFFF"/>
          <w:lang w:val="sv-SE"/>
        </w:rPr>
        <w:t>Handelskwekerij</w:t>
      </w:r>
      <w:proofErr w:type="spellEnd"/>
      <w:r w:rsidRPr="000B06CD">
        <w:rPr>
          <w:rFonts w:asciiTheme="majorHAnsi" w:hAnsiTheme="majorHAnsi" w:cstheme="majorHAnsi"/>
          <w:color w:val="000000" w:themeColor="text1"/>
          <w:shd w:val="clear" w:color="auto" w:fill="FFFFFF"/>
          <w:lang w:val="sv-SE"/>
        </w:rPr>
        <w:t xml:space="preserve">, Geranien </w:t>
      </w:r>
      <w:proofErr w:type="spellStart"/>
      <w:r w:rsidRPr="000B06CD">
        <w:rPr>
          <w:rFonts w:asciiTheme="majorHAnsi" w:hAnsiTheme="majorHAnsi" w:cstheme="majorHAnsi"/>
          <w:color w:val="000000" w:themeColor="text1"/>
          <w:shd w:val="clear" w:color="auto" w:fill="FFFFFF"/>
          <w:lang w:val="sv-SE"/>
        </w:rPr>
        <w:t>Endisch</w:t>
      </w:r>
      <w:proofErr w:type="spellEnd"/>
      <w:r w:rsidRPr="000B06CD">
        <w:rPr>
          <w:rFonts w:asciiTheme="majorHAnsi" w:hAnsiTheme="majorHAnsi" w:cstheme="majorHAnsi"/>
          <w:color w:val="000000" w:themeColor="text1"/>
          <w:shd w:val="clear" w:color="auto" w:fill="FFFFFF"/>
          <w:lang w:val="sv-SE"/>
        </w:rPr>
        <w:t xml:space="preserve"> och Selecta </w:t>
      </w:r>
      <w:proofErr w:type="spellStart"/>
      <w:r w:rsidRPr="000B06CD">
        <w:rPr>
          <w:rFonts w:asciiTheme="majorHAnsi" w:hAnsiTheme="majorHAnsi" w:cstheme="majorHAnsi"/>
          <w:color w:val="000000" w:themeColor="text1"/>
          <w:shd w:val="clear" w:color="auto" w:fill="FFFFFF"/>
          <w:lang w:val="sv-SE"/>
        </w:rPr>
        <w:t>One</w:t>
      </w:r>
      <w:proofErr w:type="spellEnd"/>
      <w:r w:rsidRPr="000B06CD">
        <w:rPr>
          <w:rFonts w:asciiTheme="majorHAnsi" w:hAnsiTheme="majorHAnsi" w:cstheme="majorHAnsi"/>
          <w:color w:val="000000" w:themeColor="text1"/>
          <w:shd w:val="clear" w:color="auto" w:fill="FFFFFF"/>
          <w:lang w:val="sv-SE"/>
        </w:rPr>
        <w:t>. Syfte</w:t>
      </w:r>
      <w:r w:rsidR="00013945" w:rsidRPr="000B06CD">
        <w:rPr>
          <w:rFonts w:asciiTheme="majorHAnsi" w:hAnsiTheme="majorHAnsi" w:cstheme="majorHAnsi"/>
          <w:color w:val="000000" w:themeColor="text1"/>
          <w:shd w:val="clear" w:color="auto" w:fill="FFFFFF"/>
          <w:lang w:val="sv-SE"/>
        </w:rPr>
        <w:t>t</w:t>
      </w:r>
      <w:r w:rsidRPr="000B06CD">
        <w:rPr>
          <w:rFonts w:asciiTheme="majorHAnsi" w:hAnsiTheme="majorHAnsi" w:cstheme="majorHAnsi"/>
          <w:color w:val="000000" w:themeColor="text1"/>
          <w:shd w:val="clear" w:color="auto" w:fill="FFFFFF"/>
          <w:lang w:val="sv-SE"/>
        </w:rPr>
        <w:t xml:space="preserve"> är att främja långsiktig pelargonförsäljning i Europa. </w:t>
      </w:r>
      <w:r w:rsidR="00013945" w:rsidRPr="000B06CD">
        <w:rPr>
          <w:rFonts w:asciiTheme="majorHAnsi" w:hAnsiTheme="majorHAnsi" w:cstheme="majorHAnsi"/>
          <w:color w:val="000000" w:themeColor="text1"/>
          <w:shd w:val="clear" w:color="auto" w:fill="FFFFFF"/>
          <w:lang w:val="sv-SE"/>
        </w:rPr>
        <w:t xml:space="preserve">Projektet </w:t>
      </w:r>
      <w:proofErr w:type="spellStart"/>
      <w:r w:rsidR="00013945" w:rsidRPr="000B06CD">
        <w:rPr>
          <w:rFonts w:asciiTheme="majorHAnsi" w:hAnsiTheme="majorHAnsi" w:cstheme="majorHAnsi"/>
          <w:color w:val="000000" w:themeColor="text1"/>
          <w:shd w:val="clear" w:color="auto" w:fill="FFFFFF"/>
          <w:lang w:val="sv-SE"/>
        </w:rPr>
        <w:t>Pelargonium</w:t>
      </w:r>
      <w:proofErr w:type="spellEnd"/>
      <w:r w:rsidR="00013945" w:rsidRPr="000B06CD">
        <w:rPr>
          <w:rFonts w:asciiTheme="majorHAnsi" w:hAnsiTheme="majorHAnsi" w:cstheme="majorHAnsi"/>
          <w:color w:val="000000" w:themeColor="text1"/>
          <w:shd w:val="clear" w:color="auto" w:fill="FFFFFF"/>
          <w:lang w:val="sv-SE"/>
        </w:rPr>
        <w:t xml:space="preserve"> for </w:t>
      </w:r>
      <w:proofErr w:type="spellStart"/>
      <w:r w:rsidR="00013945" w:rsidRPr="000B06CD">
        <w:rPr>
          <w:rFonts w:asciiTheme="majorHAnsi" w:hAnsiTheme="majorHAnsi" w:cstheme="majorHAnsi"/>
          <w:color w:val="000000" w:themeColor="text1"/>
          <w:shd w:val="clear" w:color="auto" w:fill="FFFFFF"/>
          <w:lang w:val="sv-SE"/>
        </w:rPr>
        <w:t>Europe</w:t>
      </w:r>
      <w:proofErr w:type="spellEnd"/>
      <w:r w:rsidRPr="000B06CD">
        <w:rPr>
          <w:rFonts w:asciiTheme="majorHAnsi" w:hAnsiTheme="majorHAnsi" w:cstheme="majorHAnsi"/>
          <w:color w:val="000000" w:themeColor="text1"/>
          <w:shd w:val="clear" w:color="auto" w:fill="FFFFFF"/>
          <w:lang w:val="sv-SE"/>
        </w:rPr>
        <w:t xml:space="preserve"> drog igång 2017 och finns nu i tio europeiska länder.</w:t>
      </w:r>
    </w:p>
    <w:p w14:paraId="4D81A944" w14:textId="495B4A16" w:rsidR="00C55DF8" w:rsidRPr="000B06CD" w:rsidRDefault="003E1C5F" w:rsidP="001E621A">
      <w:pPr>
        <w:rPr>
          <w:rFonts w:asciiTheme="majorHAnsi" w:hAnsiTheme="majorHAnsi" w:cstheme="majorHAnsi"/>
          <w:lang w:val="sv-SE"/>
        </w:rPr>
      </w:pPr>
      <w:r w:rsidRPr="000B06CD">
        <w:rPr>
          <w:rFonts w:asciiTheme="majorHAnsi" w:hAnsiTheme="majorHAnsi" w:cstheme="majorHAnsi"/>
          <w:lang w:val="sv-SE"/>
        </w:rPr>
        <w:t>Press</w:t>
      </w:r>
      <w:r w:rsidR="0061067D" w:rsidRPr="000B06CD">
        <w:rPr>
          <w:rFonts w:asciiTheme="majorHAnsi" w:hAnsiTheme="majorHAnsi" w:cstheme="majorHAnsi"/>
          <w:lang w:val="sv-SE"/>
        </w:rPr>
        <w:t xml:space="preserve">kontakt </w:t>
      </w:r>
      <w:proofErr w:type="spellStart"/>
      <w:r w:rsidR="00C55DF8" w:rsidRPr="000B06CD">
        <w:rPr>
          <w:rFonts w:asciiTheme="majorHAnsi" w:hAnsiTheme="majorHAnsi" w:cstheme="majorHAnsi"/>
          <w:lang w:val="sv-SE"/>
        </w:rPr>
        <w:t>Pelargonium</w:t>
      </w:r>
      <w:proofErr w:type="spellEnd"/>
      <w:r w:rsidR="00C55DF8" w:rsidRPr="000B06CD">
        <w:rPr>
          <w:rFonts w:asciiTheme="majorHAnsi" w:hAnsiTheme="majorHAnsi" w:cstheme="majorHAnsi"/>
          <w:lang w:val="sv-SE"/>
        </w:rPr>
        <w:t xml:space="preserve"> for </w:t>
      </w:r>
      <w:proofErr w:type="spellStart"/>
      <w:r w:rsidR="00C55DF8" w:rsidRPr="000B06CD">
        <w:rPr>
          <w:rFonts w:asciiTheme="majorHAnsi" w:hAnsiTheme="majorHAnsi" w:cstheme="majorHAnsi"/>
          <w:lang w:val="sv-SE"/>
        </w:rPr>
        <w:t>Europe</w:t>
      </w:r>
      <w:proofErr w:type="spellEnd"/>
      <w:r w:rsidR="00C55DF8" w:rsidRPr="000B06CD">
        <w:rPr>
          <w:rFonts w:asciiTheme="majorHAnsi" w:hAnsiTheme="majorHAnsi" w:cstheme="majorHAnsi"/>
          <w:lang w:val="sv-SE"/>
        </w:rPr>
        <w:t xml:space="preserve"> </w:t>
      </w:r>
      <w:r w:rsidR="0061067D" w:rsidRPr="000B06CD">
        <w:rPr>
          <w:rFonts w:asciiTheme="majorHAnsi" w:hAnsiTheme="majorHAnsi" w:cstheme="majorHAnsi"/>
          <w:lang w:val="sv-SE"/>
        </w:rPr>
        <w:t>i</w:t>
      </w:r>
      <w:r w:rsidRPr="000B06CD">
        <w:rPr>
          <w:rFonts w:asciiTheme="majorHAnsi" w:hAnsiTheme="majorHAnsi" w:cstheme="majorHAnsi"/>
          <w:lang w:val="sv-SE"/>
        </w:rPr>
        <w:t xml:space="preserve"> Sverige:</w:t>
      </w:r>
    </w:p>
    <w:p w14:paraId="382FB14B" w14:textId="74048323" w:rsidR="0061067D" w:rsidRPr="000B06CD" w:rsidRDefault="003E1C5F" w:rsidP="001E621A">
      <w:pPr>
        <w:rPr>
          <w:rFonts w:asciiTheme="majorHAnsi" w:hAnsiTheme="majorHAnsi" w:cstheme="majorHAnsi"/>
          <w:lang w:val="sv-SE"/>
        </w:rPr>
      </w:pPr>
      <w:r w:rsidRPr="000B06CD">
        <w:rPr>
          <w:rFonts w:asciiTheme="majorHAnsi" w:hAnsiTheme="majorHAnsi" w:cstheme="majorHAnsi"/>
          <w:lang w:val="sv-SE"/>
        </w:rPr>
        <w:t>Erika Wallin</w:t>
      </w:r>
      <w:r w:rsidR="00D13DD9" w:rsidRPr="000B06CD">
        <w:rPr>
          <w:rFonts w:asciiTheme="majorHAnsi" w:hAnsiTheme="majorHAnsi" w:cstheme="majorHAnsi"/>
          <w:lang w:val="sv-SE"/>
        </w:rPr>
        <w:t xml:space="preserve"> &amp; Malin </w:t>
      </w:r>
      <w:proofErr w:type="spellStart"/>
      <w:r w:rsidR="00D13DD9" w:rsidRPr="000B06CD">
        <w:rPr>
          <w:rFonts w:asciiTheme="majorHAnsi" w:hAnsiTheme="majorHAnsi" w:cstheme="majorHAnsi"/>
          <w:lang w:val="sv-SE"/>
        </w:rPr>
        <w:t>Hidesäter</w:t>
      </w:r>
      <w:proofErr w:type="spellEnd"/>
      <w:r w:rsidRPr="000B06CD">
        <w:rPr>
          <w:rFonts w:asciiTheme="majorHAnsi" w:hAnsiTheme="majorHAnsi" w:cstheme="majorHAnsi"/>
          <w:lang w:val="sv-SE"/>
        </w:rPr>
        <w:t>, Blomsterfrämjandet</w:t>
      </w:r>
    </w:p>
    <w:p w14:paraId="083608B1" w14:textId="109588EF" w:rsidR="00C55DF8" w:rsidRPr="000B06CD" w:rsidRDefault="0061067D" w:rsidP="001E621A">
      <w:pPr>
        <w:rPr>
          <w:rFonts w:asciiTheme="majorHAnsi" w:hAnsiTheme="majorHAnsi" w:cstheme="majorHAnsi"/>
          <w:lang w:val="sv-SE"/>
        </w:rPr>
      </w:pPr>
      <w:r w:rsidRPr="000B06CD">
        <w:rPr>
          <w:rFonts w:asciiTheme="majorHAnsi" w:hAnsiTheme="majorHAnsi" w:cstheme="majorHAnsi"/>
          <w:lang w:val="sv-SE"/>
        </w:rPr>
        <w:t>Mobil</w:t>
      </w:r>
      <w:r w:rsidR="00C55DF8" w:rsidRPr="000B06CD">
        <w:rPr>
          <w:rFonts w:asciiTheme="majorHAnsi" w:hAnsiTheme="majorHAnsi" w:cstheme="majorHAnsi"/>
          <w:lang w:val="sv-SE"/>
        </w:rPr>
        <w:t xml:space="preserve">: </w:t>
      </w:r>
      <w:r w:rsidR="003E1C5F" w:rsidRPr="000B06CD">
        <w:rPr>
          <w:rFonts w:asciiTheme="majorHAnsi" w:hAnsiTheme="majorHAnsi" w:cstheme="majorHAnsi"/>
          <w:lang w:val="sv-SE"/>
        </w:rPr>
        <w:t xml:space="preserve">+46(0)708 690 567 </w:t>
      </w:r>
    </w:p>
    <w:p w14:paraId="07DFA683" w14:textId="6C08D9B7" w:rsidR="005F633B" w:rsidRDefault="00C55DF8" w:rsidP="005F633B">
      <w:pPr>
        <w:spacing w:line="480" w:lineRule="auto"/>
        <w:rPr>
          <w:rFonts w:asciiTheme="majorHAnsi" w:hAnsiTheme="majorHAnsi" w:cstheme="majorHAnsi"/>
          <w:lang w:val="en-US"/>
        </w:rPr>
      </w:pPr>
      <w:r w:rsidRPr="000B06CD">
        <w:rPr>
          <w:rFonts w:asciiTheme="majorHAnsi" w:hAnsiTheme="majorHAnsi" w:cstheme="majorHAnsi"/>
          <w:lang w:val="en-US"/>
        </w:rPr>
        <w:t>Mail</w:t>
      </w:r>
      <w:r w:rsidR="003E1C5F" w:rsidRPr="000B06CD">
        <w:rPr>
          <w:rFonts w:asciiTheme="majorHAnsi" w:hAnsiTheme="majorHAnsi" w:cstheme="majorHAnsi"/>
          <w:lang w:val="en-US"/>
        </w:rPr>
        <w:t>: erika@blomsterframjandet.se</w:t>
      </w:r>
      <w:r w:rsidRPr="000B06CD">
        <w:rPr>
          <w:rFonts w:asciiTheme="majorHAnsi" w:hAnsiTheme="majorHAnsi" w:cstheme="majorHAnsi"/>
          <w:lang w:val="en-US"/>
        </w:rPr>
        <w:t xml:space="preserve"> </w:t>
      </w:r>
      <w:r w:rsidR="00D13DD9" w:rsidRPr="000B06CD">
        <w:rPr>
          <w:rFonts w:asciiTheme="majorHAnsi" w:hAnsiTheme="majorHAnsi" w:cstheme="majorHAnsi"/>
          <w:lang w:val="en-US"/>
        </w:rPr>
        <w:t xml:space="preserve"> &amp; </w:t>
      </w:r>
      <w:hyperlink r:id="rId9" w:history="1">
        <w:r w:rsidR="005F633B" w:rsidRPr="00DA1686">
          <w:rPr>
            <w:rStyle w:val="Hyperlnk"/>
            <w:rFonts w:asciiTheme="majorHAnsi" w:hAnsiTheme="majorHAnsi" w:cstheme="majorHAnsi"/>
            <w:lang w:val="en-US"/>
          </w:rPr>
          <w:t>malin@blomsterframjandet.se</w:t>
        </w:r>
      </w:hyperlink>
    </w:p>
    <w:p w14:paraId="01D1FCE1" w14:textId="43FE2509" w:rsidR="00A61156" w:rsidRPr="005F633B" w:rsidRDefault="003E1C5F" w:rsidP="005F633B">
      <w:pPr>
        <w:spacing w:line="480" w:lineRule="auto"/>
        <w:rPr>
          <w:rFonts w:asciiTheme="majorHAnsi" w:hAnsiTheme="majorHAnsi" w:cstheme="majorHAnsi"/>
          <w:lang w:val="en-US"/>
        </w:rPr>
      </w:pPr>
      <w:r w:rsidRPr="000B06CD">
        <w:rPr>
          <w:rFonts w:asciiTheme="majorHAnsi" w:hAnsiTheme="majorHAnsi" w:cstheme="majorHAnsi"/>
          <w:lang w:val="sv-SE"/>
        </w:rPr>
        <w:t>Webb</w:t>
      </w:r>
      <w:r w:rsidR="00C55DF8" w:rsidRPr="000B06CD">
        <w:rPr>
          <w:rFonts w:asciiTheme="majorHAnsi" w:hAnsiTheme="majorHAnsi" w:cstheme="majorHAnsi"/>
          <w:lang w:val="sv-SE"/>
        </w:rPr>
        <w:t xml:space="preserve">: </w:t>
      </w:r>
      <w:hyperlink r:id="rId10" w:history="1">
        <w:r w:rsidRPr="000B06CD">
          <w:rPr>
            <w:rStyle w:val="Hyperlnk"/>
            <w:rFonts w:asciiTheme="majorHAnsi" w:hAnsiTheme="majorHAnsi" w:cstheme="majorHAnsi"/>
            <w:lang w:val="sv-SE"/>
          </w:rPr>
          <w:t>www.blomsterframjandet.se</w:t>
        </w:r>
      </w:hyperlink>
      <w:r w:rsidRPr="000B06CD">
        <w:rPr>
          <w:rFonts w:asciiTheme="majorHAnsi" w:hAnsiTheme="majorHAnsi" w:cstheme="majorHAnsi"/>
          <w:lang w:val="sv-SE"/>
        </w:rPr>
        <w:t xml:space="preserve"> &amp; </w:t>
      </w:r>
      <w:hyperlink r:id="rId11" w:history="1">
        <w:r w:rsidR="00C55DF8" w:rsidRPr="000B06CD">
          <w:rPr>
            <w:rFonts w:asciiTheme="majorHAnsi" w:hAnsiTheme="majorHAnsi" w:cstheme="majorHAnsi"/>
            <w:lang w:val="sv-SE"/>
          </w:rPr>
          <w:t>www.pelargoniumforeurope.com</w:t>
        </w:r>
      </w:hyperlink>
    </w:p>
    <w:sectPr w:rsidR="00A61156" w:rsidRPr="005F633B" w:rsidSect="000F0438">
      <w:headerReference w:type="even" r:id="rId12"/>
      <w:headerReference w:type="default" r:id="rId13"/>
      <w:headerReference w:type="first" r:id="rId14"/>
      <w:pgSz w:w="11901" w:h="16840"/>
      <w:pgMar w:top="0" w:right="986" w:bottom="1304" w:left="851" w:header="1701"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BF8A83" w14:textId="77777777" w:rsidR="00431C91" w:rsidRDefault="00431C91" w:rsidP="000E6AD4">
      <w:r>
        <w:separator/>
      </w:r>
    </w:p>
  </w:endnote>
  <w:endnote w:type="continuationSeparator" w:id="0">
    <w:p w14:paraId="3354EEF2" w14:textId="77777777" w:rsidR="00431C91" w:rsidRDefault="00431C91" w:rsidP="000E6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6D0290" w14:textId="77777777" w:rsidR="00431C91" w:rsidRDefault="00431C91" w:rsidP="000E6AD4">
      <w:r>
        <w:separator/>
      </w:r>
    </w:p>
  </w:footnote>
  <w:footnote w:type="continuationSeparator" w:id="0">
    <w:p w14:paraId="359CE9CD" w14:textId="77777777" w:rsidR="00431C91" w:rsidRDefault="00431C91" w:rsidP="000E6A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BE061" w14:textId="77777777" w:rsidR="003A011F" w:rsidRDefault="00431C91">
    <w:pPr>
      <w:pStyle w:val="Sidhuvud"/>
    </w:pPr>
    <w:r>
      <w:rPr>
        <w:noProof/>
      </w:rPr>
      <w:pict w14:anchorId="0C0D87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Pelargonium_Lh" style="position:absolute;margin-left:0;margin-top:0;width:595.3pt;height:841.9pt;z-index:-251657216;mso-wrap-edited:f;mso-width-percent:0;mso-height-percent:0;mso-position-horizontal:center;mso-position-horizontal-relative:margin;mso-position-vertical:center;mso-position-vertical-relative:margin;mso-width-percent:0;mso-height-percent:0" wrapcoords="11888 2269 11643 2269 10827 2500 10800 2577 8406 2692 7970 2731 7943 2885 7453 2981 6964 3135 6637 3269 6447 3385 6365 3808 6392 4173 6556 4404 4543 4673 3563 5039 2747 5347 2611 5539 2502 5962 2529 6366 2665 6558 3182 6943 3346 7174 3427 7328 7589 7482 10800 7501 4461 7635 3155 7674 3155 7809 2230 8078 2013 8174 1360 8386 1196 8597 1142 8693 1033 9117 1088 9578 1142 9713 1496 9944 1605 9963 1795 10251 2176 10559 2257 10598 4651 10886 4107 10944 3454 11098 3400 11194 2992 11328 2774 11425 2693 11732 2747 11809 2584 12117 2638 12559 2747 12713 2856 12771 3155 13021 3427 13329 3482 13579 4325 13637 7426 13656 6909 13752 6637 13848 6637 13964 6528 14137 6474 14252 6501 14579 6392 14733 6338 14983 6447 15175 6392 15521 6719 15791 6746 15848 7127 16099 7725 16714 7780 16945 8514 17022 10800 17041 10800 18887 16186 19195 16186 20426 10827 20715 -27 20811 -27 21561 21600 21561 21600 20811 10800 20734 18444 20715 18444 18945 17573 18926 10800 18887 10800 17041 9684 16733 11833 16714 12405 16579 12432 16406 12785 16118 15941 16099 18471 15848 18934 15483 18961 15252 18961 15195 19124 14868 19178 14579 18852 14271 18607 13964 18417 13656 18117 13348 18281 13329 20212 13060 21137 13021 21600 12925 21600 10290 20838 10271 13411 10251 21600 10117 21600 8116 21436 8116 21409 8039 10800 7501 15234 7482 20974 7328 20974 7193 21572 7174 21600 7155 21600 5154 21436 5154 18525 5039 19450 5020 19940 4923 19940 4731 20076 4269 20022 4212 19886 4116 19886 4077 19722 3885 19478 3500 19478 3346 19342 3212 19178 3192 16186 3096 16159 3039 15805 2635 15751 2308 15370 2288 12105 2269 11888 2269">
          <v:imagedata r:id="rId1" o:title="Pelargonium_L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EB14E" w14:textId="77777777" w:rsidR="003A011F" w:rsidRDefault="00431C91">
    <w:pPr>
      <w:pStyle w:val="Sidhuvud"/>
    </w:pPr>
    <w:r>
      <w:rPr>
        <w:noProof/>
      </w:rPr>
      <w:pict w14:anchorId="7E17D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Pelargonium_Lh" style="position:absolute;margin-left:-47.5pt;margin-top:-80.65pt;width:595.3pt;height:841.9pt;z-index:-251658240;mso-wrap-edited:f;mso-width-percent:0;mso-height-percent:0;mso-position-horizontal-relative:margin;mso-position-vertical-relative:margin;mso-width-percent:0;mso-height-percent:0" wrapcoords="11888 2269 11643 2269 10827 2500 10800 2577 8406 2692 7970 2731 7943 2885 7453 2981 6964 3135 6637 3269 6447 3385 6365 3808 6392 4173 6556 4404 4543 4673 3563 5039 2747 5347 2611 5539 2502 5962 2529 6366 2665 6558 3182 6943 3346 7174 3427 7328 7589 7482 10800 7501 4461 7635 3155 7674 3155 7809 2230 8078 2013 8174 1360 8386 1196 8597 1142 8693 1033 9117 1088 9578 1142 9713 1496 9944 1605 9963 1795 10251 2176 10559 2257 10598 4651 10886 4107 10944 3454 11098 3400 11194 2992 11328 2774 11425 2693 11732 2747 11809 2584 12117 2638 12559 2747 12713 2856 12771 3155 13021 3427 13329 3482 13579 4325 13637 7426 13656 6909 13752 6637 13848 6637 13964 6528 14137 6474 14252 6501 14579 6392 14733 6338 14983 6447 15175 6392 15521 6719 15791 6746 15848 7127 16099 7725 16714 7780 16945 8514 17022 10800 17041 10800 18887 16186 19195 16186 20426 10827 20715 -27 20811 -27 21561 21600 21561 21600 20811 10800 20734 18444 20715 18444 18945 17573 18926 10800 18887 10800 17041 9684 16733 11833 16714 12405 16579 12432 16406 12785 16118 15941 16099 18471 15848 18934 15483 18961 15252 18961 15195 19124 14868 19178 14579 18852 14271 18607 13964 18417 13656 18117 13348 18281 13329 20212 13060 21137 13021 21600 12925 21600 10290 20838 10271 13411 10251 21600 10117 21600 8116 21436 8116 21409 8039 10800 7501 15234 7482 20974 7328 20974 7193 21572 7174 21600 7155 21600 5154 21436 5154 18525 5039 19450 5020 19940 4923 19940 4731 20076 4269 20022 4212 19886 4116 19886 4077 19722 3885 19478 3500 19478 3346 19342 3212 19178 3192 16186 3096 16159 3039 15805 2635 15751 2308 15370 2288 12105 2269 11888 2269">
          <v:imagedata r:id="rId1" o:title="Pelargonium_Lh"/>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95E58" w14:textId="77777777" w:rsidR="003A011F" w:rsidRDefault="00431C91">
    <w:pPr>
      <w:pStyle w:val="Sidhuvud"/>
    </w:pPr>
    <w:r>
      <w:rPr>
        <w:noProof/>
      </w:rPr>
      <w:pict w14:anchorId="72F60A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Pelargonium_Lh" style="position:absolute;margin-left:0;margin-top:0;width:595.3pt;height:841.9pt;z-index:-251656192;mso-wrap-edited:f;mso-width-percent:0;mso-height-percent:0;mso-position-horizontal:center;mso-position-horizontal-relative:margin;mso-position-vertical:center;mso-position-vertical-relative:margin;mso-width-percent:0;mso-height-percent:0" wrapcoords="11888 2269 11643 2269 10827 2500 10800 2577 8406 2692 7970 2731 7943 2885 7453 2981 6964 3135 6637 3269 6447 3385 6365 3808 6392 4173 6556 4404 4543 4673 3563 5039 2747 5347 2611 5539 2502 5962 2529 6366 2665 6558 3182 6943 3346 7174 3427 7328 7589 7482 10800 7501 4461 7635 3155 7674 3155 7809 2230 8078 2013 8174 1360 8386 1196 8597 1142 8693 1033 9117 1088 9578 1142 9713 1496 9944 1605 9963 1795 10251 2176 10559 2257 10598 4651 10886 4107 10944 3454 11098 3400 11194 2992 11328 2774 11425 2693 11732 2747 11809 2584 12117 2638 12559 2747 12713 2856 12771 3155 13021 3427 13329 3482 13579 4325 13637 7426 13656 6909 13752 6637 13848 6637 13964 6528 14137 6474 14252 6501 14579 6392 14733 6338 14983 6447 15175 6392 15521 6719 15791 6746 15848 7127 16099 7725 16714 7780 16945 8514 17022 10800 17041 10800 18887 16186 19195 16186 20426 10827 20715 -27 20811 -27 21561 21600 21561 21600 20811 10800 20734 18444 20715 18444 18945 17573 18926 10800 18887 10800 17041 9684 16733 11833 16714 12405 16579 12432 16406 12785 16118 15941 16099 18471 15848 18934 15483 18961 15252 18961 15195 19124 14868 19178 14579 18852 14271 18607 13964 18417 13656 18117 13348 18281 13329 20212 13060 21137 13021 21600 12925 21600 10290 20838 10271 13411 10251 21600 10117 21600 8116 21436 8116 21409 8039 10800 7501 15234 7482 20974 7328 20974 7193 21572 7174 21600 7155 21600 5154 21436 5154 18525 5039 19450 5020 19940 4923 19940 4731 20076 4269 20022 4212 19886 4116 19886 4077 19722 3885 19478 3500 19478 3346 19342 3212 19178 3192 16186 3096 16159 3039 15805 2635 15751 2308 15370 2288 12105 2269 11888 2269">
          <v:imagedata r:id="rId1" o:title="Pelargonium_Lh"/>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704E8"/>
    <w:multiLevelType w:val="multilevel"/>
    <w:tmpl w:val="D13C6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95361"/>
    <w:multiLevelType w:val="multilevel"/>
    <w:tmpl w:val="F1C0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8377C5"/>
    <w:multiLevelType w:val="multilevel"/>
    <w:tmpl w:val="22964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3750F2"/>
    <w:multiLevelType w:val="multilevel"/>
    <w:tmpl w:val="54A0F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embedSystemFonts/>
  <w:proofState w:spelling="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AD4"/>
    <w:rsid w:val="000024FB"/>
    <w:rsid w:val="00005E55"/>
    <w:rsid w:val="000073A5"/>
    <w:rsid w:val="00013945"/>
    <w:rsid w:val="000200A1"/>
    <w:rsid w:val="00021FF7"/>
    <w:rsid w:val="00022A90"/>
    <w:rsid w:val="00033698"/>
    <w:rsid w:val="00044642"/>
    <w:rsid w:val="00051F7D"/>
    <w:rsid w:val="000521E2"/>
    <w:rsid w:val="00053035"/>
    <w:rsid w:val="00056BC9"/>
    <w:rsid w:val="00061394"/>
    <w:rsid w:val="0006454B"/>
    <w:rsid w:val="00067352"/>
    <w:rsid w:val="000675CE"/>
    <w:rsid w:val="00075280"/>
    <w:rsid w:val="00082D01"/>
    <w:rsid w:val="00090778"/>
    <w:rsid w:val="00096091"/>
    <w:rsid w:val="000A6FEC"/>
    <w:rsid w:val="000B06CD"/>
    <w:rsid w:val="000B17DD"/>
    <w:rsid w:val="000B27C1"/>
    <w:rsid w:val="000B2EF9"/>
    <w:rsid w:val="000C3AA0"/>
    <w:rsid w:val="000C3E11"/>
    <w:rsid w:val="000C6678"/>
    <w:rsid w:val="000D14B3"/>
    <w:rsid w:val="000D3048"/>
    <w:rsid w:val="000D5462"/>
    <w:rsid w:val="000D56F1"/>
    <w:rsid w:val="000D6CF8"/>
    <w:rsid w:val="000E38EB"/>
    <w:rsid w:val="000E6AD4"/>
    <w:rsid w:val="000F0438"/>
    <w:rsid w:val="000F328A"/>
    <w:rsid w:val="000F44C8"/>
    <w:rsid w:val="000F72A2"/>
    <w:rsid w:val="000F79CC"/>
    <w:rsid w:val="001105E0"/>
    <w:rsid w:val="001113BC"/>
    <w:rsid w:val="0012484E"/>
    <w:rsid w:val="001413CB"/>
    <w:rsid w:val="00162F9B"/>
    <w:rsid w:val="001809AF"/>
    <w:rsid w:val="00185F6A"/>
    <w:rsid w:val="001B356F"/>
    <w:rsid w:val="001B750A"/>
    <w:rsid w:val="001C248C"/>
    <w:rsid w:val="001C6CD3"/>
    <w:rsid w:val="001C6F17"/>
    <w:rsid w:val="001C74D8"/>
    <w:rsid w:val="001E06BE"/>
    <w:rsid w:val="001E4986"/>
    <w:rsid w:val="001E621A"/>
    <w:rsid w:val="001E6C8D"/>
    <w:rsid w:val="001F213E"/>
    <w:rsid w:val="001F6E55"/>
    <w:rsid w:val="00202DD3"/>
    <w:rsid w:val="00207F81"/>
    <w:rsid w:val="00217972"/>
    <w:rsid w:val="002179C7"/>
    <w:rsid w:val="00221B78"/>
    <w:rsid w:val="00230E4D"/>
    <w:rsid w:val="002331BF"/>
    <w:rsid w:val="002333D9"/>
    <w:rsid w:val="00235CDF"/>
    <w:rsid w:val="00243815"/>
    <w:rsid w:val="00246C9F"/>
    <w:rsid w:val="0025040A"/>
    <w:rsid w:val="00252F92"/>
    <w:rsid w:val="0025320D"/>
    <w:rsid w:val="00263C4F"/>
    <w:rsid w:val="0026547D"/>
    <w:rsid w:val="00265AB3"/>
    <w:rsid w:val="00273CBA"/>
    <w:rsid w:val="002746C2"/>
    <w:rsid w:val="00276B8B"/>
    <w:rsid w:val="00284FAF"/>
    <w:rsid w:val="00290F71"/>
    <w:rsid w:val="0029590E"/>
    <w:rsid w:val="00296811"/>
    <w:rsid w:val="002D2013"/>
    <w:rsid w:val="002D41CC"/>
    <w:rsid w:val="002E4B10"/>
    <w:rsid w:val="002E740B"/>
    <w:rsid w:val="002E7B09"/>
    <w:rsid w:val="002F0940"/>
    <w:rsid w:val="002F5D3D"/>
    <w:rsid w:val="00304DAD"/>
    <w:rsid w:val="003062E2"/>
    <w:rsid w:val="0030745C"/>
    <w:rsid w:val="00312E27"/>
    <w:rsid w:val="00314B4F"/>
    <w:rsid w:val="00325636"/>
    <w:rsid w:val="00332D6E"/>
    <w:rsid w:val="00337705"/>
    <w:rsid w:val="003408FC"/>
    <w:rsid w:val="00341873"/>
    <w:rsid w:val="0034192C"/>
    <w:rsid w:val="00341EB7"/>
    <w:rsid w:val="00344111"/>
    <w:rsid w:val="00372831"/>
    <w:rsid w:val="00374474"/>
    <w:rsid w:val="00383DDC"/>
    <w:rsid w:val="00387547"/>
    <w:rsid w:val="00390F3C"/>
    <w:rsid w:val="003A011F"/>
    <w:rsid w:val="003B2C60"/>
    <w:rsid w:val="003C07CB"/>
    <w:rsid w:val="003C30A8"/>
    <w:rsid w:val="003C3B9E"/>
    <w:rsid w:val="003D2F22"/>
    <w:rsid w:val="003D7F63"/>
    <w:rsid w:val="003E12E8"/>
    <w:rsid w:val="003E1C5F"/>
    <w:rsid w:val="004034F1"/>
    <w:rsid w:val="004168FA"/>
    <w:rsid w:val="004225D0"/>
    <w:rsid w:val="00422C78"/>
    <w:rsid w:val="00424230"/>
    <w:rsid w:val="0042511E"/>
    <w:rsid w:val="00431C91"/>
    <w:rsid w:val="00432A34"/>
    <w:rsid w:val="00434E27"/>
    <w:rsid w:val="004466AD"/>
    <w:rsid w:val="00447DB2"/>
    <w:rsid w:val="00454FE7"/>
    <w:rsid w:val="004751F9"/>
    <w:rsid w:val="004850BA"/>
    <w:rsid w:val="00486D9B"/>
    <w:rsid w:val="004B2A6D"/>
    <w:rsid w:val="004C3DF3"/>
    <w:rsid w:val="004C5270"/>
    <w:rsid w:val="004C5FE8"/>
    <w:rsid w:val="004D2B87"/>
    <w:rsid w:val="00503978"/>
    <w:rsid w:val="0050440C"/>
    <w:rsid w:val="00515598"/>
    <w:rsid w:val="00523F5E"/>
    <w:rsid w:val="00535282"/>
    <w:rsid w:val="005354D7"/>
    <w:rsid w:val="005460F5"/>
    <w:rsid w:val="00547CB4"/>
    <w:rsid w:val="00564B2B"/>
    <w:rsid w:val="00573153"/>
    <w:rsid w:val="005828C4"/>
    <w:rsid w:val="00592D6F"/>
    <w:rsid w:val="00597F8B"/>
    <w:rsid w:val="005B3796"/>
    <w:rsid w:val="005B728D"/>
    <w:rsid w:val="005C2132"/>
    <w:rsid w:val="005D4D77"/>
    <w:rsid w:val="005E1E43"/>
    <w:rsid w:val="005E4B19"/>
    <w:rsid w:val="005E6E93"/>
    <w:rsid w:val="005F633B"/>
    <w:rsid w:val="00602CFB"/>
    <w:rsid w:val="00603417"/>
    <w:rsid w:val="006102BE"/>
    <w:rsid w:val="0061067D"/>
    <w:rsid w:val="0061592B"/>
    <w:rsid w:val="00620357"/>
    <w:rsid w:val="006207FD"/>
    <w:rsid w:val="00622E80"/>
    <w:rsid w:val="0062608A"/>
    <w:rsid w:val="00630DD8"/>
    <w:rsid w:val="00632802"/>
    <w:rsid w:val="006404A1"/>
    <w:rsid w:val="00646D8C"/>
    <w:rsid w:val="00653898"/>
    <w:rsid w:val="00653E3B"/>
    <w:rsid w:val="00655C42"/>
    <w:rsid w:val="0066093E"/>
    <w:rsid w:val="0066135B"/>
    <w:rsid w:val="00672FF8"/>
    <w:rsid w:val="00675F1B"/>
    <w:rsid w:val="00694383"/>
    <w:rsid w:val="006A06E7"/>
    <w:rsid w:val="006A30A3"/>
    <w:rsid w:val="006A7523"/>
    <w:rsid w:val="006B4AB3"/>
    <w:rsid w:val="006B5BFA"/>
    <w:rsid w:val="006B796D"/>
    <w:rsid w:val="006D1529"/>
    <w:rsid w:val="006D358F"/>
    <w:rsid w:val="006D4416"/>
    <w:rsid w:val="00710B31"/>
    <w:rsid w:val="00713015"/>
    <w:rsid w:val="00715EFF"/>
    <w:rsid w:val="00721F82"/>
    <w:rsid w:val="00727390"/>
    <w:rsid w:val="0073788F"/>
    <w:rsid w:val="00741FA1"/>
    <w:rsid w:val="00743FB8"/>
    <w:rsid w:val="007543A9"/>
    <w:rsid w:val="00754CD6"/>
    <w:rsid w:val="0075508C"/>
    <w:rsid w:val="007564E4"/>
    <w:rsid w:val="00756FEE"/>
    <w:rsid w:val="00794E11"/>
    <w:rsid w:val="00795D1C"/>
    <w:rsid w:val="0079777C"/>
    <w:rsid w:val="007A1F3D"/>
    <w:rsid w:val="007B1994"/>
    <w:rsid w:val="007B2506"/>
    <w:rsid w:val="007E0940"/>
    <w:rsid w:val="007E28C3"/>
    <w:rsid w:val="007E5D8B"/>
    <w:rsid w:val="007F3F39"/>
    <w:rsid w:val="007F4C54"/>
    <w:rsid w:val="007F72A2"/>
    <w:rsid w:val="00800852"/>
    <w:rsid w:val="00803CC6"/>
    <w:rsid w:val="00811BBA"/>
    <w:rsid w:val="008122F9"/>
    <w:rsid w:val="0081427F"/>
    <w:rsid w:val="0081706E"/>
    <w:rsid w:val="00825459"/>
    <w:rsid w:val="00827372"/>
    <w:rsid w:val="008300C5"/>
    <w:rsid w:val="00830B0C"/>
    <w:rsid w:val="008311A0"/>
    <w:rsid w:val="0083225C"/>
    <w:rsid w:val="00835967"/>
    <w:rsid w:val="00835BB2"/>
    <w:rsid w:val="008410B2"/>
    <w:rsid w:val="00860845"/>
    <w:rsid w:val="00870A31"/>
    <w:rsid w:val="008745EB"/>
    <w:rsid w:val="00880C52"/>
    <w:rsid w:val="00890582"/>
    <w:rsid w:val="008938BF"/>
    <w:rsid w:val="008A0A58"/>
    <w:rsid w:val="008A55D2"/>
    <w:rsid w:val="008B4812"/>
    <w:rsid w:val="008C6B48"/>
    <w:rsid w:val="008C6E61"/>
    <w:rsid w:val="008D34F8"/>
    <w:rsid w:val="008D3998"/>
    <w:rsid w:val="008D539B"/>
    <w:rsid w:val="008D6FD9"/>
    <w:rsid w:val="008D7039"/>
    <w:rsid w:val="008E4918"/>
    <w:rsid w:val="008E7A63"/>
    <w:rsid w:val="008F2316"/>
    <w:rsid w:val="00910EC4"/>
    <w:rsid w:val="00926F8E"/>
    <w:rsid w:val="009304B4"/>
    <w:rsid w:val="009372D0"/>
    <w:rsid w:val="009470AC"/>
    <w:rsid w:val="00954F7F"/>
    <w:rsid w:val="0095630B"/>
    <w:rsid w:val="00966BED"/>
    <w:rsid w:val="00972466"/>
    <w:rsid w:val="00975C9D"/>
    <w:rsid w:val="00976A9C"/>
    <w:rsid w:val="00977096"/>
    <w:rsid w:val="0098278B"/>
    <w:rsid w:val="00985EAF"/>
    <w:rsid w:val="009972BC"/>
    <w:rsid w:val="009A1977"/>
    <w:rsid w:val="009A3186"/>
    <w:rsid w:val="009B260E"/>
    <w:rsid w:val="009B4655"/>
    <w:rsid w:val="009B4E26"/>
    <w:rsid w:val="009C2C8B"/>
    <w:rsid w:val="009C5D55"/>
    <w:rsid w:val="009D3C90"/>
    <w:rsid w:val="009D4A38"/>
    <w:rsid w:val="009D5F92"/>
    <w:rsid w:val="009E4BA4"/>
    <w:rsid w:val="009E669F"/>
    <w:rsid w:val="009F1291"/>
    <w:rsid w:val="00A129AC"/>
    <w:rsid w:val="00A16ACA"/>
    <w:rsid w:val="00A266C2"/>
    <w:rsid w:val="00A26E9A"/>
    <w:rsid w:val="00A31D0A"/>
    <w:rsid w:val="00A41B3F"/>
    <w:rsid w:val="00A45ED4"/>
    <w:rsid w:val="00A45FC8"/>
    <w:rsid w:val="00A61156"/>
    <w:rsid w:val="00A72540"/>
    <w:rsid w:val="00A77B4D"/>
    <w:rsid w:val="00AA4CEB"/>
    <w:rsid w:val="00AB0DC9"/>
    <w:rsid w:val="00AC70BA"/>
    <w:rsid w:val="00AE1BAD"/>
    <w:rsid w:val="00AE2D68"/>
    <w:rsid w:val="00B01F34"/>
    <w:rsid w:val="00B02EEF"/>
    <w:rsid w:val="00B07499"/>
    <w:rsid w:val="00B15DF3"/>
    <w:rsid w:val="00B21458"/>
    <w:rsid w:val="00B2725E"/>
    <w:rsid w:val="00B3457D"/>
    <w:rsid w:val="00B36195"/>
    <w:rsid w:val="00B37628"/>
    <w:rsid w:val="00B42855"/>
    <w:rsid w:val="00B443D9"/>
    <w:rsid w:val="00B4477B"/>
    <w:rsid w:val="00B503EA"/>
    <w:rsid w:val="00B60255"/>
    <w:rsid w:val="00B71470"/>
    <w:rsid w:val="00B7779F"/>
    <w:rsid w:val="00B85654"/>
    <w:rsid w:val="00B85838"/>
    <w:rsid w:val="00B85D80"/>
    <w:rsid w:val="00B86D6E"/>
    <w:rsid w:val="00BA11D2"/>
    <w:rsid w:val="00BA45F6"/>
    <w:rsid w:val="00BA4FE4"/>
    <w:rsid w:val="00BA6294"/>
    <w:rsid w:val="00BC7427"/>
    <w:rsid w:val="00BD1787"/>
    <w:rsid w:val="00BD1C06"/>
    <w:rsid w:val="00BD200E"/>
    <w:rsid w:val="00BE076F"/>
    <w:rsid w:val="00BE693C"/>
    <w:rsid w:val="00BF2BB5"/>
    <w:rsid w:val="00BF3144"/>
    <w:rsid w:val="00C0270B"/>
    <w:rsid w:val="00C069F5"/>
    <w:rsid w:val="00C10E0C"/>
    <w:rsid w:val="00C16960"/>
    <w:rsid w:val="00C21335"/>
    <w:rsid w:val="00C22361"/>
    <w:rsid w:val="00C22A96"/>
    <w:rsid w:val="00C230BD"/>
    <w:rsid w:val="00C27FBB"/>
    <w:rsid w:val="00C421D8"/>
    <w:rsid w:val="00C55DF8"/>
    <w:rsid w:val="00C63560"/>
    <w:rsid w:val="00C65A88"/>
    <w:rsid w:val="00C67872"/>
    <w:rsid w:val="00C724F2"/>
    <w:rsid w:val="00C815E8"/>
    <w:rsid w:val="00C86F55"/>
    <w:rsid w:val="00C954AE"/>
    <w:rsid w:val="00C96348"/>
    <w:rsid w:val="00C96559"/>
    <w:rsid w:val="00CA2B42"/>
    <w:rsid w:val="00CA3E31"/>
    <w:rsid w:val="00CB43FB"/>
    <w:rsid w:val="00CB6158"/>
    <w:rsid w:val="00CC54D5"/>
    <w:rsid w:val="00CC7D3A"/>
    <w:rsid w:val="00CD5E93"/>
    <w:rsid w:val="00CD749F"/>
    <w:rsid w:val="00D019AB"/>
    <w:rsid w:val="00D044F5"/>
    <w:rsid w:val="00D13DD9"/>
    <w:rsid w:val="00D2384F"/>
    <w:rsid w:val="00D23952"/>
    <w:rsid w:val="00D24A13"/>
    <w:rsid w:val="00D447DB"/>
    <w:rsid w:val="00D45551"/>
    <w:rsid w:val="00D45D39"/>
    <w:rsid w:val="00D507CE"/>
    <w:rsid w:val="00D5227D"/>
    <w:rsid w:val="00D54E8B"/>
    <w:rsid w:val="00D8758A"/>
    <w:rsid w:val="00D956D9"/>
    <w:rsid w:val="00D969D3"/>
    <w:rsid w:val="00D97698"/>
    <w:rsid w:val="00DB6FF6"/>
    <w:rsid w:val="00DC069D"/>
    <w:rsid w:val="00DC7719"/>
    <w:rsid w:val="00DD1D1A"/>
    <w:rsid w:val="00DE5380"/>
    <w:rsid w:val="00DF09DB"/>
    <w:rsid w:val="00DF29E5"/>
    <w:rsid w:val="00DF5C44"/>
    <w:rsid w:val="00DF70F6"/>
    <w:rsid w:val="00E113EB"/>
    <w:rsid w:val="00E20432"/>
    <w:rsid w:val="00E20584"/>
    <w:rsid w:val="00E42F70"/>
    <w:rsid w:val="00E443EF"/>
    <w:rsid w:val="00E56377"/>
    <w:rsid w:val="00E60EBB"/>
    <w:rsid w:val="00E723BD"/>
    <w:rsid w:val="00E7432E"/>
    <w:rsid w:val="00E767D2"/>
    <w:rsid w:val="00E8792E"/>
    <w:rsid w:val="00EA0016"/>
    <w:rsid w:val="00EB3CE0"/>
    <w:rsid w:val="00EB6ECC"/>
    <w:rsid w:val="00EC3B94"/>
    <w:rsid w:val="00EC5172"/>
    <w:rsid w:val="00EC5764"/>
    <w:rsid w:val="00EC5A06"/>
    <w:rsid w:val="00ED2FBC"/>
    <w:rsid w:val="00EF2946"/>
    <w:rsid w:val="00F04638"/>
    <w:rsid w:val="00F11309"/>
    <w:rsid w:val="00F16856"/>
    <w:rsid w:val="00F21F5D"/>
    <w:rsid w:val="00F225DB"/>
    <w:rsid w:val="00F227CB"/>
    <w:rsid w:val="00F22CDD"/>
    <w:rsid w:val="00F34864"/>
    <w:rsid w:val="00F37743"/>
    <w:rsid w:val="00F46687"/>
    <w:rsid w:val="00F4733E"/>
    <w:rsid w:val="00F56271"/>
    <w:rsid w:val="00F66B8C"/>
    <w:rsid w:val="00F67ABB"/>
    <w:rsid w:val="00F71211"/>
    <w:rsid w:val="00F7232D"/>
    <w:rsid w:val="00F74FD0"/>
    <w:rsid w:val="00F82C7D"/>
    <w:rsid w:val="00F97CD8"/>
    <w:rsid w:val="00FA57F9"/>
    <w:rsid w:val="00FB16D0"/>
    <w:rsid w:val="00FD4721"/>
    <w:rsid w:val="00FD60A3"/>
    <w:rsid w:val="00FE295A"/>
    <w:rsid w:val="00FE508E"/>
    <w:rsid w:val="00FE7AFE"/>
    <w:rsid w:val="00FF797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oNotEmbedSmartTags/>
  <w:decimalSymbol w:val=","/>
  <w:listSeparator w:val=";"/>
  <w14:docId w14:val="6EA55830"/>
  <w15:docId w15:val="{BE19AA99-9863-F345-A5E6-CA5C584F0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de-DE"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de-DE"/>
    </w:rPr>
  </w:style>
  <w:style w:type="paragraph" w:styleId="Rubrik2">
    <w:name w:val="heading 2"/>
    <w:basedOn w:val="Normal"/>
    <w:next w:val="Normal"/>
    <w:link w:val="Rubrik2Char"/>
    <w:uiPriority w:val="9"/>
    <w:semiHidden/>
    <w:unhideWhenUsed/>
    <w:qFormat/>
    <w:rsid w:val="00C421D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Rubrik3">
    <w:name w:val="heading 3"/>
    <w:basedOn w:val="Normal"/>
    <w:link w:val="Rubrik3Char"/>
    <w:uiPriority w:val="9"/>
    <w:qFormat/>
    <w:rsid w:val="002331BF"/>
    <w:pPr>
      <w:spacing w:before="100" w:beforeAutospacing="1" w:after="100" w:afterAutospacing="1"/>
      <w:outlineLvl w:val="2"/>
    </w:pPr>
    <w:rPr>
      <w:rFonts w:eastAsia="Times New Roman"/>
      <w:b/>
      <w:bCs/>
      <w:sz w:val="27"/>
      <w:szCs w:val="27"/>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0E6AD4"/>
    <w:pPr>
      <w:tabs>
        <w:tab w:val="center" w:pos="4536"/>
        <w:tab w:val="right" w:pos="9072"/>
      </w:tabs>
    </w:pPr>
  </w:style>
  <w:style w:type="character" w:customStyle="1" w:styleId="SidhuvudChar">
    <w:name w:val="Sidhuvud Char"/>
    <w:basedOn w:val="Standardstycketeckensnitt"/>
    <w:link w:val="Sidhuvud"/>
    <w:uiPriority w:val="99"/>
    <w:rsid w:val="000E6AD4"/>
    <w:rPr>
      <w:sz w:val="24"/>
      <w:szCs w:val="24"/>
      <w:lang w:eastAsia="de-DE"/>
    </w:rPr>
  </w:style>
  <w:style w:type="paragraph" w:styleId="Sidfot">
    <w:name w:val="footer"/>
    <w:basedOn w:val="Normal"/>
    <w:link w:val="SidfotChar"/>
    <w:uiPriority w:val="99"/>
    <w:unhideWhenUsed/>
    <w:rsid w:val="000E6AD4"/>
    <w:pPr>
      <w:tabs>
        <w:tab w:val="center" w:pos="4536"/>
        <w:tab w:val="right" w:pos="9072"/>
      </w:tabs>
    </w:pPr>
  </w:style>
  <w:style w:type="character" w:customStyle="1" w:styleId="SidfotChar">
    <w:name w:val="Sidfot Char"/>
    <w:basedOn w:val="Standardstycketeckensnitt"/>
    <w:link w:val="Sidfot"/>
    <w:uiPriority w:val="99"/>
    <w:rsid w:val="000E6AD4"/>
    <w:rPr>
      <w:sz w:val="24"/>
      <w:szCs w:val="24"/>
      <w:lang w:eastAsia="de-DE"/>
    </w:rPr>
  </w:style>
  <w:style w:type="character" w:customStyle="1" w:styleId="Rubrik3Char">
    <w:name w:val="Rubrik 3 Char"/>
    <w:basedOn w:val="Standardstycketeckensnitt"/>
    <w:link w:val="Rubrik3"/>
    <w:uiPriority w:val="9"/>
    <w:rsid w:val="002331BF"/>
    <w:rPr>
      <w:rFonts w:eastAsia="Times New Roman"/>
      <w:b/>
      <w:bCs/>
      <w:sz w:val="27"/>
      <w:szCs w:val="27"/>
      <w:lang w:eastAsia="de-DE"/>
    </w:rPr>
  </w:style>
  <w:style w:type="character" w:styleId="Hyperlnk">
    <w:name w:val="Hyperlink"/>
    <w:basedOn w:val="Standardstycketeckensnitt"/>
    <w:uiPriority w:val="99"/>
    <w:unhideWhenUsed/>
    <w:rsid w:val="002331BF"/>
    <w:rPr>
      <w:color w:val="0000FF"/>
      <w:u w:val="single"/>
    </w:rPr>
  </w:style>
  <w:style w:type="paragraph" w:styleId="Normalwebb">
    <w:name w:val="Normal (Web)"/>
    <w:basedOn w:val="Normal"/>
    <w:uiPriority w:val="99"/>
    <w:unhideWhenUsed/>
    <w:rsid w:val="002331BF"/>
    <w:pPr>
      <w:spacing w:before="100" w:beforeAutospacing="1" w:after="100" w:afterAutospacing="1"/>
    </w:pPr>
    <w:rPr>
      <w:rFonts w:eastAsia="Times New Roman"/>
    </w:rPr>
  </w:style>
  <w:style w:type="paragraph" w:styleId="Kommentarer">
    <w:name w:val="annotation text"/>
    <w:basedOn w:val="Normal"/>
    <w:link w:val="KommentarerChar"/>
    <w:uiPriority w:val="99"/>
    <w:semiHidden/>
    <w:unhideWhenUsed/>
    <w:rsid w:val="002331BF"/>
    <w:pPr>
      <w:spacing w:after="200"/>
    </w:pPr>
    <w:rPr>
      <w:rFonts w:asciiTheme="minorHAnsi" w:eastAsiaTheme="minorHAnsi" w:hAnsiTheme="minorHAnsi" w:cstheme="minorBidi"/>
      <w:sz w:val="20"/>
      <w:szCs w:val="20"/>
      <w:lang w:val="fr-FR" w:eastAsia="en-US"/>
    </w:rPr>
  </w:style>
  <w:style w:type="character" w:customStyle="1" w:styleId="KommentarerChar">
    <w:name w:val="Kommentarer Char"/>
    <w:basedOn w:val="Standardstycketeckensnitt"/>
    <w:link w:val="Kommentarer"/>
    <w:uiPriority w:val="99"/>
    <w:semiHidden/>
    <w:rsid w:val="002331BF"/>
    <w:rPr>
      <w:rFonts w:asciiTheme="minorHAnsi" w:eastAsiaTheme="minorHAnsi" w:hAnsiTheme="minorHAnsi" w:cstheme="minorBidi"/>
      <w:lang w:val="fr-FR" w:eastAsia="en-US"/>
    </w:rPr>
  </w:style>
  <w:style w:type="character" w:styleId="Kommentarsreferens">
    <w:name w:val="annotation reference"/>
    <w:basedOn w:val="Standardstycketeckensnitt"/>
    <w:uiPriority w:val="99"/>
    <w:semiHidden/>
    <w:unhideWhenUsed/>
    <w:rsid w:val="002331BF"/>
    <w:rPr>
      <w:sz w:val="16"/>
      <w:szCs w:val="16"/>
    </w:rPr>
  </w:style>
  <w:style w:type="paragraph" w:styleId="Ballongtext">
    <w:name w:val="Balloon Text"/>
    <w:basedOn w:val="Normal"/>
    <w:link w:val="BallongtextChar"/>
    <w:uiPriority w:val="99"/>
    <w:semiHidden/>
    <w:unhideWhenUsed/>
    <w:rsid w:val="002331BF"/>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2331BF"/>
    <w:rPr>
      <w:rFonts w:ascii="Lucida Grande" w:hAnsi="Lucida Grande" w:cs="Lucida Grande"/>
      <w:sz w:val="18"/>
      <w:szCs w:val="18"/>
      <w:lang w:eastAsia="de-DE"/>
    </w:rPr>
  </w:style>
  <w:style w:type="character" w:customStyle="1" w:styleId="apple-converted-space">
    <w:name w:val="apple-converted-space"/>
    <w:basedOn w:val="Standardstycketeckensnitt"/>
    <w:rsid w:val="00F66B8C"/>
  </w:style>
  <w:style w:type="character" w:styleId="Betoning">
    <w:name w:val="Emphasis"/>
    <w:basedOn w:val="Standardstycketeckensnitt"/>
    <w:uiPriority w:val="20"/>
    <w:qFormat/>
    <w:rsid w:val="00F66B8C"/>
    <w:rPr>
      <w:i/>
      <w:iCs/>
    </w:rPr>
  </w:style>
  <w:style w:type="paragraph" w:styleId="Kommentarsmne">
    <w:name w:val="annotation subject"/>
    <w:basedOn w:val="Kommentarer"/>
    <w:next w:val="Kommentarer"/>
    <w:link w:val="KommentarsmneChar"/>
    <w:uiPriority w:val="99"/>
    <w:semiHidden/>
    <w:unhideWhenUsed/>
    <w:rsid w:val="004C5FE8"/>
    <w:pPr>
      <w:spacing w:after="0"/>
    </w:pPr>
    <w:rPr>
      <w:rFonts w:ascii="Times New Roman" w:eastAsiaTheme="minorEastAsia" w:hAnsi="Times New Roman" w:cs="Times New Roman"/>
      <w:b/>
      <w:bCs/>
      <w:lang w:val="de-DE" w:eastAsia="de-DE"/>
    </w:rPr>
  </w:style>
  <w:style w:type="character" w:customStyle="1" w:styleId="KommentarsmneChar">
    <w:name w:val="Kommentarsämne Char"/>
    <w:basedOn w:val="KommentarerChar"/>
    <w:link w:val="Kommentarsmne"/>
    <w:uiPriority w:val="99"/>
    <w:semiHidden/>
    <w:rsid w:val="004C5FE8"/>
    <w:rPr>
      <w:rFonts w:asciiTheme="minorHAnsi" w:eastAsiaTheme="minorHAnsi" w:hAnsiTheme="minorHAnsi" w:cstheme="minorBidi"/>
      <w:b/>
      <w:bCs/>
      <w:lang w:val="fr-FR" w:eastAsia="de-DE"/>
    </w:rPr>
  </w:style>
  <w:style w:type="paragraph" w:customStyle="1" w:styleId="onecomwebmail-msonormal">
    <w:name w:val="onecomwebmail-msonormal"/>
    <w:basedOn w:val="Normal"/>
    <w:rsid w:val="004466AD"/>
    <w:pPr>
      <w:spacing w:before="100" w:beforeAutospacing="1" w:after="100" w:afterAutospacing="1"/>
    </w:pPr>
    <w:rPr>
      <w:rFonts w:ascii="Times" w:hAnsi="Times"/>
      <w:sz w:val="20"/>
      <w:szCs w:val="20"/>
    </w:rPr>
  </w:style>
  <w:style w:type="character" w:customStyle="1" w:styleId="onecomwebmail-highlight">
    <w:name w:val="onecomwebmail-highlight"/>
    <w:basedOn w:val="Standardstycketeckensnitt"/>
    <w:rsid w:val="004466AD"/>
  </w:style>
  <w:style w:type="paragraph" w:styleId="Rubrik">
    <w:name w:val="Title"/>
    <w:basedOn w:val="Normal"/>
    <w:next w:val="Normal"/>
    <w:link w:val="RubrikChar"/>
    <w:uiPriority w:val="10"/>
    <w:qFormat/>
    <w:rsid w:val="00D54E8B"/>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D54E8B"/>
    <w:rPr>
      <w:rFonts w:asciiTheme="majorHAnsi" w:eastAsiaTheme="majorEastAsia" w:hAnsiTheme="majorHAnsi" w:cstheme="majorBidi"/>
      <w:spacing w:val="-10"/>
      <w:kern w:val="28"/>
      <w:sz w:val="56"/>
      <w:szCs w:val="56"/>
      <w:lang w:eastAsia="de-DE"/>
    </w:rPr>
  </w:style>
  <w:style w:type="character" w:styleId="Olstomnmnande">
    <w:name w:val="Unresolved Mention"/>
    <w:basedOn w:val="Standardstycketeckensnitt"/>
    <w:uiPriority w:val="99"/>
    <w:semiHidden/>
    <w:unhideWhenUsed/>
    <w:rsid w:val="0061067D"/>
    <w:rPr>
      <w:color w:val="808080"/>
      <w:shd w:val="clear" w:color="auto" w:fill="E6E6E6"/>
    </w:rPr>
  </w:style>
  <w:style w:type="paragraph" w:styleId="HTML-frformaterad">
    <w:name w:val="HTML Preformatted"/>
    <w:basedOn w:val="Normal"/>
    <w:link w:val="HTML-frformateradChar"/>
    <w:uiPriority w:val="99"/>
    <w:unhideWhenUsed/>
    <w:rsid w:val="003E1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sv-SE" w:eastAsia="sv-SE"/>
    </w:rPr>
  </w:style>
  <w:style w:type="character" w:customStyle="1" w:styleId="HTML-frformateradChar">
    <w:name w:val="HTML - förformaterad Char"/>
    <w:basedOn w:val="Standardstycketeckensnitt"/>
    <w:link w:val="HTML-frformaterad"/>
    <w:uiPriority w:val="99"/>
    <w:rsid w:val="003E1C5F"/>
    <w:rPr>
      <w:rFonts w:ascii="Courier New" w:hAnsi="Courier New" w:cs="Courier New"/>
      <w:lang w:val="sv-SE" w:eastAsia="sv-SE"/>
    </w:rPr>
  </w:style>
  <w:style w:type="character" w:styleId="AnvndHyperlnk">
    <w:name w:val="FollowedHyperlink"/>
    <w:basedOn w:val="Standardstycketeckensnitt"/>
    <w:uiPriority w:val="99"/>
    <w:semiHidden/>
    <w:unhideWhenUsed/>
    <w:rsid w:val="003E1C5F"/>
    <w:rPr>
      <w:color w:val="800080" w:themeColor="followedHyperlink"/>
      <w:u w:val="single"/>
    </w:rPr>
  </w:style>
  <w:style w:type="character" w:customStyle="1" w:styleId="Rubrik2Char">
    <w:name w:val="Rubrik 2 Char"/>
    <w:basedOn w:val="Standardstycketeckensnitt"/>
    <w:link w:val="Rubrik2"/>
    <w:uiPriority w:val="9"/>
    <w:semiHidden/>
    <w:rsid w:val="00C421D8"/>
    <w:rPr>
      <w:rFonts w:asciiTheme="majorHAnsi" w:eastAsiaTheme="majorEastAsia" w:hAnsiTheme="majorHAnsi" w:cstheme="majorBidi"/>
      <w:color w:val="365F91" w:themeColor="accent1" w:themeShade="BF"/>
      <w:sz w:val="26"/>
      <w:szCs w:val="26"/>
      <w:lang w:eastAsia="de-DE"/>
    </w:rPr>
  </w:style>
  <w:style w:type="character" w:styleId="Stark">
    <w:name w:val="Strong"/>
    <w:basedOn w:val="Standardstycketeckensnitt"/>
    <w:uiPriority w:val="22"/>
    <w:qFormat/>
    <w:rsid w:val="00C421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123073">
      <w:bodyDiv w:val="1"/>
      <w:marLeft w:val="0"/>
      <w:marRight w:val="0"/>
      <w:marTop w:val="0"/>
      <w:marBottom w:val="0"/>
      <w:divBdr>
        <w:top w:val="none" w:sz="0" w:space="0" w:color="auto"/>
        <w:left w:val="none" w:sz="0" w:space="0" w:color="auto"/>
        <w:bottom w:val="none" w:sz="0" w:space="0" w:color="auto"/>
        <w:right w:val="none" w:sz="0" w:space="0" w:color="auto"/>
      </w:divBdr>
    </w:div>
    <w:div w:id="484052823">
      <w:bodyDiv w:val="1"/>
      <w:marLeft w:val="0"/>
      <w:marRight w:val="0"/>
      <w:marTop w:val="0"/>
      <w:marBottom w:val="0"/>
      <w:divBdr>
        <w:top w:val="none" w:sz="0" w:space="0" w:color="auto"/>
        <w:left w:val="none" w:sz="0" w:space="0" w:color="auto"/>
        <w:bottom w:val="none" w:sz="0" w:space="0" w:color="auto"/>
        <w:right w:val="none" w:sz="0" w:space="0" w:color="auto"/>
      </w:divBdr>
    </w:div>
    <w:div w:id="498037825">
      <w:bodyDiv w:val="1"/>
      <w:marLeft w:val="0"/>
      <w:marRight w:val="0"/>
      <w:marTop w:val="0"/>
      <w:marBottom w:val="0"/>
      <w:divBdr>
        <w:top w:val="none" w:sz="0" w:space="0" w:color="auto"/>
        <w:left w:val="none" w:sz="0" w:space="0" w:color="auto"/>
        <w:bottom w:val="none" w:sz="0" w:space="0" w:color="auto"/>
        <w:right w:val="none" w:sz="0" w:space="0" w:color="auto"/>
      </w:divBdr>
      <w:divsChild>
        <w:div w:id="1852252910">
          <w:marLeft w:val="0"/>
          <w:marRight w:val="0"/>
          <w:marTop w:val="0"/>
          <w:marBottom w:val="0"/>
          <w:divBdr>
            <w:top w:val="none" w:sz="0" w:space="0" w:color="auto"/>
            <w:left w:val="none" w:sz="0" w:space="0" w:color="auto"/>
            <w:bottom w:val="none" w:sz="0" w:space="0" w:color="auto"/>
            <w:right w:val="none" w:sz="0" w:space="0" w:color="auto"/>
          </w:divBdr>
        </w:div>
      </w:divsChild>
    </w:div>
    <w:div w:id="1013998124">
      <w:bodyDiv w:val="1"/>
      <w:marLeft w:val="0"/>
      <w:marRight w:val="0"/>
      <w:marTop w:val="0"/>
      <w:marBottom w:val="0"/>
      <w:divBdr>
        <w:top w:val="none" w:sz="0" w:space="0" w:color="auto"/>
        <w:left w:val="none" w:sz="0" w:space="0" w:color="auto"/>
        <w:bottom w:val="none" w:sz="0" w:space="0" w:color="auto"/>
        <w:right w:val="none" w:sz="0" w:space="0" w:color="auto"/>
      </w:divBdr>
      <w:divsChild>
        <w:div w:id="338849184">
          <w:marLeft w:val="0"/>
          <w:marRight w:val="0"/>
          <w:marTop w:val="0"/>
          <w:marBottom w:val="0"/>
          <w:divBdr>
            <w:top w:val="none" w:sz="0" w:space="0" w:color="auto"/>
            <w:left w:val="none" w:sz="0" w:space="0" w:color="auto"/>
            <w:bottom w:val="none" w:sz="0" w:space="0" w:color="auto"/>
            <w:right w:val="none" w:sz="0" w:space="0" w:color="auto"/>
          </w:divBdr>
          <w:divsChild>
            <w:div w:id="560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6942">
      <w:bodyDiv w:val="1"/>
      <w:marLeft w:val="0"/>
      <w:marRight w:val="0"/>
      <w:marTop w:val="0"/>
      <w:marBottom w:val="0"/>
      <w:divBdr>
        <w:top w:val="none" w:sz="0" w:space="0" w:color="auto"/>
        <w:left w:val="none" w:sz="0" w:space="0" w:color="auto"/>
        <w:bottom w:val="none" w:sz="0" w:space="0" w:color="auto"/>
        <w:right w:val="none" w:sz="0" w:space="0" w:color="auto"/>
      </w:divBdr>
    </w:div>
    <w:div w:id="1137795962">
      <w:bodyDiv w:val="1"/>
      <w:marLeft w:val="0"/>
      <w:marRight w:val="0"/>
      <w:marTop w:val="0"/>
      <w:marBottom w:val="0"/>
      <w:divBdr>
        <w:top w:val="none" w:sz="0" w:space="0" w:color="auto"/>
        <w:left w:val="none" w:sz="0" w:space="0" w:color="auto"/>
        <w:bottom w:val="none" w:sz="0" w:space="0" w:color="auto"/>
        <w:right w:val="none" w:sz="0" w:space="0" w:color="auto"/>
      </w:divBdr>
    </w:div>
    <w:div w:id="1155685057">
      <w:bodyDiv w:val="1"/>
      <w:marLeft w:val="0"/>
      <w:marRight w:val="0"/>
      <w:marTop w:val="0"/>
      <w:marBottom w:val="0"/>
      <w:divBdr>
        <w:top w:val="none" w:sz="0" w:space="0" w:color="auto"/>
        <w:left w:val="none" w:sz="0" w:space="0" w:color="auto"/>
        <w:bottom w:val="none" w:sz="0" w:space="0" w:color="auto"/>
        <w:right w:val="none" w:sz="0" w:space="0" w:color="auto"/>
      </w:divBdr>
    </w:div>
    <w:div w:id="1282111038">
      <w:bodyDiv w:val="1"/>
      <w:marLeft w:val="0"/>
      <w:marRight w:val="0"/>
      <w:marTop w:val="0"/>
      <w:marBottom w:val="0"/>
      <w:divBdr>
        <w:top w:val="none" w:sz="0" w:space="0" w:color="auto"/>
        <w:left w:val="none" w:sz="0" w:space="0" w:color="auto"/>
        <w:bottom w:val="none" w:sz="0" w:space="0" w:color="auto"/>
        <w:right w:val="none" w:sz="0" w:space="0" w:color="auto"/>
      </w:divBdr>
    </w:div>
    <w:div w:id="1332412741">
      <w:bodyDiv w:val="1"/>
      <w:marLeft w:val="0"/>
      <w:marRight w:val="0"/>
      <w:marTop w:val="0"/>
      <w:marBottom w:val="0"/>
      <w:divBdr>
        <w:top w:val="none" w:sz="0" w:space="0" w:color="auto"/>
        <w:left w:val="none" w:sz="0" w:space="0" w:color="auto"/>
        <w:bottom w:val="none" w:sz="0" w:space="0" w:color="auto"/>
        <w:right w:val="none" w:sz="0" w:space="0" w:color="auto"/>
      </w:divBdr>
    </w:div>
    <w:div w:id="1354652125">
      <w:bodyDiv w:val="1"/>
      <w:marLeft w:val="0"/>
      <w:marRight w:val="0"/>
      <w:marTop w:val="0"/>
      <w:marBottom w:val="0"/>
      <w:divBdr>
        <w:top w:val="none" w:sz="0" w:space="0" w:color="auto"/>
        <w:left w:val="none" w:sz="0" w:space="0" w:color="auto"/>
        <w:bottom w:val="none" w:sz="0" w:space="0" w:color="auto"/>
        <w:right w:val="none" w:sz="0" w:space="0" w:color="auto"/>
      </w:divBdr>
    </w:div>
    <w:div w:id="18264343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elargoniumforeurope.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blomsterframjandet.se" TargetMode="External"/><Relationship Id="rId4" Type="http://schemas.openxmlformats.org/officeDocument/2006/relationships/webSettings" Target="webSettings.xml"/><Relationship Id="rId9" Type="http://schemas.openxmlformats.org/officeDocument/2006/relationships/hyperlink" Target="mailto:malin@blomsterframjandet.se"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700</Words>
  <Characters>3715</Characters>
  <Application>Microsoft Office Word</Application>
  <DocSecurity>0</DocSecurity>
  <Lines>30</Lines>
  <Paragraphs>8</Paragraphs>
  <ScaleCrop>false</ScaleCrop>
  <HeadingPairs>
    <vt:vector size="6" baseType="variant">
      <vt:variant>
        <vt:lpstr>Rubrik</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Hewlett-Packard Company</Company>
  <LinksUpToDate>false</LinksUpToDate>
  <CharactersWithSpaces>4407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Witton</dc:creator>
  <cp:lastModifiedBy>Erika Wallin</cp:lastModifiedBy>
  <cp:revision>4</cp:revision>
  <cp:lastPrinted>2018-04-11T10:22:00Z</cp:lastPrinted>
  <dcterms:created xsi:type="dcterms:W3CDTF">2019-03-27T12:29:00Z</dcterms:created>
  <dcterms:modified xsi:type="dcterms:W3CDTF">2019-03-28T08:57:00Z</dcterms:modified>
</cp:coreProperties>
</file>