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28" w:rsidRPr="00EF1019" w:rsidRDefault="00570B44" w:rsidP="00E67FC2">
      <w:pPr>
        <w:rPr>
          <w:rFonts w:ascii="Gill Sans MT" w:hAnsi="Gill Sans MT"/>
        </w:rPr>
      </w:pPr>
      <w:r w:rsidRPr="00EF1019">
        <w:rPr>
          <w:rFonts w:ascii="Gill Sans MT" w:hAnsi="Gill Sans MT"/>
        </w:rPr>
        <w:t>PRESSMEDDELAN</w:t>
      </w:r>
      <w:r w:rsidR="00A4221C">
        <w:rPr>
          <w:rFonts w:ascii="Gill Sans MT" w:hAnsi="Gill Sans MT"/>
        </w:rPr>
        <w:t>DE 2013-09-10</w:t>
      </w:r>
    </w:p>
    <w:p w:rsidR="00053628" w:rsidRPr="00EF1019" w:rsidRDefault="00053628" w:rsidP="00E67FC2">
      <w:pPr>
        <w:rPr>
          <w:rFonts w:ascii="Gill Sans MT" w:hAnsi="Gill Sans MT"/>
        </w:rPr>
      </w:pPr>
    </w:p>
    <w:p w:rsidR="0004498A" w:rsidRPr="00EF1019" w:rsidRDefault="00570B44" w:rsidP="00E67FC2">
      <w:pPr>
        <w:rPr>
          <w:rFonts w:ascii="Gill Sans MT" w:hAnsi="Gill Sans MT"/>
          <w:b/>
          <w:sz w:val="28"/>
        </w:rPr>
      </w:pPr>
      <w:r w:rsidRPr="00EF1019">
        <w:rPr>
          <w:rFonts w:ascii="Gill Sans MT" w:hAnsi="Gill Sans MT"/>
          <w:b/>
          <w:sz w:val="28"/>
        </w:rPr>
        <w:t xml:space="preserve">City Gross </w:t>
      </w:r>
      <w:r w:rsidR="0087290D" w:rsidRPr="00EF1019">
        <w:rPr>
          <w:rFonts w:ascii="Gill Sans MT" w:hAnsi="Gill Sans MT"/>
          <w:b/>
          <w:sz w:val="28"/>
        </w:rPr>
        <w:t>reagerar starkt på</w:t>
      </w:r>
      <w:r w:rsidR="00BA44CF" w:rsidRPr="00EF1019">
        <w:rPr>
          <w:rFonts w:ascii="Gill Sans MT" w:hAnsi="Gill Sans MT"/>
          <w:b/>
          <w:sz w:val="28"/>
        </w:rPr>
        <w:t xml:space="preserve"> </w:t>
      </w:r>
      <w:r w:rsidR="0071609F" w:rsidRPr="00EF1019">
        <w:rPr>
          <w:rFonts w:ascii="Gill Sans MT" w:hAnsi="Gill Sans MT"/>
          <w:b/>
          <w:sz w:val="28"/>
        </w:rPr>
        <w:t>Systembolagets</w:t>
      </w:r>
      <w:r w:rsidR="00BA44CF" w:rsidRPr="00EF1019">
        <w:rPr>
          <w:rFonts w:ascii="Gill Sans MT" w:hAnsi="Gill Sans MT"/>
          <w:b/>
          <w:sz w:val="28"/>
        </w:rPr>
        <w:t xml:space="preserve"> utspel</w:t>
      </w:r>
    </w:p>
    <w:p w:rsidR="0004498A" w:rsidRPr="00EF1019" w:rsidRDefault="0004498A" w:rsidP="00E67FC2">
      <w:pPr>
        <w:rPr>
          <w:rFonts w:ascii="Gill Sans MT" w:hAnsi="Gill Sans MT"/>
          <w:b/>
        </w:rPr>
      </w:pPr>
    </w:p>
    <w:p w:rsidR="00902875" w:rsidRPr="00EF1019" w:rsidRDefault="00BA44CF" w:rsidP="00902875">
      <w:pPr>
        <w:rPr>
          <w:rFonts w:ascii="Gill Sans MT" w:hAnsi="Gill Sans MT" w:cs="Gill Sans MT"/>
          <w:i/>
          <w:iCs/>
          <w:szCs w:val="32"/>
        </w:rPr>
      </w:pPr>
      <w:r w:rsidRPr="00EF1019">
        <w:rPr>
          <w:rFonts w:ascii="Gill Sans MT" w:hAnsi="Gill Sans MT" w:cs="Gill Sans MT"/>
          <w:i/>
          <w:iCs/>
          <w:szCs w:val="32"/>
        </w:rPr>
        <w:t xml:space="preserve">City Gross reagerar starkt över att Systembolagets VD i Ekots lördagsintervju </w:t>
      </w:r>
      <w:r w:rsidR="0071609F" w:rsidRPr="00EF1019">
        <w:rPr>
          <w:rFonts w:ascii="Gill Sans MT" w:hAnsi="Gill Sans MT" w:cs="Gill Sans MT"/>
          <w:i/>
          <w:iCs/>
          <w:szCs w:val="32"/>
        </w:rPr>
        <w:t>i</w:t>
      </w:r>
      <w:r w:rsidRPr="00EF1019">
        <w:rPr>
          <w:rFonts w:ascii="Gill Sans MT" w:hAnsi="Gill Sans MT" w:cs="Gill Sans MT"/>
          <w:i/>
          <w:iCs/>
          <w:szCs w:val="32"/>
        </w:rPr>
        <w:t xml:space="preserve"> P1 uttryckte att hon anser att City Gross uppträder omoraliskt och gör sig skyldigt </w:t>
      </w:r>
      <w:r w:rsidR="00A1379E" w:rsidRPr="00EF1019">
        <w:rPr>
          <w:rFonts w:ascii="Gill Sans MT" w:hAnsi="Gill Sans MT" w:cs="Gill Sans MT"/>
          <w:i/>
          <w:iCs/>
          <w:szCs w:val="32"/>
        </w:rPr>
        <w:t>till ett lagbrott när</w:t>
      </w:r>
      <w:r w:rsidRPr="00EF1019">
        <w:rPr>
          <w:rFonts w:ascii="Gill Sans MT" w:hAnsi="Gill Sans MT" w:cs="Gill Sans MT"/>
          <w:i/>
          <w:iCs/>
          <w:szCs w:val="32"/>
        </w:rPr>
        <w:t xml:space="preserve"> man som </w:t>
      </w:r>
      <w:r w:rsidR="006529E1" w:rsidRPr="00EF1019">
        <w:rPr>
          <w:rFonts w:ascii="Gill Sans MT" w:hAnsi="Gill Sans MT" w:cs="Gill Sans MT"/>
          <w:i/>
          <w:iCs/>
          <w:szCs w:val="32"/>
        </w:rPr>
        <w:t>först</w:t>
      </w:r>
      <w:r w:rsidRPr="00EF1019">
        <w:rPr>
          <w:rFonts w:ascii="Gill Sans MT" w:hAnsi="Gill Sans MT" w:cs="Gill Sans MT"/>
          <w:i/>
          <w:iCs/>
          <w:szCs w:val="32"/>
        </w:rPr>
        <w:t>a dagligvarukedja</w:t>
      </w:r>
      <w:r w:rsidR="006529E1" w:rsidRPr="00EF1019">
        <w:rPr>
          <w:rFonts w:ascii="Gill Sans MT" w:hAnsi="Gill Sans MT" w:cs="Gill Sans MT"/>
          <w:i/>
          <w:iCs/>
          <w:szCs w:val="32"/>
        </w:rPr>
        <w:t xml:space="preserve"> i Sverige </w:t>
      </w:r>
      <w:r w:rsidRPr="00EF1019">
        <w:rPr>
          <w:rFonts w:ascii="Gill Sans MT" w:hAnsi="Gill Sans MT" w:cs="Gill Sans MT"/>
          <w:i/>
          <w:iCs/>
          <w:szCs w:val="32"/>
        </w:rPr>
        <w:t xml:space="preserve">i samarbete med </w:t>
      </w:r>
      <w:r w:rsidR="00BA1CE0" w:rsidRPr="00EF1019">
        <w:rPr>
          <w:rFonts w:ascii="Gill Sans MT" w:hAnsi="Gill Sans MT" w:cs="Gill Sans MT"/>
          <w:i/>
          <w:iCs/>
          <w:szCs w:val="32"/>
        </w:rPr>
        <w:t>nätvin</w:t>
      </w:r>
      <w:r w:rsidRPr="00EF1019">
        <w:rPr>
          <w:rFonts w:ascii="Gill Sans MT" w:hAnsi="Gill Sans MT" w:cs="Gill Sans MT"/>
          <w:i/>
          <w:iCs/>
          <w:szCs w:val="32"/>
        </w:rPr>
        <w:t>handlaren Winefinder erbjuder</w:t>
      </w:r>
      <w:r w:rsidR="00E12B02" w:rsidRPr="00EF1019">
        <w:rPr>
          <w:rFonts w:ascii="Gill Sans MT" w:hAnsi="Gill Sans MT" w:cs="Gill Sans MT"/>
          <w:i/>
          <w:iCs/>
          <w:szCs w:val="32"/>
        </w:rPr>
        <w:t xml:space="preserve"> </w:t>
      </w:r>
      <w:r w:rsidRPr="00EF1019">
        <w:rPr>
          <w:rFonts w:ascii="Gill Sans MT" w:hAnsi="Gill Sans MT" w:cs="Gill Sans MT"/>
          <w:i/>
          <w:iCs/>
          <w:szCs w:val="32"/>
        </w:rPr>
        <w:t>samleverans</w:t>
      </w:r>
      <w:r w:rsidR="00E12B02" w:rsidRPr="00EF1019">
        <w:rPr>
          <w:rFonts w:ascii="Gill Sans MT" w:hAnsi="Gill Sans MT" w:cs="Gill Sans MT"/>
          <w:i/>
          <w:iCs/>
          <w:szCs w:val="32"/>
        </w:rPr>
        <w:t xml:space="preserve"> av </w:t>
      </w:r>
      <w:r w:rsidRPr="00EF1019">
        <w:rPr>
          <w:rFonts w:ascii="Gill Sans MT" w:hAnsi="Gill Sans MT" w:cs="Gill Sans MT"/>
          <w:i/>
          <w:iCs/>
          <w:szCs w:val="32"/>
        </w:rPr>
        <w:t xml:space="preserve">kvalitetsvin </w:t>
      </w:r>
      <w:r w:rsidR="00570B44" w:rsidRPr="00EF1019">
        <w:rPr>
          <w:rFonts w:ascii="Gill Sans MT" w:hAnsi="Gill Sans MT" w:cs="Gill Sans MT"/>
          <w:i/>
          <w:iCs/>
          <w:szCs w:val="32"/>
        </w:rPr>
        <w:t xml:space="preserve">tillsammans med </w:t>
      </w:r>
      <w:r w:rsidRPr="00EF1019">
        <w:rPr>
          <w:rFonts w:ascii="Gill Sans MT" w:hAnsi="Gill Sans MT" w:cs="Gill Sans MT"/>
          <w:i/>
          <w:iCs/>
          <w:szCs w:val="32"/>
        </w:rPr>
        <w:t>den egna</w:t>
      </w:r>
      <w:r w:rsidR="00570B44" w:rsidRPr="00EF1019">
        <w:rPr>
          <w:rFonts w:ascii="Gill Sans MT" w:hAnsi="Gill Sans MT" w:cs="Gill Sans MT"/>
          <w:i/>
          <w:iCs/>
          <w:szCs w:val="32"/>
        </w:rPr>
        <w:t xml:space="preserve"> matkasse</w:t>
      </w:r>
      <w:r w:rsidRPr="00EF1019">
        <w:rPr>
          <w:rFonts w:ascii="Gill Sans MT" w:hAnsi="Gill Sans MT" w:cs="Gill Sans MT"/>
          <w:i/>
          <w:iCs/>
          <w:szCs w:val="32"/>
        </w:rPr>
        <w:t>n</w:t>
      </w:r>
      <w:r w:rsidR="00B60EE2" w:rsidRPr="00EF1019">
        <w:rPr>
          <w:rFonts w:ascii="Gill Sans MT" w:hAnsi="Gill Sans MT" w:cs="Gill Sans MT"/>
          <w:i/>
          <w:iCs/>
          <w:szCs w:val="32"/>
        </w:rPr>
        <w:t>.</w:t>
      </w:r>
      <w:r w:rsidRPr="00EF1019">
        <w:rPr>
          <w:rFonts w:ascii="Gill Sans MT" w:hAnsi="Gill Sans MT" w:cs="Gill Sans MT"/>
          <w:i/>
          <w:iCs/>
          <w:szCs w:val="32"/>
        </w:rPr>
        <w:t xml:space="preserve"> </w:t>
      </w:r>
    </w:p>
    <w:p w:rsidR="002A5490" w:rsidRPr="00EF1019" w:rsidRDefault="002A5490" w:rsidP="00E67FC2">
      <w:pPr>
        <w:widowControl w:val="0"/>
        <w:autoSpaceDE w:val="0"/>
        <w:autoSpaceDN w:val="0"/>
        <w:adjustRightInd w:val="0"/>
        <w:rPr>
          <w:rFonts w:ascii="Gill Sans MT" w:hAnsi="Gill Sans MT"/>
        </w:rPr>
      </w:pPr>
    </w:p>
    <w:p w:rsidR="00C63271" w:rsidRPr="00EF1019" w:rsidRDefault="0087290D" w:rsidP="00E67FC2">
      <w:pPr>
        <w:widowControl w:val="0"/>
        <w:autoSpaceDE w:val="0"/>
        <w:autoSpaceDN w:val="0"/>
        <w:adjustRightInd w:val="0"/>
        <w:rPr>
          <w:rFonts w:ascii="Gill Sans MT" w:hAnsi="Gill Sans MT"/>
        </w:rPr>
      </w:pPr>
      <w:r w:rsidRPr="00EF1019">
        <w:rPr>
          <w:rFonts w:ascii="Gill Sans MT" w:hAnsi="Gill Sans MT"/>
        </w:rPr>
        <w:t xml:space="preserve">På City Gross är man förvånad över hur </w:t>
      </w:r>
      <w:r w:rsidR="0071609F" w:rsidRPr="00EF1019">
        <w:rPr>
          <w:rFonts w:ascii="Gill Sans MT" w:hAnsi="Gill Sans MT"/>
        </w:rPr>
        <w:t xml:space="preserve">Systembolagets VD </w:t>
      </w:r>
      <w:r w:rsidRPr="00EF1019">
        <w:rPr>
          <w:rFonts w:ascii="Gill Sans MT" w:hAnsi="Gill Sans MT"/>
        </w:rPr>
        <w:t xml:space="preserve">kan tillåta sig att agera både åklagare och domare när det gäller att slå fast att City Gross samleveranser av kvalitetsvin i samarbete med nätvinhandlaren Winefinder bryter mot lagen. </w:t>
      </w:r>
    </w:p>
    <w:p w:rsidR="00C63271" w:rsidRPr="00EF1019" w:rsidRDefault="00C63271" w:rsidP="00E67FC2">
      <w:pPr>
        <w:widowControl w:val="0"/>
        <w:autoSpaceDE w:val="0"/>
        <w:autoSpaceDN w:val="0"/>
        <w:adjustRightInd w:val="0"/>
        <w:rPr>
          <w:rFonts w:ascii="Gill Sans MT" w:hAnsi="Gill Sans MT"/>
        </w:rPr>
      </w:pPr>
    </w:p>
    <w:p w:rsidR="00D8571B" w:rsidRPr="00EF1019" w:rsidRDefault="00D8571B" w:rsidP="0001095E">
      <w:pPr>
        <w:widowControl w:val="0"/>
        <w:autoSpaceDE w:val="0"/>
        <w:autoSpaceDN w:val="0"/>
        <w:adjustRightInd w:val="0"/>
        <w:ind w:left="284"/>
        <w:rPr>
          <w:rFonts w:ascii="Gill Sans MT" w:hAnsi="Gill Sans MT" w:cs="Verdana"/>
          <w:szCs w:val="28"/>
        </w:rPr>
      </w:pPr>
      <w:r w:rsidRPr="00EF1019">
        <w:rPr>
          <w:rFonts w:ascii="Gill Sans MT" w:hAnsi="Gill Sans MT" w:cs="Verdana"/>
          <w:szCs w:val="28"/>
        </w:rPr>
        <w:t>– Vi har inget emot att vår satsning på kvalitetsvin granskas, eftersom vi känner trygghet i att det följer gällande lagstiftning. Det ligger i sakens natur att vi ifrågasätts när vi utmanar och försöker skapa kundnytta genom att göra saker som ingen gjort tidigare. Däremot reagerar vi starkt över att Systembolaget slår fast att ett brott begåtts redan innan åklagaren ens tagit ställning till om en förundersökning överhuvudtaget skall inledas. När man dessutom kritiserar vår moral känner vi att man passerat anständighetens gräns och visar prov på såväl bristande respekt för svensk rättskipning som på arrogans inför det ansvar som faller på den som har att förvalta ett monopol, säger Johan Johnsson, vice VD på City Gross.</w:t>
      </w:r>
    </w:p>
    <w:p w:rsidR="0001095E" w:rsidRPr="00EF1019" w:rsidRDefault="0001095E" w:rsidP="0001095E">
      <w:pPr>
        <w:widowControl w:val="0"/>
        <w:autoSpaceDE w:val="0"/>
        <w:autoSpaceDN w:val="0"/>
        <w:adjustRightInd w:val="0"/>
        <w:ind w:left="284"/>
        <w:rPr>
          <w:rFonts w:ascii="Gill Sans MT" w:hAnsi="Gill Sans MT"/>
        </w:rPr>
      </w:pPr>
    </w:p>
    <w:p w:rsidR="00604072" w:rsidRPr="00EF1019" w:rsidRDefault="006B5073" w:rsidP="00604072">
      <w:pPr>
        <w:autoSpaceDE w:val="0"/>
        <w:autoSpaceDN w:val="0"/>
        <w:adjustRightInd w:val="0"/>
        <w:rPr>
          <w:rFonts w:ascii="Gill Sans MT" w:hAnsi="Gill Sans MT" w:cs="GillSansMT"/>
        </w:rPr>
      </w:pPr>
      <w:r w:rsidRPr="00EF1019">
        <w:rPr>
          <w:rFonts w:ascii="Gill Sans MT" w:hAnsi="Gill Sans MT" w:cs="GillSansMT"/>
        </w:rPr>
        <w:t xml:space="preserve">City Gross satsning på att </w:t>
      </w:r>
      <w:r w:rsidR="00D628C2" w:rsidRPr="00EF1019">
        <w:rPr>
          <w:rFonts w:ascii="Gill Sans MT" w:hAnsi="Gill Sans MT" w:cs="GillSansMT"/>
        </w:rPr>
        <w:t>underlätta</w:t>
      </w:r>
      <w:r w:rsidR="00D933A6" w:rsidRPr="00EF1019">
        <w:rPr>
          <w:rFonts w:ascii="Gill Sans MT" w:hAnsi="Gill Sans MT" w:cs="GillSansMT"/>
        </w:rPr>
        <w:t xml:space="preserve"> för privatpersoner att kombinera mat och kvalitetsvin </w:t>
      </w:r>
      <w:r w:rsidRPr="00EF1019">
        <w:rPr>
          <w:rFonts w:ascii="Gill Sans MT" w:hAnsi="Gill Sans MT" w:cs="GillSansMT"/>
        </w:rPr>
        <w:t xml:space="preserve">fortsätter enligt plan. </w:t>
      </w:r>
      <w:r w:rsidR="00D933A6" w:rsidRPr="00EF1019">
        <w:rPr>
          <w:rFonts w:ascii="Gill Sans MT" w:hAnsi="Gill Sans MT" w:cs="GillSansMT"/>
        </w:rPr>
        <w:t xml:space="preserve">City Gross </w:t>
      </w:r>
      <w:r w:rsidRPr="00EF1019">
        <w:rPr>
          <w:rFonts w:ascii="Gill Sans MT" w:hAnsi="Gill Sans MT" w:cs="GillSansMT"/>
        </w:rPr>
        <w:t xml:space="preserve">samarbetar </w:t>
      </w:r>
      <w:r w:rsidR="00D933A6" w:rsidRPr="00EF1019">
        <w:rPr>
          <w:rFonts w:ascii="Gill Sans MT" w:hAnsi="Gill Sans MT" w:cs="GillSansMT"/>
        </w:rPr>
        <w:t xml:space="preserve">sedan i juni </w:t>
      </w:r>
      <w:r w:rsidR="00604072" w:rsidRPr="00EF1019">
        <w:rPr>
          <w:rFonts w:ascii="Gill Sans MT" w:hAnsi="Gill Sans MT" w:cs="GillSansMT"/>
        </w:rPr>
        <w:t xml:space="preserve">med nätvinhandelsföretaget Winefinder, som </w:t>
      </w:r>
      <w:r w:rsidR="00D628C2" w:rsidRPr="00EF1019">
        <w:rPr>
          <w:rFonts w:ascii="Gill Sans MT" w:hAnsi="Gill Sans MT" w:cs="GillSansMT"/>
        </w:rPr>
        <w:t xml:space="preserve">i </w:t>
      </w:r>
      <w:r w:rsidR="00604072" w:rsidRPr="00EF1019">
        <w:rPr>
          <w:rFonts w:ascii="Gill Sans MT" w:hAnsi="Gill Sans MT" w:cs="GillSansMT"/>
        </w:rPr>
        <w:t xml:space="preserve">Danmark säljer vin till privatpersoner i Sverige genom så kallad distansförsäljning. Att handla vin från utlandet </w:t>
      </w:r>
      <w:r w:rsidR="00D933A6" w:rsidRPr="00EF1019">
        <w:rPr>
          <w:rFonts w:ascii="Gill Sans MT" w:hAnsi="Gill Sans MT" w:cs="GillSansMT"/>
        </w:rPr>
        <w:t>har</w:t>
      </w:r>
      <w:r w:rsidR="00604072" w:rsidRPr="00EF1019">
        <w:rPr>
          <w:rFonts w:ascii="Gill Sans MT" w:hAnsi="Gill Sans MT" w:cs="GillSansMT"/>
        </w:rPr>
        <w:t xml:space="preserve"> </w:t>
      </w:r>
      <w:r w:rsidR="00A16ECA" w:rsidRPr="00EF1019">
        <w:rPr>
          <w:rFonts w:ascii="Gill Sans MT" w:hAnsi="Gill Sans MT" w:cs="GillSansMT"/>
        </w:rPr>
        <w:t xml:space="preserve">enligt svensk lag </w:t>
      </w:r>
      <w:r w:rsidR="00D933A6" w:rsidRPr="00EF1019">
        <w:rPr>
          <w:rFonts w:ascii="Gill Sans MT" w:hAnsi="Gill Sans MT" w:cs="GillSansMT"/>
        </w:rPr>
        <w:t xml:space="preserve">varit tillåtet för svenska konsumenter </w:t>
      </w:r>
      <w:r w:rsidR="00604072" w:rsidRPr="00EF1019">
        <w:rPr>
          <w:rFonts w:ascii="Gill Sans MT" w:hAnsi="Gill Sans MT" w:cs="GillSansMT"/>
        </w:rPr>
        <w:t>sedan 2008</w:t>
      </w:r>
      <w:r w:rsidR="00A16ECA" w:rsidRPr="00EF1019">
        <w:rPr>
          <w:rFonts w:ascii="Gill Sans MT" w:hAnsi="Gill Sans MT" w:cs="GillSansMT"/>
        </w:rPr>
        <w:t>,</w:t>
      </w:r>
      <w:r w:rsidR="00604072" w:rsidRPr="00EF1019">
        <w:rPr>
          <w:rFonts w:ascii="Gill Sans MT" w:hAnsi="Gill Sans MT" w:cs="GillSansMT"/>
        </w:rPr>
        <w:t xml:space="preserve"> under förutsättning att köpen följer samma försäljningsregler som hos Systembolaget avseende ålderskontroll mm vid köp- och leveranstillfälle, samt att svenska skatter betalas. </w:t>
      </w:r>
    </w:p>
    <w:p w:rsidR="00604072" w:rsidRPr="00EF1019" w:rsidRDefault="00604072" w:rsidP="00604072">
      <w:pPr>
        <w:autoSpaceDE w:val="0"/>
        <w:autoSpaceDN w:val="0"/>
        <w:adjustRightInd w:val="0"/>
        <w:rPr>
          <w:rFonts w:ascii="Gill Sans MT" w:hAnsi="Gill Sans MT" w:cs="GillSansMT"/>
        </w:rPr>
      </w:pPr>
    </w:p>
    <w:p w:rsidR="00B45D04" w:rsidRPr="00EF1019" w:rsidRDefault="00B45D04" w:rsidP="008A139A">
      <w:pPr>
        <w:autoSpaceDE w:val="0"/>
        <w:autoSpaceDN w:val="0"/>
        <w:adjustRightInd w:val="0"/>
        <w:rPr>
          <w:rFonts w:ascii="Gill Sans MT" w:hAnsi="Gill Sans MT" w:cs="GillSansMT"/>
        </w:rPr>
      </w:pPr>
      <w:r w:rsidRPr="00EF1019">
        <w:rPr>
          <w:rFonts w:ascii="Gill Sans MT" w:hAnsi="Gill Sans MT" w:cs="GillSansMT"/>
        </w:rPr>
        <w:t xml:space="preserve">Rent praktiskt erbjuds den som prenumererar på City Gross Matkasse möjligheten att från Winefinder beställa ur ett sortiment av kvalitetsvin och sedan få beställningen samlevererad med City Gross Matkasse. Kunden väljer om leveransen skall hämtas tillsammans med matkassen i anslutning till butiken, eller samlevereras med matkassen i samband med hemleverans. </w:t>
      </w:r>
    </w:p>
    <w:p w:rsidR="00264526" w:rsidRPr="00EF1019" w:rsidRDefault="00264526" w:rsidP="00E67FC2">
      <w:pPr>
        <w:widowControl w:val="0"/>
        <w:autoSpaceDE w:val="0"/>
        <w:autoSpaceDN w:val="0"/>
        <w:adjustRightInd w:val="0"/>
        <w:rPr>
          <w:rFonts w:ascii="Gill Sans MT" w:hAnsi="Gill Sans MT"/>
        </w:rPr>
      </w:pPr>
    </w:p>
    <w:p w:rsidR="00D77F3E" w:rsidRPr="00EF1019" w:rsidRDefault="00D77F3E" w:rsidP="00E67FC2">
      <w:pPr>
        <w:widowControl w:val="0"/>
        <w:autoSpaceDE w:val="0"/>
        <w:autoSpaceDN w:val="0"/>
        <w:adjustRightInd w:val="0"/>
        <w:rPr>
          <w:rFonts w:ascii="Gill Sans MT" w:hAnsi="Gill Sans MT"/>
        </w:rPr>
      </w:pPr>
      <w:r w:rsidRPr="00EF1019">
        <w:rPr>
          <w:rFonts w:ascii="Gill Sans MT" w:hAnsi="Gill Sans MT" w:cs="ArialMT"/>
          <w:szCs w:val="22"/>
          <w:lang w:bidi="sv-SE"/>
        </w:rPr>
        <w:t xml:space="preserve">Bergendahls Food äger och driver City Gross, landets fjärde största </w:t>
      </w:r>
      <w:r w:rsidRPr="00EF1019">
        <w:rPr>
          <w:rFonts w:ascii="Gill Sans MT" w:hAnsi="Gill Sans MT"/>
        </w:rPr>
        <w:t>dagligvarukedja</w:t>
      </w:r>
      <w:r w:rsidRPr="00EF1019">
        <w:rPr>
          <w:rFonts w:ascii="Gill Sans MT" w:hAnsi="Gill Sans MT" w:cs="ArialMT"/>
          <w:szCs w:val="22"/>
          <w:lang w:bidi="sv-SE"/>
        </w:rPr>
        <w:t xml:space="preserve"> med 33 butiker. </w:t>
      </w:r>
      <w:r w:rsidRPr="00EF1019">
        <w:rPr>
          <w:rFonts w:ascii="Gill Sans MT" w:hAnsi="Gill Sans MT"/>
        </w:rPr>
        <w:t>Bergendahls är idag ett av landets fem största svenskägda</w:t>
      </w:r>
      <w:r w:rsidR="00B20177" w:rsidRPr="00EF1019">
        <w:rPr>
          <w:rFonts w:ascii="Gill Sans MT" w:hAnsi="Gill Sans MT"/>
        </w:rPr>
        <w:t xml:space="preserve"> fa</w:t>
      </w:r>
      <w:r w:rsidR="003A764D" w:rsidRPr="00EF1019">
        <w:rPr>
          <w:rFonts w:ascii="Gill Sans MT" w:hAnsi="Gill Sans MT"/>
        </w:rPr>
        <w:t>miljeföretag och det hundraåttonde</w:t>
      </w:r>
      <w:r w:rsidRPr="00EF1019">
        <w:rPr>
          <w:rFonts w:ascii="Gill Sans MT" w:hAnsi="Gill Sans MT"/>
        </w:rPr>
        <w:t xml:space="preserve"> största (enl Veckans Affärer).</w:t>
      </w:r>
    </w:p>
    <w:p w:rsidR="00053628" w:rsidRPr="00EF1019" w:rsidRDefault="00053628" w:rsidP="00E67FC2">
      <w:pPr>
        <w:rPr>
          <w:rFonts w:ascii="Gill Sans MT" w:hAnsi="Gill Sans MT"/>
        </w:rPr>
      </w:pPr>
      <w:r w:rsidRPr="00EF1019">
        <w:rPr>
          <w:rFonts w:ascii="Gill Sans MT" w:hAnsi="Gill Sans MT"/>
        </w:rPr>
        <w:t>________________________________________________________________</w:t>
      </w:r>
    </w:p>
    <w:p w:rsidR="00053628" w:rsidRPr="00EF1019" w:rsidRDefault="00053628" w:rsidP="00E67FC2">
      <w:pPr>
        <w:rPr>
          <w:rFonts w:ascii="Gill Sans MT" w:hAnsi="Gill Sans MT"/>
          <w:strike/>
        </w:rPr>
      </w:pPr>
    </w:p>
    <w:p w:rsidR="000A182B" w:rsidRPr="00EF1019" w:rsidRDefault="000A182B" w:rsidP="00E67FC2">
      <w:pPr>
        <w:rPr>
          <w:rFonts w:ascii="Gill Sans MT" w:hAnsi="Gill Sans MT"/>
        </w:rPr>
      </w:pPr>
      <w:r w:rsidRPr="00EF1019">
        <w:rPr>
          <w:rFonts w:ascii="Gill Sans MT" w:hAnsi="Gill Sans MT"/>
        </w:rPr>
        <w:t xml:space="preserve">Medieservice genom Mikael Lagerwall, </w:t>
      </w:r>
      <w:r w:rsidR="00E82B60" w:rsidRPr="00EF1019">
        <w:rPr>
          <w:rFonts w:ascii="Gill Sans MT" w:hAnsi="Gill Sans MT"/>
        </w:rPr>
        <w:t>pressansvarig</w:t>
      </w:r>
      <w:r w:rsidRPr="00EF1019">
        <w:rPr>
          <w:rFonts w:ascii="Gill Sans MT" w:hAnsi="Gill Sans MT"/>
        </w:rPr>
        <w:t xml:space="preserve"> Bergendahls, 0708-47 21 00, mikael.lagerwall@bergendahls.se. Digitalt pressrum på www.mynewsdesk.</w:t>
      </w:r>
    </w:p>
    <w:p w:rsidR="000A182B" w:rsidRPr="00EF1019" w:rsidRDefault="000A182B" w:rsidP="00E67FC2">
      <w:pPr>
        <w:rPr>
          <w:rFonts w:ascii="Gill Sans MT" w:hAnsi="Gill Sans MT"/>
        </w:rPr>
      </w:pPr>
      <w:r w:rsidRPr="00EF1019">
        <w:rPr>
          <w:rFonts w:ascii="Gill Sans MT" w:hAnsi="Gill Sans MT"/>
        </w:rPr>
        <w:t> </w:t>
      </w:r>
    </w:p>
    <w:p w:rsidR="00565A31" w:rsidRPr="00EF1019" w:rsidRDefault="000A182B" w:rsidP="00E67FC2">
      <w:pPr>
        <w:rPr>
          <w:rFonts w:ascii="Gill Sans MT" w:hAnsi="Gill Sans MT"/>
          <w:i/>
        </w:rPr>
      </w:pPr>
      <w:r w:rsidRPr="00EF1019">
        <w:rPr>
          <w:rFonts w:ascii="Gill Sans MT" w:hAnsi="Gill Sans MT"/>
          <w:i/>
        </w:rPr>
        <w:t>Bergendahls startades 1922 och ägs idag av familjen Bergendahl i tredje och fjärde generationen. Bergendahl &amp; Son AB (kortnamnet är Bergendahls med genitiv-s) driver parti- och detaljhandel i Norden och Polen genom Bergendahl Food AB (City Gross, EKO, Den svenska matrebellen, Matöppet), Granit, DUKA och Glitter.</w:t>
      </w:r>
    </w:p>
    <w:sectPr w:rsidR="00565A31" w:rsidRPr="00EF1019" w:rsidSect="004B54F1">
      <w:pgSz w:w="11906" w:h="16838"/>
      <w:pgMar w:top="1134" w:right="1134" w:bottom="567"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illSansMT">
    <w:altName w:val="Gill Sans 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isplayHorizontalDrawingGridEvery w:val="0"/>
  <w:displayVerticalDrawingGridEvery w:val="0"/>
  <w:doNotUseMarginsForDrawingGridOrigin/>
  <w:noPunctuationKerning/>
  <w:characterSpacingControl w:val="doNotCompress"/>
  <w:compat/>
  <w:rsids>
    <w:rsidRoot w:val="008E064B"/>
    <w:rsid w:val="0000404B"/>
    <w:rsid w:val="0001095E"/>
    <w:rsid w:val="00033781"/>
    <w:rsid w:val="0004498A"/>
    <w:rsid w:val="00053628"/>
    <w:rsid w:val="00060A05"/>
    <w:rsid w:val="000618DF"/>
    <w:rsid w:val="00085804"/>
    <w:rsid w:val="00092589"/>
    <w:rsid w:val="000A182B"/>
    <w:rsid w:val="000A21C6"/>
    <w:rsid w:val="000A3B0A"/>
    <w:rsid w:val="000B2D0F"/>
    <w:rsid w:val="000B32E2"/>
    <w:rsid w:val="000C23FD"/>
    <w:rsid w:val="000C26F6"/>
    <w:rsid w:val="000D279C"/>
    <w:rsid w:val="000E15B5"/>
    <w:rsid w:val="001011DB"/>
    <w:rsid w:val="00114082"/>
    <w:rsid w:val="00122983"/>
    <w:rsid w:val="00135958"/>
    <w:rsid w:val="00156F77"/>
    <w:rsid w:val="00170C95"/>
    <w:rsid w:val="001812D1"/>
    <w:rsid w:val="00184A72"/>
    <w:rsid w:val="00191CE2"/>
    <w:rsid w:val="001A5692"/>
    <w:rsid w:val="00203422"/>
    <w:rsid w:val="00213656"/>
    <w:rsid w:val="00213A59"/>
    <w:rsid w:val="00213C97"/>
    <w:rsid w:val="002578DE"/>
    <w:rsid w:val="00264526"/>
    <w:rsid w:val="00271EEE"/>
    <w:rsid w:val="002A5490"/>
    <w:rsid w:val="002C01AD"/>
    <w:rsid w:val="002D413F"/>
    <w:rsid w:val="002F0A00"/>
    <w:rsid w:val="002F2F8D"/>
    <w:rsid w:val="003062CB"/>
    <w:rsid w:val="003107AB"/>
    <w:rsid w:val="00310C15"/>
    <w:rsid w:val="00327172"/>
    <w:rsid w:val="00327D2A"/>
    <w:rsid w:val="00340429"/>
    <w:rsid w:val="0034467F"/>
    <w:rsid w:val="003621A1"/>
    <w:rsid w:val="00370F57"/>
    <w:rsid w:val="00374F73"/>
    <w:rsid w:val="00393A7C"/>
    <w:rsid w:val="0039747E"/>
    <w:rsid w:val="003A202B"/>
    <w:rsid w:val="003A2D51"/>
    <w:rsid w:val="003A764D"/>
    <w:rsid w:val="003E1A0C"/>
    <w:rsid w:val="003E1B83"/>
    <w:rsid w:val="003E2D8F"/>
    <w:rsid w:val="003E78DF"/>
    <w:rsid w:val="00401BCA"/>
    <w:rsid w:val="0042790F"/>
    <w:rsid w:val="00435987"/>
    <w:rsid w:val="00441AFD"/>
    <w:rsid w:val="00450196"/>
    <w:rsid w:val="0047069E"/>
    <w:rsid w:val="004867F7"/>
    <w:rsid w:val="004A1157"/>
    <w:rsid w:val="004A44AB"/>
    <w:rsid w:val="004B2C22"/>
    <w:rsid w:val="004B54F1"/>
    <w:rsid w:val="004C22F1"/>
    <w:rsid w:val="004C5A0B"/>
    <w:rsid w:val="004E4256"/>
    <w:rsid w:val="004F08DA"/>
    <w:rsid w:val="00501CF3"/>
    <w:rsid w:val="005044A2"/>
    <w:rsid w:val="0051102B"/>
    <w:rsid w:val="00530157"/>
    <w:rsid w:val="00547F21"/>
    <w:rsid w:val="00547F39"/>
    <w:rsid w:val="005511C1"/>
    <w:rsid w:val="00563DEC"/>
    <w:rsid w:val="00565A31"/>
    <w:rsid w:val="00567D49"/>
    <w:rsid w:val="005706E4"/>
    <w:rsid w:val="00570B44"/>
    <w:rsid w:val="00574389"/>
    <w:rsid w:val="00593114"/>
    <w:rsid w:val="005C6EFF"/>
    <w:rsid w:val="005D161F"/>
    <w:rsid w:val="00601270"/>
    <w:rsid w:val="00604072"/>
    <w:rsid w:val="006204D7"/>
    <w:rsid w:val="006225C9"/>
    <w:rsid w:val="00625949"/>
    <w:rsid w:val="00651519"/>
    <w:rsid w:val="006529E1"/>
    <w:rsid w:val="00657130"/>
    <w:rsid w:val="00670F8C"/>
    <w:rsid w:val="00691181"/>
    <w:rsid w:val="006A00F3"/>
    <w:rsid w:val="006A4FC1"/>
    <w:rsid w:val="006B0428"/>
    <w:rsid w:val="006B0860"/>
    <w:rsid w:val="006B1F37"/>
    <w:rsid w:val="006B5073"/>
    <w:rsid w:val="006C4605"/>
    <w:rsid w:val="006D0A0D"/>
    <w:rsid w:val="006E3078"/>
    <w:rsid w:val="0071609F"/>
    <w:rsid w:val="00743742"/>
    <w:rsid w:val="007542A9"/>
    <w:rsid w:val="0076422D"/>
    <w:rsid w:val="00785A8C"/>
    <w:rsid w:val="00797F8A"/>
    <w:rsid w:val="007E67C8"/>
    <w:rsid w:val="007E6982"/>
    <w:rsid w:val="007F077C"/>
    <w:rsid w:val="007F291F"/>
    <w:rsid w:val="00817157"/>
    <w:rsid w:val="0082592A"/>
    <w:rsid w:val="00827874"/>
    <w:rsid w:val="00851C9E"/>
    <w:rsid w:val="008655B6"/>
    <w:rsid w:val="00870793"/>
    <w:rsid w:val="0087290D"/>
    <w:rsid w:val="00877A94"/>
    <w:rsid w:val="00891CBF"/>
    <w:rsid w:val="008A139A"/>
    <w:rsid w:val="008A303B"/>
    <w:rsid w:val="008A6992"/>
    <w:rsid w:val="008E064B"/>
    <w:rsid w:val="008E6392"/>
    <w:rsid w:val="008E785F"/>
    <w:rsid w:val="008F5D63"/>
    <w:rsid w:val="00902875"/>
    <w:rsid w:val="009043EE"/>
    <w:rsid w:val="0091184E"/>
    <w:rsid w:val="00915496"/>
    <w:rsid w:val="00924F33"/>
    <w:rsid w:val="00945034"/>
    <w:rsid w:val="0095535C"/>
    <w:rsid w:val="009561EF"/>
    <w:rsid w:val="00961DF1"/>
    <w:rsid w:val="00965D4E"/>
    <w:rsid w:val="009710D0"/>
    <w:rsid w:val="0098570C"/>
    <w:rsid w:val="00991E0E"/>
    <w:rsid w:val="009A21FE"/>
    <w:rsid w:val="009A337D"/>
    <w:rsid w:val="009A4B2B"/>
    <w:rsid w:val="009B1533"/>
    <w:rsid w:val="009B234E"/>
    <w:rsid w:val="009B6260"/>
    <w:rsid w:val="009C53D0"/>
    <w:rsid w:val="009D187D"/>
    <w:rsid w:val="009E4FBF"/>
    <w:rsid w:val="009E6898"/>
    <w:rsid w:val="00A05356"/>
    <w:rsid w:val="00A1379E"/>
    <w:rsid w:val="00A16ECA"/>
    <w:rsid w:val="00A4221C"/>
    <w:rsid w:val="00A60C45"/>
    <w:rsid w:val="00A73D24"/>
    <w:rsid w:val="00A776D5"/>
    <w:rsid w:val="00A85918"/>
    <w:rsid w:val="00A944A7"/>
    <w:rsid w:val="00AC0143"/>
    <w:rsid w:val="00AC04F2"/>
    <w:rsid w:val="00AC46A5"/>
    <w:rsid w:val="00AC5289"/>
    <w:rsid w:val="00AC7177"/>
    <w:rsid w:val="00AC7D04"/>
    <w:rsid w:val="00AD2D3B"/>
    <w:rsid w:val="00AE06BF"/>
    <w:rsid w:val="00AF6C36"/>
    <w:rsid w:val="00B1070D"/>
    <w:rsid w:val="00B11494"/>
    <w:rsid w:val="00B11739"/>
    <w:rsid w:val="00B11FE7"/>
    <w:rsid w:val="00B20177"/>
    <w:rsid w:val="00B22CAF"/>
    <w:rsid w:val="00B3552D"/>
    <w:rsid w:val="00B4197A"/>
    <w:rsid w:val="00B45D04"/>
    <w:rsid w:val="00B60EE2"/>
    <w:rsid w:val="00B62DC1"/>
    <w:rsid w:val="00B87A41"/>
    <w:rsid w:val="00B96FF8"/>
    <w:rsid w:val="00BA1CE0"/>
    <w:rsid w:val="00BA3FFA"/>
    <w:rsid w:val="00BA44CF"/>
    <w:rsid w:val="00BA6FEC"/>
    <w:rsid w:val="00BB1C24"/>
    <w:rsid w:val="00BC3C40"/>
    <w:rsid w:val="00BD03D7"/>
    <w:rsid w:val="00BE297A"/>
    <w:rsid w:val="00BE5213"/>
    <w:rsid w:val="00BE75CC"/>
    <w:rsid w:val="00BF22FF"/>
    <w:rsid w:val="00BF247B"/>
    <w:rsid w:val="00C00A45"/>
    <w:rsid w:val="00C17202"/>
    <w:rsid w:val="00C31FBC"/>
    <w:rsid w:val="00C576A8"/>
    <w:rsid w:val="00C63271"/>
    <w:rsid w:val="00C718EA"/>
    <w:rsid w:val="00C72797"/>
    <w:rsid w:val="00C86B97"/>
    <w:rsid w:val="00C86C52"/>
    <w:rsid w:val="00C9138B"/>
    <w:rsid w:val="00C93EC3"/>
    <w:rsid w:val="00C96D26"/>
    <w:rsid w:val="00CC5913"/>
    <w:rsid w:val="00CC6228"/>
    <w:rsid w:val="00CD1270"/>
    <w:rsid w:val="00CD3A72"/>
    <w:rsid w:val="00D077BA"/>
    <w:rsid w:val="00D1083B"/>
    <w:rsid w:val="00D23536"/>
    <w:rsid w:val="00D274F3"/>
    <w:rsid w:val="00D4536E"/>
    <w:rsid w:val="00D46581"/>
    <w:rsid w:val="00D60C78"/>
    <w:rsid w:val="00D61F9E"/>
    <w:rsid w:val="00D628C2"/>
    <w:rsid w:val="00D71751"/>
    <w:rsid w:val="00D74726"/>
    <w:rsid w:val="00D77655"/>
    <w:rsid w:val="00D77F3E"/>
    <w:rsid w:val="00D831C5"/>
    <w:rsid w:val="00D8571B"/>
    <w:rsid w:val="00D87A5C"/>
    <w:rsid w:val="00D933A6"/>
    <w:rsid w:val="00DB4B99"/>
    <w:rsid w:val="00DB6292"/>
    <w:rsid w:val="00DC24C8"/>
    <w:rsid w:val="00DC31E4"/>
    <w:rsid w:val="00DF467A"/>
    <w:rsid w:val="00E05A87"/>
    <w:rsid w:val="00E12B02"/>
    <w:rsid w:val="00E55EA5"/>
    <w:rsid w:val="00E67FC2"/>
    <w:rsid w:val="00E75DCB"/>
    <w:rsid w:val="00E77F05"/>
    <w:rsid w:val="00E81FA1"/>
    <w:rsid w:val="00E82B60"/>
    <w:rsid w:val="00E95214"/>
    <w:rsid w:val="00EC7332"/>
    <w:rsid w:val="00EF1019"/>
    <w:rsid w:val="00EF2F2F"/>
    <w:rsid w:val="00F00163"/>
    <w:rsid w:val="00F057F1"/>
    <w:rsid w:val="00F05FB1"/>
    <w:rsid w:val="00F07970"/>
    <w:rsid w:val="00F11136"/>
    <w:rsid w:val="00F11840"/>
    <w:rsid w:val="00F22593"/>
    <w:rsid w:val="00F371E3"/>
    <w:rsid w:val="00F532E8"/>
    <w:rsid w:val="00F55BB3"/>
    <w:rsid w:val="00F562AC"/>
    <w:rsid w:val="00F62D01"/>
    <w:rsid w:val="00F7538C"/>
    <w:rsid w:val="00F84BBD"/>
    <w:rsid w:val="00F85764"/>
    <w:rsid w:val="00FA3D40"/>
    <w:rsid w:val="00FB013C"/>
    <w:rsid w:val="00FE25A1"/>
    <w:rsid w:val="00FE379C"/>
    <w:rsid w:val="00FF18C1"/>
    <w:rsid w:val="00FF4724"/>
    <w:rsid w:val="00FF4E06"/>
  </w:rsids>
  <m:mathPr>
    <m:mathFont m:val="Adobe Caslon Pro Bold Italic"/>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22"/>
    <w:rPr>
      <w:rFonts w:ascii="Arial" w:hAnsi="Arial"/>
      <w:sz w:val="22"/>
    </w:rPr>
  </w:style>
  <w:style w:type="paragraph" w:styleId="Rubrik3">
    <w:name w:val="heading 3"/>
    <w:basedOn w:val="Normal"/>
    <w:link w:val="Rubrik3Char"/>
    <w:uiPriority w:val="9"/>
    <w:rsid w:val="006E3078"/>
    <w:pPr>
      <w:spacing w:beforeLines="1" w:afterLines="1"/>
      <w:outlineLvl w:val="2"/>
    </w:pPr>
    <w:rPr>
      <w:rFonts w:ascii="Times" w:hAnsi="Times"/>
      <w:b/>
      <w:sz w:val="27"/>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450196"/>
    <w:pPr>
      <w:spacing w:beforeLines="1" w:afterLines="1"/>
    </w:pPr>
    <w:rPr>
      <w:rFonts w:ascii="Times" w:hAnsi="Times"/>
      <w:sz w:val="20"/>
    </w:rPr>
  </w:style>
  <w:style w:type="character" w:styleId="Hyperlnk">
    <w:name w:val="Hyperlink"/>
    <w:basedOn w:val="Standardstycketypsnitt"/>
    <w:rsid w:val="000A182B"/>
    <w:rPr>
      <w:color w:val="0000FF"/>
      <w:u w:val="single"/>
    </w:rPr>
  </w:style>
  <w:style w:type="character" w:styleId="AnvndHyperlnk">
    <w:name w:val="FollowedHyperlink"/>
    <w:basedOn w:val="Standardstycketypsnitt"/>
    <w:uiPriority w:val="99"/>
    <w:semiHidden/>
    <w:unhideWhenUsed/>
    <w:rsid w:val="0082592A"/>
    <w:rPr>
      <w:color w:val="800080" w:themeColor="followedHyperlink"/>
      <w:u w:val="single"/>
    </w:rPr>
  </w:style>
  <w:style w:type="character" w:customStyle="1" w:styleId="Rubrik3Char">
    <w:name w:val="Rubrik 3 Char"/>
    <w:basedOn w:val="Standardstycketypsnitt"/>
    <w:link w:val="Rubrik3"/>
    <w:uiPriority w:val="9"/>
    <w:rsid w:val="006E3078"/>
    <w:rPr>
      <w:b/>
      <w:sz w:val="27"/>
    </w:rPr>
  </w:style>
</w:styles>
</file>

<file path=word/webSettings.xml><?xml version="1.0" encoding="utf-8"?>
<w:webSettings xmlns:r="http://schemas.openxmlformats.org/officeDocument/2006/relationships" xmlns:w="http://schemas.openxmlformats.org/wordprocessingml/2006/main">
  <w:divs>
    <w:div w:id="613949171">
      <w:bodyDiv w:val="1"/>
      <w:marLeft w:val="0"/>
      <w:marRight w:val="0"/>
      <w:marTop w:val="0"/>
      <w:marBottom w:val="0"/>
      <w:divBdr>
        <w:top w:val="none" w:sz="0" w:space="0" w:color="auto"/>
        <w:left w:val="none" w:sz="0" w:space="0" w:color="auto"/>
        <w:bottom w:val="none" w:sz="0" w:space="0" w:color="auto"/>
        <w:right w:val="none" w:sz="0" w:space="0" w:color="auto"/>
      </w:divBdr>
    </w:div>
    <w:div w:id="814565124">
      <w:bodyDiv w:val="1"/>
      <w:marLeft w:val="0"/>
      <w:marRight w:val="0"/>
      <w:marTop w:val="0"/>
      <w:marBottom w:val="0"/>
      <w:divBdr>
        <w:top w:val="none" w:sz="0" w:space="0" w:color="auto"/>
        <w:left w:val="none" w:sz="0" w:space="0" w:color="auto"/>
        <w:bottom w:val="none" w:sz="0" w:space="0" w:color="auto"/>
        <w:right w:val="none" w:sz="0" w:space="0" w:color="auto"/>
      </w:divBdr>
    </w:div>
    <w:div w:id="13069295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2542</Characters>
  <Application>Microsoft Macintosh Word</Application>
  <DocSecurity>0</DocSecurity>
  <Lines>21</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Har idag kommit överens med Ulrica om att mitt förslag är ok</vt:lpstr>
      <vt:lpstr>Har idag kommit överens med Ulrica om att mitt förslag är ok</vt:lpstr>
    </vt:vector>
  </TitlesOfParts>
  <Company>GCI Malmö AB</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Gryningsmannen</cp:lastModifiedBy>
  <cp:revision>4</cp:revision>
  <cp:lastPrinted>2013-09-09T11:19:00Z</cp:lastPrinted>
  <dcterms:created xsi:type="dcterms:W3CDTF">2013-09-10T06:38:00Z</dcterms:created>
  <dcterms:modified xsi:type="dcterms:W3CDTF">2013-09-10T07:51:00Z</dcterms:modified>
</cp:coreProperties>
</file>