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84" w:rsidRPr="007E0005" w:rsidRDefault="001D7DE9" w:rsidP="00006E64">
      <w:pPr>
        <w:tabs>
          <w:tab w:val="left" w:pos="0"/>
        </w:tabs>
        <w:rPr>
          <w:rFonts w:ascii="Helvetica" w:hAnsi="Helvetica"/>
        </w:rPr>
      </w:pPr>
      <w:r>
        <w:rPr>
          <w:rFonts w:ascii="Helvetica" w:hAnsi="Helvetica"/>
          <w:noProof/>
          <w:lang w:val="en-US"/>
        </w:rPr>
        <mc:AlternateContent>
          <mc:Choice Requires="wps">
            <w:drawing>
              <wp:anchor distT="0" distB="0" distL="114300" distR="114300" simplePos="0" relativeHeight="251657728" behindDoc="0" locked="0" layoutInCell="1" allowOverlap="1" wp14:anchorId="5B3EBF32" wp14:editId="1139C6EB">
                <wp:simplePos x="0" y="0"/>
                <wp:positionH relativeFrom="column">
                  <wp:posOffset>4274288</wp:posOffset>
                </wp:positionH>
                <wp:positionV relativeFrom="paragraph">
                  <wp:posOffset>-116958</wp:posOffset>
                </wp:positionV>
                <wp:extent cx="2226945" cy="871870"/>
                <wp:effectExtent l="0" t="0" r="190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87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DE9" w:rsidRPr="001D7DE9" w:rsidRDefault="001D7DE9" w:rsidP="00C9375F">
                            <w:pPr>
                              <w:rPr>
                                <w:rFonts w:ascii="Arial" w:hAnsi="Arial" w:cs="Arial"/>
                                <w:b/>
                                <w:sz w:val="18"/>
                                <w:szCs w:val="18"/>
                              </w:rPr>
                            </w:pPr>
                            <w:r w:rsidRPr="001D7DE9">
                              <w:rPr>
                                <w:rFonts w:ascii="Arial" w:hAnsi="Arial" w:cs="Arial"/>
                                <w:b/>
                                <w:sz w:val="18"/>
                                <w:szCs w:val="18"/>
                              </w:rPr>
                              <w:t>PR K</w:t>
                            </w:r>
                            <w:r w:rsidR="00391C21" w:rsidRPr="001D7DE9">
                              <w:rPr>
                                <w:rFonts w:ascii="Arial" w:hAnsi="Arial" w:cs="Arial"/>
                                <w:b/>
                                <w:sz w:val="18"/>
                                <w:szCs w:val="18"/>
                              </w:rPr>
                              <w:t>onta</w:t>
                            </w:r>
                            <w:r w:rsidRPr="001D7DE9">
                              <w:rPr>
                                <w:rFonts w:ascii="Arial" w:hAnsi="Arial" w:cs="Arial"/>
                                <w:b/>
                                <w:sz w:val="18"/>
                                <w:szCs w:val="18"/>
                              </w:rPr>
                              <w:t>k</w:t>
                            </w:r>
                            <w:r w:rsidR="00391C21" w:rsidRPr="001D7DE9">
                              <w:rPr>
                                <w:rFonts w:ascii="Arial" w:hAnsi="Arial" w:cs="Arial"/>
                                <w:b/>
                                <w:sz w:val="18"/>
                                <w:szCs w:val="18"/>
                              </w:rPr>
                              <w:t>t:</w:t>
                            </w:r>
                          </w:p>
                          <w:p w:rsidR="007D6B47" w:rsidRDefault="00142A37" w:rsidP="00C9375F">
                            <w:pPr>
                              <w:rPr>
                                <w:rFonts w:ascii="Arial" w:hAnsi="Arial" w:cs="Arial"/>
                                <w:b/>
                                <w:sz w:val="18"/>
                                <w:szCs w:val="18"/>
                              </w:rPr>
                            </w:pPr>
                            <w:hyperlink r:id="rId9" w:history="1">
                              <w:r w:rsidR="001D7DE9" w:rsidRPr="009F0139">
                                <w:rPr>
                                  <w:rStyle w:val="Hyperlink"/>
                                  <w:rFonts w:ascii="Arial" w:hAnsi="Arial" w:cs="Arial"/>
                                  <w:b/>
                                  <w:sz w:val="18"/>
                                  <w:szCs w:val="18"/>
                                </w:rPr>
                                <w:t>Anekathrine.berglund@loreal.com</w:t>
                              </w:r>
                            </w:hyperlink>
                          </w:p>
                          <w:p w:rsidR="001D7DE9" w:rsidRPr="001D7DE9" w:rsidRDefault="001D7DE9" w:rsidP="00C9375F">
                            <w:pPr>
                              <w:rPr>
                                <w:rFonts w:ascii="Arial" w:hAnsi="Arial" w:cs="Arial"/>
                                <w:b/>
                                <w:sz w:val="18"/>
                                <w:szCs w:val="18"/>
                              </w:rPr>
                            </w:pPr>
                            <w:r>
                              <w:rPr>
                                <w:rFonts w:ascii="Arial" w:hAnsi="Arial" w:cs="Arial"/>
                                <w:b/>
                                <w:sz w:val="18"/>
                                <w:szCs w:val="18"/>
                              </w:rPr>
                              <w:t>Tel.: 454 95 041</w:t>
                            </w:r>
                          </w:p>
                          <w:p w:rsidR="007D6B47" w:rsidRPr="001D7DE9" w:rsidRDefault="001D7DE9" w:rsidP="002B1BE5">
                            <w:pPr>
                              <w:rPr>
                                <w:rFonts w:ascii="Arial" w:hAnsi="Arial" w:cs="Arial"/>
                                <w:b/>
                                <w:sz w:val="18"/>
                                <w:szCs w:val="18"/>
                              </w:rPr>
                            </w:pPr>
                            <w:r w:rsidRPr="001D7DE9">
                              <w:rPr>
                                <w:rFonts w:ascii="Arial" w:hAnsi="Arial" w:cs="Arial"/>
                                <w:b/>
                                <w:sz w:val="18"/>
                                <w:szCs w:val="18"/>
                              </w:rPr>
                              <w:t>www.mynewsdesk.no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6.55pt;margin-top:-9.2pt;width:175.35pt;height:6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Q5d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" stroked="f">
                <v:textbox>
                  <w:txbxContent>
                    <w:p w:rsidR="001D7DE9" w:rsidRPr="001D7DE9" w:rsidRDefault="001D7DE9" w:rsidP="00C9375F">
                      <w:pPr>
                        <w:rPr>
                          <w:rFonts w:ascii="Arial" w:hAnsi="Arial" w:cs="Arial"/>
                          <w:b/>
                          <w:sz w:val="18"/>
                          <w:szCs w:val="18"/>
                        </w:rPr>
                      </w:pPr>
                      <w:r w:rsidRPr="001D7DE9">
                        <w:rPr>
                          <w:rFonts w:ascii="Arial" w:hAnsi="Arial" w:cs="Arial"/>
                          <w:b/>
                          <w:sz w:val="18"/>
                          <w:szCs w:val="18"/>
                        </w:rPr>
                        <w:t>PR K</w:t>
                      </w:r>
                      <w:r w:rsidR="00391C21" w:rsidRPr="001D7DE9">
                        <w:rPr>
                          <w:rFonts w:ascii="Arial" w:hAnsi="Arial" w:cs="Arial"/>
                          <w:b/>
                          <w:sz w:val="18"/>
                          <w:szCs w:val="18"/>
                        </w:rPr>
                        <w:t>onta</w:t>
                      </w:r>
                      <w:r w:rsidRPr="001D7DE9">
                        <w:rPr>
                          <w:rFonts w:ascii="Arial" w:hAnsi="Arial" w:cs="Arial"/>
                          <w:b/>
                          <w:sz w:val="18"/>
                          <w:szCs w:val="18"/>
                        </w:rPr>
                        <w:t>k</w:t>
                      </w:r>
                      <w:r w:rsidR="00391C21" w:rsidRPr="001D7DE9">
                        <w:rPr>
                          <w:rFonts w:ascii="Arial" w:hAnsi="Arial" w:cs="Arial"/>
                          <w:b/>
                          <w:sz w:val="18"/>
                          <w:szCs w:val="18"/>
                        </w:rPr>
                        <w:t>t:</w:t>
                      </w:r>
                    </w:p>
                    <w:p w:rsidR="007D6B47" w:rsidRDefault="00B04E3E" w:rsidP="00C9375F">
                      <w:pPr>
                        <w:rPr>
                          <w:rFonts w:ascii="Arial" w:hAnsi="Arial" w:cs="Arial"/>
                          <w:b/>
                          <w:sz w:val="18"/>
                          <w:szCs w:val="18"/>
                        </w:rPr>
                      </w:pPr>
                      <w:hyperlink r:id="rId10" w:history="1">
                        <w:r w:rsidR="001D7DE9" w:rsidRPr="009F0139">
                          <w:rPr>
                            <w:rStyle w:val="Hyperlink"/>
                            <w:rFonts w:ascii="Arial" w:hAnsi="Arial" w:cs="Arial"/>
                            <w:b/>
                            <w:sz w:val="18"/>
                            <w:szCs w:val="18"/>
                          </w:rPr>
                          <w:t>Anekathrine.berglund@loreal.com</w:t>
                        </w:r>
                      </w:hyperlink>
                    </w:p>
                    <w:p w:rsidR="001D7DE9" w:rsidRPr="001D7DE9" w:rsidRDefault="001D7DE9" w:rsidP="00C9375F">
                      <w:pPr>
                        <w:rPr>
                          <w:rFonts w:ascii="Arial" w:hAnsi="Arial" w:cs="Arial"/>
                          <w:b/>
                          <w:sz w:val="18"/>
                          <w:szCs w:val="18"/>
                        </w:rPr>
                      </w:pPr>
                      <w:r>
                        <w:rPr>
                          <w:rFonts w:ascii="Arial" w:hAnsi="Arial" w:cs="Arial"/>
                          <w:b/>
                          <w:sz w:val="18"/>
                          <w:szCs w:val="18"/>
                        </w:rPr>
                        <w:t>Tel.: 454 95 041</w:t>
                      </w:r>
                    </w:p>
                    <w:p w:rsidR="007D6B47" w:rsidRPr="001D7DE9" w:rsidRDefault="001D7DE9" w:rsidP="002B1BE5">
                      <w:pPr>
                        <w:rPr>
                          <w:rFonts w:ascii="Arial" w:hAnsi="Arial" w:cs="Arial"/>
                          <w:b/>
                          <w:sz w:val="18"/>
                          <w:szCs w:val="18"/>
                        </w:rPr>
                      </w:pPr>
                      <w:r w:rsidRPr="001D7DE9">
                        <w:rPr>
                          <w:rFonts w:ascii="Arial" w:hAnsi="Arial" w:cs="Arial"/>
                          <w:b/>
                          <w:sz w:val="18"/>
                          <w:szCs w:val="18"/>
                        </w:rPr>
                        <w:t>www.mynewsdesk.no</w:t>
                      </w:r>
                    </w:p>
                  </w:txbxContent>
                </v:textbox>
              </v:shape>
            </w:pict>
          </mc:Fallback>
        </mc:AlternateContent>
      </w:r>
      <w:r w:rsidR="006506E8">
        <w:rPr>
          <w:noProof/>
          <w:lang w:val="en-US"/>
        </w:rPr>
        <w:drawing>
          <wp:anchor distT="0" distB="0" distL="114300" distR="114300" simplePos="0" relativeHeight="251658752" behindDoc="0" locked="0" layoutInCell="1" allowOverlap="1" wp14:anchorId="3A04E3C8" wp14:editId="68A34945">
            <wp:simplePos x="0" y="0"/>
            <wp:positionH relativeFrom="column">
              <wp:posOffset>24320</wp:posOffset>
            </wp:positionH>
            <wp:positionV relativeFrom="paragraph">
              <wp:posOffset>-114300</wp:posOffset>
            </wp:positionV>
            <wp:extent cx="2181225" cy="647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3A3" w:rsidRPr="007E0005">
        <w:rPr>
          <w:rFonts w:ascii="Helvetica" w:hAnsi="Helvetica"/>
        </w:rPr>
        <w:tab/>
      </w:r>
      <w:r w:rsidR="00B043A3" w:rsidRPr="007E0005">
        <w:rPr>
          <w:rFonts w:ascii="Helvetica" w:hAnsi="Helvetica"/>
        </w:rPr>
        <w:tab/>
      </w:r>
      <w:r w:rsidR="00B043A3" w:rsidRPr="007E0005">
        <w:rPr>
          <w:rFonts w:ascii="Helvetica" w:hAnsi="Helvetica"/>
        </w:rPr>
        <w:tab/>
      </w:r>
      <w:r w:rsidR="00B043A3" w:rsidRPr="007E0005">
        <w:rPr>
          <w:rFonts w:ascii="Helvetica" w:hAnsi="Helvetica"/>
        </w:rPr>
        <w:tab/>
      </w:r>
      <w:r w:rsidR="00B043A3" w:rsidRPr="007E0005">
        <w:rPr>
          <w:rFonts w:ascii="Helvetica" w:hAnsi="Helvetica"/>
        </w:rPr>
        <w:tab/>
      </w:r>
      <w:r w:rsidR="00B043A3" w:rsidRPr="007E0005">
        <w:rPr>
          <w:rFonts w:ascii="Helvetica" w:hAnsi="Helvetica"/>
        </w:rPr>
        <w:tab/>
      </w:r>
      <w:r w:rsidR="00B043A3" w:rsidRPr="007E0005">
        <w:rPr>
          <w:rFonts w:ascii="Helvetica" w:hAnsi="Helvetica"/>
        </w:rPr>
        <w:tab/>
      </w:r>
      <w:r w:rsidR="00B043A3" w:rsidRPr="007E0005">
        <w:rPr>
          <w:rFonts w:ascii="Helvetica" w:hAnsi="Helvetica"/>
        </w:rPr>
        <w:tab/>
      </w:r>
      <w:r w:rsidR="00B043A3" w:rsidRPr="007E0005">
        <w:rPr>
          <w:rFonts w:ascii="Helvetica" w:hAnsi="Helvetica"/>
        </w:rPr>
        <w:tab/>
      </w:r>
      <w:r w:rsidR="00B043A3"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r w:rsidR="00E41984" w:rsidRPr="007E0005">
        <w:rPr>
          <w:rFonts w:ascii="Helvetica" w:hAnsi="Helvetica"/>
        </w:rPr>
        <w:tab/>
      </w:r>
    </w:p>
    <w:p w:rsidR="00A672D1" w:rsidRDefault="00A672D1" w:rsidP="007E0005">
      <w:pPr>
        <w:rPr>
          <w:rFonts w:ascii="Arial" w:hAnsi="Arial" w:cs="Arial"/>
          <w:spacing w:val="20"/>
          <w:sz w:val="16"/>
          <w:szCs w:val="16"/>
        </w:rPr>
      </w:pPr>
    </w:p>
    <w:p w:rsidR="001D7DE9" w:rsidRDefault="001D7DE9" w:rsidP="007E0005">
      <w:pPr>
        <w:rPr>
          <w:rFonts w:ascii="Arial" w:hAnsi="Arial" w:cs="Arial"/>
          <w:spacing w:val="20"/>
          <w:sz w:val="16"/>
          <w:szCs w:val="16"/>
        </w:rPr>
      </w:pPr>
    </w:p>
    <w:p w:rsidR="001D7DE9" w:rsidRPr="0008393B" w:rsidRDefault="001D7DE9" w:rsidP="007E0005">
      <w:pPr>
        <w:rPr>
          <w:rFonts w:ascii="Arial" w:hAnsi="Arial" w:cs="Arial"/>
          <w:spacing w:val="20"/>
          <w:sz w:val="16"/>
          <w:szCs w:val="16"/>
        </w:rPr>
      </w:pPr>
    </w:p>
    <w:p w:rsidR="00F66BE2" w:rsidRPr="0008393B" w:rsidRDefault="00F66BE2" w:rsidP="007E0005">
      <w:pPr>
        <w:rPr>
          <w:rFonts w:ascii="Arial" w:hAnsi="Arial" w:cs="Arial"/>
          <w:spacing w:val="20"/>
          <w:sz w:val="16"/>
          <w:szCs w:val="16"/>
        </w:rPr>
      </w:pPr>
    </w:p>
    <w:p w:rsidR="00BC74DC" w:rsidRPr="0052187E" w:rsidRDefault="00BC74DC" w:rsidP="00BC74DC">
      <w:pPr>
        <w:jc w:val="center"/>
        <w:rPr>
          <w:rFonts w:ascii="Arial" w:eastAsia="MS Mincho" w:hAnsi="Arial" w:cs="Arial"/>
          <w:b/>
          <w:sz w:val="44"/>
          <w:szCs w:val="32"/>
          <w:lang w:val="en-US" w:eastAsia="ja-JP" w:bidi="en-US"/>
        </w:rPr>
      </w:pPr>
      <w:r w:rsidRPr="0052187E">
        <w:rPr>
          <w:rFonts w:ascii="Arial" w:eastAsia="MS Mincho" w:hAnsi="Arial" w:cs="Arial"/>
          <w:b/>
          <w:sz w:val="44"/>
          <w:szCs w:val="32"/>
          <w:lang w:val="en-US" w:eastAsia="ja-JP" w:bidi="en-US"/>
        </w:rPr>
        <w:t>ALL UNIQUE. ALL UNITED.</w:t>
      </w:r>
    </w:p>
    <w:p w:rsidR="00BC74DC" w:rsidRPr="0052187E" w:rsidRDefault="00BC74DC" w:rsidP="00BC74DC">
      <w:pPr>
        <w:jc w:val="center"/>
        <w:rPr>
          <w:rFonts w:ascii="Arial" w:eastAsia="MS Mincho" w:hAnsi="Arial" w:cs="Arial"/>
          <w:b/>
          <w:sz w:val="44"/>
          <w:szCs w:val="32"/>
          <w:lang w:val="en-US" w:eastAsia="ja-JP" w:bidi="en-US"/>
        </w:rPr>
      </w:pPr>
      <w:r w:rsidRPr="0052187E">
        <w:rPr>
          <w:rFonts w:ascii="Arial" w:eastAsia="MS Mincho" w:hAnsi="Arial" w:cs="Arial"/>
          <w:b/>
          <w:sz w:val="44"/>
          <w:szCs w:val="32"/>
          <w:lang w:val="en-US" w:eastAsia="ja-JP" w:bidi="en-US"/>
        </w:rPr>
        <w:t>NEW ONE UNITED</w:t>
      </w:r>
    </w:p>
    <w:p w:rsidR="00B37196" w:rsidRPr="0052187E" w:rsidRDefault="00BC74DC" w:rsidP="00BC74DC">
      <w:pPr>
        <w:jc w:val="center"/>
        <w:rPr>
          <w:rFonts w:ascii="Arial" w:eastAsia="MS Mincho" w:hAnsi="Arial" w:cs="Arial"/>
          <w:b/>
          <w:sz w:val="44"/>
          <w:szCs w:val="32"/>
          <w:lang w:val="en-US" w:eastAsia="ja-JP" w:bidi="en-US"/>
        </w:rPr>
      </w:pPr>
      <w:r w:rsidRPr="0052187E">
        <w:rPr>
          <w:rFonts w:ascii="Arial" w:eastAsia="MS Mincho" w:hAnsi="Arial" w:cs="Arial"/>
          <w:b/>
          <w:sz w:val="44"/>
          <w:szCs w:val="32"/>
          <w:lang w:val="en-US" w:eastAsia="ja-JP" w:bidi="en-US"/>
        </w:rPr>
        <w:t>ALL-IN-ONE MULTI-BENEFIT TREATMENT</w:t>
      </w:r>
    </w:p>
    <w:p w:rsidR="00C76537" w:rsidRPr="0052187E" w:rsidRDefault="00C76537" w:rsidP="00BC74DC">
      <w:pPr>
        <w:jc w:val="center"/>
        <w:rPr>
          <w:rFonts w:ascii="Arial" w:hAnsi="Arial" w:cs="Arial"/>
          <w:i/>
          <w:color w:val="000000"/>
          <w:lang w:val="en-US"/>
        </w:rPr>
      </w:pPr>
    </w:p>
    <w:p w:rsidR="00B37196" w:rsidRPr="0052187E" w:rsidRDefault="00C76537" w:rsidP="00113463">
      <w:pPr>
        <w:jc w:val="center"/>
        <w:rPr>
          <w:rFonts w:ascii="Arial" w:hAnsi="Arial" w:cs="Arial"/>
          <w:i/>
          <w:color w:val="000000"/>
          <w:lang w:val="en-US"/>
        </w:rPr>
      </w:pPr>
      <w:r>
        <w:rPr>
          <w:rFonts w:ascii="Arial" w:hAnsi="Arial" w:cs="Arial"/>
          <w:b/>
          <w:noProof/>
          <w:sz w:val="44"/>
          <w:szCs w:val="44"/>
          <w:lang w:val="en-US"/>
        </w:rPr>
        <w:drawing>
          <wp:anchor distT="0" distB="0" distL="114300" distR="114300" simplePos="0" relativeHeight="251660800" behindDoc="0" locked="0" layoutInCell="1" allowOverlap="1" wp14:anchorId="5D68B646" wp14:editId="15257DE3">
            <wp:simplePos x="0" y="0"/>
            <wp:positionH relativeFrom="margin">
              <wp:posOffset>1962150</wp:posOffset>
            </wp:positionH>
            <wp:positionV relativeFrom="paragraph">
              <wp:posOffset>1905</wp:posOffset>
            </wp:positionV>
            <wp:extent cx="2947670" cy="22098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_GL_OneUnited_BasicPoster.jpg"/>
                    <pic:cNvPicPr/>
                  </pic:nvPicPr>
                  <pic:blipFill>
                    <a:blip r:embed="rId12">
                      <a:extLst>
                        <a:ext uri="{28A0092B-C50C-407E-A947-70E740481C1C}">
                          <a14:useLocalDpi xmlns:a14="http://schemas.microsoft.com/office/drawing/2010/main" val="0"/>
                        </a:ext>
                      </a:extLst>
                    </a:blip>
                    <a:stretch>
                      <a:fillRect/>
                    </a:stretch>
                  </pic:blipFill>
                  <pic:spPr>
                    <a:xfrm>
                      <a:off x="0" y="0"/>
                      <a:ext cx="2947670" cy="2209800"/>
                    </a:xfrm>
                    <a:prstGeom prst="rect">
                      <a:avLst/>
                    </a:prstGeom>
                  </pic:spPr>
                </pic:pic>
              </a:graphicData>
            </a:graphic>
            <wp14:sizeRelH relativeFrom="page">
              <wp14:pctWidth>0</wp14:pctWidth>
            </wp14:sizeRelH>
            <wp14:sizeRelV relativeFrom="page">
              <wp14:pctHeight>0</wp14:pctHeight>
            </wp14:sizeRelV>
          </wp:anchor>
        </w:drawing>
      </w:r>
    </w:p>
    <w:p w:rsidR="00C76537" w:rsidRPr="0052187E" w:rsidRDefault="00C76537" w:rsidP="00113463">
      <w:pPr>
        <w:jc w:val="center"/>
        <w:rPr>
          <w:rFonts w:ascii="Arial" w:hAnsi="Arial" w:cs="Arial"/>
          <w:i/>
          <w:color w:val="000000"/>
          <w:lang w:val="en-US"/>
        </w:rPr>
      </w:pPr>
    </w:p>
    <w:p w:rsidR="00C76537" w:rsidRPr="0052187E" w:rsidRDefault="00C76537" w:rsidP="00113463">
      <w:pPr>
        <w:jc w:val="center"/>
        <w:rPr>
          <w:rFonts w:ascii="Arial" w:hAnsi="Arial" w:cs="Arial"/>
          <w:i/>
          <w:color w:val="000000"/>
          <w:lang w:val="en-US"/>
        </w:rPr>
      </w:pPr>
    </w:p>
    <w:p w:rsidR="00C76537" w:rsidRPr="0052187E" w:rsidRDefault="00C76537" w:rsidP="00113463">
      <w:pPr>
        <w:jc w:val="center"/>
        <w:rPr>
          <w:rFonts w:ascii="Arial" w:hAnsi="Arial" w:cs="Arial"/>
          <w:i/>
          <w:color w:val="000000"/>
          <w:lang w:val="en-US"/>
        </w:rPr>
      </w:pPr>
    </w:p>
    <w:p w:rsidR="00C76537" w:rsidRPr="0052187E" w:rsidRDefault="00C76537" w:rsidP="00113463">
      <w:pPr>
        <w:jc w:val="center"/>
        <w:rPr>
          <w:rFonts w:ascii="Arial" w:hAnsi="Arial" w:cs="Arial"/>
          <w:i/>
          <w:color w:val="000000"/>
          <w:lang w:val="en-US"/>
        </w:rPr>
      </w:pPr>
    </w:p>
    <w:p w:rsidR="00C76537" w:rsidRPr="0052187E" w:rsidRDefault="00C76537" w:rsidP="00113463">
      <w:pPr>
        <w:jc w:val="center"/>
        <w:rPr>
          <w:rFonts w:ascii="Arial" w:hAnsi="Arial" w:cs="Arial"/>
          <w:i/>
          <w:color w:val="000000"/>
          <w:lang w:val="en-US"/>
        </w:rPr>
      </w:pPr>
    </w:p>
    <w:p w:rsidR="00C76537" w:rsidRPr="0052187E" w:rsidRDefault="00C76537" w:rsidP="00113463">
      <w:pPr>
        <w:jc w:val="center"/>
        <w:rPr>
          <w:rFonts w:ascii="Arial" w:hAnsi="Arial" w:cs="Arial"/>
          <w:i/>
          <w:color w:val="000000"/>
          <w:lang w:val="en-US"/>
        </w:rPr>
      </w:pPr>
    </w:p>
    <w:p w:rsidR="00B37196" w:rsidRPr="0052187E" w:rsidRDefault="00B37196" w:rsidP="00113463">
      <w:pPr>
        <w:jc w:val="center"/>
        <w:rPr>
          <w:rFonts w:ascii="Arial" w:hAnsi="Arial" w:cs="Arial"/>
          <w:i/>
          <w:color w:val="000000"/>
          <w:lang w:val="en-US"/>
        </w:rPr>
      </w:pPr>
    </w:p>
    <w:p w:rsidR="00B37196" w:rsidRPr="0052187E" w:rsidRDefault="00B37196" w:rsidP="002D0664">
      <w:pPr>
        <w:spacing w:line="276" w:lineRule="auto"/>
        <w:rPr>
          <w:rFonts w:ascii="Arial" w:eastAsia="Calibri" w:hAnsi="Arial" w:cs="Arial"/>
          <w:szCs w:val="22"/>
          <w:lang w:val="en-US"/>
        </w:rPr>
      </w:pPr>
    </w:p>
    <w:p w:rsidR="00C76537" w:rsidRPr="0052187E" w:rsidRDefault="00C76537" w:rsidP="002D0664">
      <w:pPr>
        <w:spacing w:line="276" w:lineRule="auto"/>
        <w:rPr>
          <w:rFonts w:ascii="Arial" w:eastAsia="Calibri" w:hAnsi="Arial" w:cs="Arial"/>
          <w:szCs w:val="22"/>
          <w:lang w:val="en-US"/>
        </w:rPr>
      </w:pPr>
    </w:p>
    <w:p w:rsidR="00C76537" w:rsidRPr="0052187E" w:rsidRDefault="00C76537" w:rsidP="002D0664">
      <w:pPr>
        <w:spacing w:line="276" w:lineRule="auto"/>
        <w:rPr>
          <w:rFonts w:ascii="Arial" w:eastAsia="Calibri" w:hAnsi="Arial" w:cs="Arial"/>
          <w:szCs w:val="22"/>
          <w:lang w:val="en-US"/>
        </w:rPr>
      </w:pPr>
    </w:p>
    <w:p w:rsidR="00C76537" w:rsidRPr="0052187E" w:rsidRDefault="00400FBC" w:rsidP="002D0664">
      <w:pPr>
        <w:spacing w:line="276" w:lineRule="auto"/>
        <w:rPr>
          <w:rFonts w:ascii="Arial" w:eastAsia="Calibri" w:hAnsi="Arial" w:cs="Arial"/>
          <w:szCs w:val="22"/>
          <w:lang w:val="en-US"/>
        </w:rPr>
      </w:pPr>
      <w:r>
        <w:rPr>
          <w:rFonts w:ascii="Arial" w:eastAsia="Calibri" w:hAnsi="Arial" w:cs="Arial"/>
          <w:szCs w:val="22"/>
          <w:lang w:val="en-US"/>
        </w:rPr>
        <w:tab/>
      </w:r>
      <w:r>
        <w:rPr>
          <w:rFonts w:ascii="Arial" w:eastAsia="Calibri" w:hAnsi="Arial" w:cs="Arial"/>
          <w:szCs w:val="22"/>
          <w:lang w:val="en-US"/>
        </w:rPr>
        <w:tab/>
      </w:r>
      <w:r>
        <w:rPr>
          <w:rFonts w:ascii="Arial" w:eastAsia="Calibri" w:hAnsi="Arial" w:cs="Arial"/>
          <w:szCs w:val="22"/>
          <w:lang w:val="en-US"/>
        </w:rPr>
        <w:tab/>
      </w:r>
      <w:r>
        <w:rPr>
          <w:rFonts w:ascii="Arial" w:eastAsia="Calibri" w:hAnsi="Arial" w:cs="Arial"/>
          <w:szCs w:val="22"/>
          <w:lang w:val="en-US"/>
        </w:rPr>
        <w:tab/>
      </w:r>
      <w:r>
        <w:rPr>
          <w:rFonts w:ascii="Arial" w:eastAsia="Calibri" w:hAnsi="Arial" w:cs="Arial"/>
          <w:szCs w:val="22"/>
          <w:lang w:val="en-US"/>
        </w:rPr>
        <w:tab/>
      </w:r>
      <w:r>
        <w:rPr>
          <w:rFonts w:ascii="Arial" w:eastAsia="Calibri" w:hAnsi="Arial" w:cs="Arial"/>
          <w:szCs w:val="22"/>
          <w:lang w:val="en-US"/>
        </w:rPr>
        <w:tab/>
      </w:r>
      <w:r>
        <w:rPr>
          <w:rFonts w:ascii="Arial" w:eastAsia="Calibri" w:hAnsi="Arial" w:cs="Arial"/>
          <w:szCs w:val="22"/>
          <w:lang w:val="en-US"/>
        </w:rPr>
        <w:tab/>
      </w:r>
      <w:r>
        <w:rPr>
          <w:rFonts w:ascii="Arial" w:eastAsia="Calibri" w:hAnsi="Arial" w:cs="Arial"/>
          <w:szCs w:val="22"/>
          <w:lang w:val="en-US"/>
        </w:rPr>
        <w:tab/>
      </w:r>
      <w:r>
        <w:rPr>
          <w:rFonts w:ascii="Arial" w:eastAsia="Calibri" w:hAnsi="Arial" w:cs="Arial"/>
          <w:szCs w:val="22"/>
          <w:lang w:val="en-US"/>
        </w:rPr>
        <w:tab/>
      </w:r>
      <w:r>
        <w:rPr>
          <w:rFonts w:ascii="Arial" w:eastAsia="Calibri" w:hAnsi="Arial" w:cs="Arial"/>
          <w:szCs w:val="22"/>
          <w:lang w:val="en-US"/>
        </w:rPr>
        <w:tab/>
      </w:r>
      <w:r>
        <w:rPr>
          <w:rFonts w:ascii="Arial" w:eastAsia="Calibri" w:hAnsi="Arial" w:cs="Arial"/>
          <w:szCs w:val="22"/>
          <w:lang w:val="en-US"/>
        </w:rPr>
        <w:tab/>
      </w:r>
      <w:r>
        <w:rPr>
          <w:rFonts w:ascii="Arial" w:eastAsia="Calibri" w:hAnsi="Arial" w:cs="Arial"/>
          <w:szCs w:val="22"/>
          <w:lang w:val="en-US"/>
        </w:rPr>
        <w:tab/>
      </w:r>
    </w:p>
    <w:p w:rsidR="00A369F3" w:rsidRPr="0052187E" w:rsidRDefault="00A369F3" w:rsidP="00E30041">
      <w:pPr>
        <w:spacing w:line="360" w:lineRule="auto"/>
        <w:rPr>
          <w:rFonts w:ascii="Arial" w:eastAsia="Calibri" w:hAnsi="Arial" w:cs="Arial"/>
          <w:szCs w:val="22"/>
          <w:lang w:val="en-US"/>
        </w:rPr>
      </w:pPr>
    </w:p>
    <w:p w:rsidR="009A7C54" w:rsidRPr="001D7DE9" w:rsidRDefault="001D7DE9" w:rsidP="009A7C54">
      <w:pPr>
        <w:rPr>
          <w:rFonts w:ascii="Arial" w:hAnsi="Arial" w:cs="Arial"/>
          <w:b/>
        </w:rPr>
      </w:pPr>
      <w:r w:rsidRPr="001D7DE9">
        <w:rPr>
          <w:rFonts w:ascii="Arial" w:hAnsi="Arial" w:cs="Arial"/>
          <w:i/>
          <w:szCs w:val="22"/>
        </w:rPr>
        <w:t>August 2015</w:t>
      </w:r>
      <w:r w:rsidR="009A7C54" w:rsidRPr="001D7DE9">
        <w:rPr>
          <w:rFonts w:ascii="Arial" w:hAnsi="Arial" w:cs="Arial"/>
          <w:szCs w:val="22"/>
        </w:rPr>
        <w:t xml:space="preserve"> </w:t>
      </w:r>
      <w:r w:rsidR="009A7C54" w:rsidRPr="001D7DE9">
        <w:rPr>
          <w:rFonts w:ascii="Arial" w:hAnsi="Arial" w:cs="Arial"/>
          <w:lang w:bidi="en-US"/>
        </w:rPr>
        <w:t xml:space="preserve">Redken </w:t>
      </w:r>
      <w:r w:rsidRPr="001D7DE9">
        <w:rPr>
          <w:rFonts w:ascii="Arial" w:hAnsi="Arial" w:cs="Arial"/>
          <w:lang w:bidi="en-US"/>
        </w:rPr>
        <w:t>tar</w:t>
      </w:r>
      <w:r w:rsidR="009A7C54" w:rsidRPr="001D7DE9">
        <w:rPr>
          <w:rFonts w:ascii="Arial" w:hAnsi="Arial" w:cs="Arial"/>
          <w:lang w:bidi="en-US"/>
        </w:rPr>
        <w:t xml:space="preserve"> multi-tasking </w:t>
      </w:r>
      <w:r w:rsidRPr="001D7DE9">
        <w:rPr>
          <w:rFonts w:ascii="Arial" w:hAnsi="Arial" w:cs="Arial"/>
          <w:lang w:bidi="en-US"/>
        </w:rPr>
        <w:t xml:space="preserve">til et nytt nivå med lanseringen </w:t>
      </w:r>
      <w:r w:rsidR="009A7C54" w:rsidRPr="001D7DE9">
        <w:rPr>
          <w:rFonts w:ascii="Arial" w:hAnsi="Arial" w:cs="Arial"/>
          <w:b/>
          <w:bCs/>
        </w:rPr>
        <w:t xml:space="preserve">New One United all-in-one multi-benefit </w:t>
      </w:r>
      <w:r>
        <w:rPr>
          <w:rFonts w:ascii="Arial" w:hAnsi="Arial" w:cs="Arial"/>
          <w:b/>
          <w:bCs/>
        </w:rPr>
        <w:t>behandling</w:t>
      </w:r>
      <w:r w:rsidR="009A7C54" w:rsidRPr="001D7DE9">
        <w:rPr>
          <w:rFonts w:ascii="Arial" w:hAnsi="Arial" w:cs="Arial"/>
          <w:lang w:bidi="en-US"/>
        </w:rPr>
        <w:t xml:space="preserve">! </w:t>
      </w:r>
    </w:p>
    <w:p w:rsidR="009A7C54" w:rsidRPr="001D7DE9" w:rsidRDefault="009A7C54" w:rsidP="009A7C54">
      <w:pPr>
        <w:widowControl w:val="0"/>
        <w:autoSpaceDE w:val="0"/>
        <w:autoSpaceDN w:val="0"/>
        <w:adjustRightInd w:val="0"/>
        <w:rPr>
          <w:rFonts w:ascii="Arial" w:hAnsi="Arial" w:cs="Arial"/>
          <w:bCs/>
        </w:rPr>
      </w:pPr>
    </w:p>
    <w:p w:rsidR="00A241C9" w:rsidRDefault="00BB706B" w:rsidP="009A7C54">
      <w:pPr>
        <w:widowControl w:val="0"/>
        <w:autoSpaceDE w:val="0"/>
        <w:autoSpaceDN w:val="0"/>
        <w:adjustRightInd w:val="0"/>
        <w:rPr>
          <w:rFonts w:ascii="Arial" w:hAnsi="Arial" w:cs="Arial"/>
          <w:bCs/>
        </w:rPr>
      </w:pPr>
      <w:r>
        <w:rPr>
          <w:rFonts w:ascii="Arial" w:hAnsi="Arial" w:cs="Arial"/>
          <w:bCs/>
        </w:rPr>
        <w:t>Ethvert hår</w:t>
      </w:r>
      <w:r w:rsidR="009A7C54" w:rsidRPr="001D7DE9">
        <w:rPr>
          <w:rFonts w:ascii="Arial" w:hAnsi="Arial" w:cs="Arial"/>
          <w:bCs/>
        </w:rPr>
        <w:t xml:space="preserve"> </w:t>
      </w:r>
      <w:r w:rsidR="001D7DE9" w:rsidRPr="001D7DE9">
        <w:rPr>
          <w:rFonts w:ascii="Arial" w:hAnsi="Arial" w:cs="Arial"/>
          <w:bCs/>
        </w:rPr>
        <w:t>har en unik tekstur, en unik historie</w:t>
      </w:r>
      <w:r w:rsidR="009A7C54" w:rsidRPr="001D7DE9">
        <w:rPr>
          <w:rFonts w:ascii="Arial" w:hAnsi="Arial" w:cs="Arial"/>
          <w:bCs/>
        </w:rPr>
        <w:t>.</w:t>
      </w:r>
      <w:r w:rsidR="001D7DE9">
        <w:rPr>
          <w:rFonts w:ascii="Arial" w:hAnsi="Arial" w:cs="Arial"/>
          <w:bCs/>
        </w:rPr>
        <w:t xml:space="preserve"> </w:t>
      </w:r>
      <w:r w:rsidR="009A7C54" w:rsidRPr="001D7DE9">
        <w:rPr>
          <w:rFonts w:ascii="Arial" w:hAnsi="Arial" w:cs="Arial"/>
          <w:b/>
          <w:bCs/>
        </w:rPr>
        <w:t>One United</w:t>
      </w:r>
      <w:r w:rsidR="009A7C54" w:rsidRPr="001D7DE9">
        <w:rPr>
          <w:rFonts w:ascii="Arial" w:hAnsi="Arial" w:cs="Arial"/>
          <w:bCs/>
        </w:rPr>
        <w:t xml:space="preserve">, </w:t>
      </w:r>
      <w:r w:rsidR="001D7DE9" w:rsidRPr="001D7DE9">
        <w:rPr>
          <w:rFonts w:ascii="Arial" w:hAnsi="Arial" w:cs="Arial"/>
          <w:bCs/>
        </w:rPr>
        <w:t>er et produ</w:t>
      </w:r>
      <w:r>
        <w:rPr>
          <w:rFonts w:ascii="Arial" w:hAnsi="Arial" w:cs="Arial"/>
          <w:bCs/>
        </w:rPr>
        <w:t>kt som dekker alle behov</w:t>
      </w:r>
      <w:r w:rsidR="001D7DE9" w:rsidRPr="001D7DE9">
        <w:rPr>
          <w:rFonts w:ascii="Arial" w:hAnsi="Arial" w:cs="Arial"/>
          <w:bCs/>
        </w:rPr>
        <w:t xml:space="preserve"> og bedrer kvaliteten for alle hårtyper</w:t>
      </w:r>
      <w:r>
        <w:rPr>
          <w:rFonts w:ascii="Arial" w:hAnsi="Arial" w:cs="Arial"/>
          <w:bCs/>
        </w:rPr>
        <w:t>. One United innehar</w:t>
      </w:r>
      <w:r w:rsidR="001D7DE9" w:rsidRPr="001D7DE9">
        <w:rPr>
          <w:rFonts w:ascii="Arial" w:hAnsi="Arial" w:cs="Arial"/>
          <w:bCs/>
        </w:rPr>
        <w:t xml:space="preserve"> hele </w:t>
      </w:r>
      <w:r w:rsidR="009A7C54" w:rsidRPr="001D7DE9">
        <w:rPr>
          <w:rFonts w:ascii="Arial" w:hAnsi="Arial" w:cs="Arial"/>
          <w:b/>
          <w:bCs/>
        </w:rPr>
        <w:t xml:space="preserve">25 </w:t>
      </w:r>
      <w:r w:rsidR="00B70547">
        <w:rPr>
          <w:rFonts w:ascii="Arial" w:hAnsi="Arial" w:cs="Arial"/>
          <w:b/>
          <w:bCs/>
        </w:rPr>
        <w:t>egenskaper</w:t>
      </w:r>
      <w:r w:rsidR="001D7DE9">
        <w:rPr>
          <w:rFonts w:ascii="Arial" w:hAnsi="Arial" w:cs="Arial"/>
          <w:b/>
          <w:bCs/>
        </w:rPr>
        <w:t xml:space="preserve"> </w:t>
      </w:r>
      <w:r w:rsidR="001D7DE9" w:rsidRPr="001D7DE9">
        <w:rPr>
          <w:rFonts w:ascii="Arial" w:hAnsi="Arial" w:cs="Arial"/>
          <w:bCs/>
        </w:rPr>
        <w:t>i en flaske</w:t>
      </w:r>
      <w:r w:rsidR="0052187E">
        <w:rPr>
          <w:rFonts w:ascii="Arial" w:hAnsi="Arial" w:cs="Arial"/>
          <w:bCs/>
        </w:rPr>
        <w:t xml:space="preserve">. </w:t>
      </w:r>
    </w:p>
    <w:p w:rsidR="009A7C54" w:rsidRPr="00A241C9" w:rsidRDefault="0052187E" w:rsidP="00A241C9">
      <w:pPr>
        <w:widowControl w:val="0"/>
        <w:autoSpaceDE w:val="0"/>
        <w:autoSpaceDN w:val="0"/>
        <w:adjustRightInd w:val="0"/>
        <w:rPr>
          <w:rFonts w:ascii="Arial" w:hAnsi="Arial" w:cs="Arial"/>
          <w:b/>
          <w:bCs/>
        </w:rPr>
      </w:pPr>
      <w:r w:rsidRPr="00A241C9">
        <w:rPr>
          <w:rFonts w:ascii="Arial" w:hAnsi="Arial" w:cs="Arial"/>
          <w:b/>
          <w:bCs/>
        </w:rPr>
        <w:t>One United er perfekt for de som ønsker både pleie, beskyttelse og skjønnhet i ett produkt.</w:t>
      </w:r>
      <w:r w:rsidR="009A7C54" w:rsidRPr="00A241C9">
        <w:rPr>
          <w:rFonts w:ascii="Arial" w:hAnsi="Arial" w:cs="Arial"/>
          <w:b/>
          <w:bCs/>
        </w:rPr>
        <w:t xml:space="preserve"> </w:t>
      </w:r>
    </w:p>
    <w:p w:rsidR="00A241C9" w:rsidRPr="00A241C9" w:rsidRDefault="00A241C9" w:rsidP="00A241C9">
      <w:pPr>
        <w:widowControl w:val="0"/>
        <w:autoSpaceDE w:val="0"/>
        <w:autoSpaceDN w:val="0"/>
        <w:adjustRightInd w:val="0"/>
        <w:rPr>
          <w:rFonts w:ascii="Arial" w:hAnsi="Arial" w:cs="Arial"/>
          <w:b/>
          <w:bCs/>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3651"/>
        <w:gridCol w:w="3646"/>
        <w:gridCol w:w="3647"/>
      </w:tblGrid>
      <w:tr w:rsidR="00E30041" w:rsidTr="002D7935">
        <w:tc>
          <w:tcPr>
            <w:tcW w:w="10944" w:type="dxa"/>
            <w:gridSpan w:val="3"/>
            <w:shd w:val="clear" w:color="auto" w:fill="FF33CC"/>
          </w:tcPr>
          <w:p w:rsidR="00E30041" w:rsidRPr="002C1A06" w:rsidRDefault="00E30041" w:rsidP="00B70547">
            <w:pPr>
              <w:jc w:val="center"/>
              <w:rPr>
                <w:rFonts w:ascii="Arial" w:eastAsia="Calibri" w:hAnsi="Arial" w:cs="Arial"/>
                <w:b/>
                <w:color w:val="FFFFFF" w:themeColor="background1"/>
              </w:rPr>
            </w:pPr>
            <w:r w:rsidRPr="002C1A06">
              <w:rPr>
                <w:rFonts w:ascii="Arial" w:eastAsia="Calibri" w:hAnsi="Arial" w:cs="Arial"/>
                <w:b/>
                <w:color w:val="FFFFFF" w:themeColor="background1"/>
              </w:rPr>
              <w:t xml:space="preserve">25 </w:t>
            </w:r>
            <w:r w:rsidR="00B70547">
              <w:rPr>
                <w:rFonts w:ascii="Arial" w:eastAsia="Calibri" w:hAnsi="Arial" w:cs="Arial"/>
                <w:b/>
                <w:color w:val="FFFFFF" w:themeColor="background1"/>
              </w:rPr>
              <w:t>PLEIENDE EGENSKAPER</w:t>
            </w:r>
          </w:p>
        </w:tc>
      </w:tr>
      <w:tr w:rsidR="00E30041" w:rsidTr="002D7935">
        <w:trPr>
          <w:trHeight w:val="143"/>
        </w:trPr>
        <w:tc>
          <w:tcPr>
            <w:tcW w:w="3651" w:type="dxa"/>
            <w:vAlign w:val="center"/>
          </w:tcPr>
          <w:p w:rsidR="00E30041" w:rsidRPr="00E403CE" w:rsidRDefault="00B70547" w:rsidP="002D7935">
            <w:pPr>
              <w:jc w:val="center"/>
              <w:rPr>
                <w:rFonts w:ascii="Arial" w:eastAsia="Calibri" w:hAnsi="Arial" w:cs="Arial"/>
                <w:b/>
                <w:sz w:val="22"/>
                <w:szCs w:val="22"/>
              </w:rPr>
            </w:pPr>
            <w:r>
              <w:rPr>
                <w:rFonts w:ascii="Arial" w:eastAsia="Calibri" w:hAnsi="Arial" w:cs="Arial"/>
                <w:b/>
                <w:sz w:val="22"/>
                <w:szCs w:val="22"/>
              </w:rPr>
              <w:t>KAMBARHET</w:t>
            </w:r>
          </w:p>
        </w:tc>
        <w:tc>
          <w:tcPr>
            <w:tcW w:w="3646" w:type="dxa"/>
            <w:vAlign w:val="center"/>
          </w:tcPr>
          <w:p w:rsidR="00E30041" w:rsidRPr="00E403CE" w:rsidRDefault="00B70547" w:rsidP="00B70547">
            <w:pPr>
              <w:jc w:val="center"/>
              <w:rPr>
                <w:rFonts w:ascii="Arial" w:eastAsia="Calibri" w:hAnsi="Arial" w:cs="Arial"/>
                <w:b/>
                <w:sz w:val="22"/>
                <w:szCs w:val="22"/>
              </w:rPr>
            </w:pPr>
            <w:r>
              <w:rPr>
                <w:rFonts w:ascii="Arial" w:eastAsia="Calibri" w:hAnsi="Arial" w:cs="Arial"/>
                <w:b/>
                <w:sz w:val="22"/>
                <w:szCs w:val="22"/>
              </w:rPr>
              <w:t>BESKYTTELSE</w:t>
            </w:r>
          </w:p>
        </w:tc>
        <w:tc>
          <w:tcPr>
            <w:tcW w:w="3647" w:type="dxa"/>
            <w:vAlign w:val="center"/>
          </w:tcPr>
          <w:p w:rsidR="00E30041" w:rsidRPr="00E403CE" w:rsidRDefault="00B70547" w:rsidP="002D7935">
            <w:pPr>
              <w:jc w:val="center"/>
              <w:rPr>
                <w:rFonts w:ascii="Arial" w:eastAsia="Calibri" w:hAnsi="Arial" w:cs="Arial"/>
                <w:b/>
                <w:sz w:val="22"/>
                <w:szCs w:val="22"/>
              </w:rPr>
            </w:pPr>
            <w:r>
              <w:rPr>
                <w:rFonts w:ascii="Arial" w:eastAsia="Calibri" w:hAnsi="Arial" w:cs="Arial"/>
                <w:b/>
                <w:sz w:val="22"/>
                <w:szCs w:val="22"/>
              </w:rPr>
              <w:t>SKJØNNHET</w:t>
            </w:r>
          </w:p>
        </w:tc>
      </w:tr>
      <w:tr w:rsidR="00E30041" w:rsidTr="002D7935">
        <w:tc>
          <w:tcPr>
            <w:tcW w:w="3651" w:type="dxa"/>
          </w:tcPr>
          <w:p w:rsidR="00E30041" w:rsidRDefault="00B70547" w:rsidP="00E30041">
            <w:pPr>
              <w:pStyle w:val="ListParagraph"/>
              <w:numPr>
                <w:ilvl w:val="0"/>
                <w:numId w:val="14"/>
              </w:numPr>
              <w:spacing w:after="0" w:line="360" w:lineRule="auto"/>
              <w:rPr>
                <w:rFonts w:ascii="Arial" w:eastAsia="Calibri" w:hAnsi="Arial" w:cs="Arial"/>
              </w:rPr>
            </w:pPr>
            <w:r>
              <w:rPr>
                <w:rFonts w:ascii="Arial" w:eastAsia="Calibri" w:hAnsi="Arial" w:cs="Arial"/>
              </w:rPr>
              <w:t>Pleier</w:t>
            </w:r>
          </w:p>
          <w:p w:rsidR="00E30041" w:rsidRDefault="00B70547" w:rsidP="00E30041">
            <w:pPr>
              <w:pStyle w:val="ListParagraph"/>
              <w:numPr>
                <w:ilvl w:val="0"/>
                <w:numId w:val="14"/>
              </w:numPr>
              <w:spacing w:after="0" w:line="360" w:lineRule="auto"/>
              <w:rPr>
                <w:rFonts w:ascii="Arial" w:eastAsia="Calibri" w:hAnsi="Arial" w:cs="Arial"/>
              </w:rPr>
            </w:pPr>
            <w:r>
              <w:rPr>
                <w:rFonts w:ascii="Arial" w:eastAsia="Calibri" w:hAnsi="Arial" w:cs="Arial"/>
              </w:rPr>
              <w:t>Gir næring</w:t>
            </w:r>
          </w:p>
          <w:p w:rsidR="00E30041" w:rsidRDefault="00B70547" w:rsidP="00E30041">
            <w:pPr>
              <w:pStyle w:val="ListParagraph"/>
              <w:numPr>
                <w:ilvl w:val="0"/>
                <w:numId w:val="14"/>
              </w:numPr>
              <w:spacing w:after="0" w:line="360" w:lineRule="auto"/>
              <w:rPr>
                <w:rFonts w:ascii="Arial" w:eastAsia="Calibri" w:hAnsi="Arial" w:cs="Arial"/>
              </w:rPr>
            </w:pPr>
            <w:r>
              <w:rPr>
                <w:rFonts w:ascii="Arial" w:eastAsia="Calibri" w:hAnsi="Arial" w:cs="Arial"/>
              </w:rPr>
              <w:t>Bedrer kambarheten</w:t>
            </w:r>
          </w:p>
          <w:p w:rsidR="00E30041" w:rsidRDefault="00B70547" w:rsidP="00E30041">
            <w:pPr>
              <w:pStyle w:val="ListParagraph"/>
              <w:numPr>
                <w:ilvl w:val="0"/>
                <w:numId w:val="14"/>
              </w:numPr>
              <w:spacing w:after="0" w:line="360" w:lineRule="auto"/>
              <w:rPr>
                <w:rFonts w:ascii="Arial" w:eastAsia="Calibri" w:hAnsi="Arial" w:cs="Arial"/>
              </w:rPr>
            </w:pPr>
            <w:r>
              <w:rPr>
                <w:rFonts w:ascii="Arial" w:eastAsia="Calibri" w:hAnsi="Arial" w:cs="Arial"/>
              </w:rPr>
              <w:t>Hjelper også porøst hår</w:t>
            </w:r>
          </w:p>
          <w:p w:rsidR="00E30041" w:rsidRDefault="00B70547" w:rsidP="00E30041">
            <w:pPr>
              <w:pStyle w:val="ListParagraph"/>
              <w:numPr>
                <w:ilvl w:val="0"/>
                <w:numId w:val="14"/>
              </w:numPr>
              <w:spacing w:after="0" w:line="360" w:lineRule="auto"/>
              <w:rPr>
                <w:rFonts w:ascii="Arial" w:eastAsia="Calibri" w:hAnsi="Arial" w:cs="Arial"/>
              </w:rPr>
            </w:pPr>
            <w:r>
              <w:rPr>
                <w:rFonts w:ascii="Arial" w:eastAsia="Calibri" w:hAnsi="Arial" w:cs="Arial"/>
              </w:rPr>
              <w:t>Tilfører fukt</w:t>
            </w:r>
          </w:p>
          <w:p w:rsidR="00E30041" w:rsidRDefault="00B70547" w:rsidP="00E30041">
            <w:pPr>
              <w:pStyle w:val="ListParagraph"/>
              <w:numPr>
                <w:ilvl w:val="0"/>
                <w:numId w:val="14"/>
              </w:numPr>
              <w:spacing w:after="0" w:line="360" w:lineRule="auto"/>
              <w:rPr>
                <w:rFonts w:ascii="Arial" w:eastAsia="Calibri" w:hAnsi="Arial" w:cs="Arial"/>
              </w:rPr>
            </w:pPr>
            <w:r>
              <w:rPr>
                <w:rFonts w:ascii="Arial" w:eastAsia="Calibri" w:hAnsi="Arial" w:cs="Arial"/>
              </w:rPr>
              <w:t>Løser floker</w:t>
            </w:r>
          </w:p>
          <w:p w:rsidR="00E30041" w:rsidRDefault="00B70547" w:rsidP="00E30041">
            <w:pPr>
              <w:pStyle w:val="ListParagraph"/>
              <w:numPr>
                <w:ilvl w:val="0"/>
                <w:numId w:val="14"/>
              </w:numPr>
              <w:spacing w:after="0" w:line="360" w:lineRule="auto"/>
              <w:rPr>
                <w:rFonts w:ascii="Arial" w:eastAsia="Calibri" w:hAnsi="Arial" w:cs="Arial"/>
              </w:rPr>
            </w:pPr>
            <w:r>
              <w:rPr>
                <w:rFonts w:ascii="Arial" w:eastAsia="Calibri" w:hAnsi="Arial" w:cs="Arial"/>
              </w:rPr>
              <w:t>Øyeblikkelig resultater</w:t>
            </w:r>
          </w:p>
          <w:p w:rsidR="00E30041" w:rsidRPr="00E403CE" w:rsidRDefault="00B70547" w:rsidP="00E30041">
            <w:pPr>
              <w:pStyle w:val="ListParagraph"/>
              <w:numPr>
                <w:ilvl w:val="0"/>
                <w:numId w:val="14"/>
              </w:numPr>
              <w:spacing w:after="0" w:line="360" w:lineRule="auto"/>
              <w:rPr>
                <w:rFonts w:ascii="Arial" w:eastAsia="Calibri" w:hAnsi="Arial" w:cs="Arial"/>
              </w:rPr>
            </w:pPr>
            <w:r>
              <w:rPr>
                <w:rFonts w:ascii="Arial" w:eastAsia="Calibri" w:hAnsi="Arial" w:cs="Arial"/>
              </w:rPr>
              <w:t>Ideell balsam under klipp</w:t>
            </w:r>
          </w:p>
        </w:tc>
        <w:tc>
          <w:tcPr>
            <w:tcW w:w="3646" w:type="dxa"/>
          </w:tcPr>
          <w:p w:rsidR="00E30041" w:rsidRDefault="00B70547" w:rsidP="00E30041">
            <w:pPr>
              <w:pStyle w:val="ListParagraph"/>
              <w:numPr>
                <w:ilvl w:val="0"/>
                <w:numId w:val="14"/>
              </w:numPr>
              <w:spacing w:after="0" w:line="360" w:lineRule="auto"/>
              <w:rPr>
                <w:rFonts w:ascii="Arial" w:eastAsia="Calibri" w:hAnsi="Arial" w:cs="Arial"/>
              </w:rPr>
            </w:pPr>
            <w:r>
              <w:rPr>
                <w:rFonts w:ascii="Arial" w:eastAsia="Calibri" w:hAnsi="Arial" w:cs="Arial"/>
              </w:rPr>
              <w:t>Forbereder håret</w:t>
            </w:r>
            <w:r w:rsidR="00E30041">
              <w:rPr>
                <w:rFonts w:ascii="Arial" w:eastAsia="Calibri" w:hAnsi="Arial" w:cs="Arial"/>
              </w:rPr>
              <w:t xml:space="preserve"> for styling</w:t>
            </w:r>
          </w:p>
          <w:p w:rsidR="00E30041" w:rsidRDefault="00D22530" w:rsidP="00E30041">
            <w:pPr>
              <w:pStyle w:val="ListParagraph"/>
              <w:numPr>
                <w:ilvl w:val="0"/>
                <w:numId w:val="14"/>
              </w:numPr>
              <w:spacing w:after="0" w:line="360" w:lineRule="auto"/>
              <w:rPr>
                <w:rFonts w:ascii="Arial" w:eastAsia="Calibri" w:hAnsi="Arial" w:cs="Arial"/>
              </w:rPr>
            </w:pPr>
            <w:r>
              <w:rPr>
                <w:rFonts w:ascii="Arial" w:eastAsia="Calibri" w:hAnsi="Arial" w:cs="Arial"/>
              </w:rPr>
              <w:t>Forhindrer slitasje fra børsting</w:t>
            </w:r>
          </w:p>
          <w:p w:rsidR="00E30041" w:rsidRDefault="00D22530" w:rsidP="00E30041">
            <w:pPr>
              <w:pStyle w:val="ListParagraph"/>
              <w:numPr>
                <w:ilvl w:val="0"/>
                <w:numId w:val="14"/>
              </w:numPr>
              <w:spacing w:after="0" w:line="360" w:lineRule="auto"/>
              <w:rPr>
                <w:rFonts w:ascii="Arial" w:eastAsia="Calibri" w:hAnsi="Arial" w:cs="Arial"/>
              </w:rPr>
            </w:pPr>
            <w:r>
              <w:rPr>
                <w:rFonts w:ascii="Arial" w:eastAsia="Calibri" w:hAnsi="Arial" w:cs="Arial"/>
              </w:rPr>
              <w:t>Trygg for fargebehandlet hår</w:t>
            </w:r>
          </w:p>
          <w:p w:rsidR="00E30041" w:rsidRDefault="00D22530" w:rsidP="00E30041">
            <w:pPr>
              <w:pStyle w:val="ListParagraph"/>
              <w:numPr>
                <w:ilvl w:val="0"/>
                <w:numId w:val="14"/>
              </w:numPr>
              <w:spacing w:after="0" w:line="360" w:lineRule="auto"/>
              <w:rPr>
                <w:rFonts w:ascii="Arial" w:eastAsia="Calibri" w:hAnsi="Arial" w:cs="Arial"/>
              </w:rPr>
            </w:pPr>
            <w:r>
              <w:rPr>
                <w:rFonts w:ascii="Arial" w:eastAsia="Calibri" w:hAnsi="Arial" w:cs="Arial"/>
              </w:rPr>
              <w:t>Varmebeskyttende</w:t>
            </w:r>
          </w:p>
          <w:p w:rsidR="00E30041" w:rsidRDefault="00D22530" w:rsidP="00E30041">
            <w:pPr>
              <w:pStyle w:val="ListParagraph"/>
              <w:numPr>
                <w:ilvl w:val="0"/>
                <w:numId w:val="14"/>
              </w:numPr>
              <w:spacing w:after="0" w:line="360" w:lineRule="auto"/>
              <w:rPr>
                <w:rFonts w:ascii="Arial" w:eastAsia="Calibri" w:hAnsi="Arial" w:cs="Arial"/>
              </w:rPr>
            </w:pPr>
            <w:r>
              <w:rPr>
                <w:rFonts w:ascii="Arial" w:eastAsia="Calibri" w:hAnsi="Arial" w:cs="Arial"/>
              </w:rPr>
              <w:t>Forhindrer splittede spisser</w:t>
            </w:r>
          </w:p>
          <w:p w:rsidR="00E30041" w:rsidRDefault="00D22530" w:rsidP="00E30041">
            <w:pPr>
              <w:pStyle w:val="ListParagraph"/>
              <w:numPr>
                <w:ilvl w:val="0"/>
                <w:numId w:val="14"/>
              </w:numPr>
              <w:spacing w:after="0" w:line="360" w:lineRule="auto"/>
              <w:rPr>
                <w:rFonts w:ascii="Arial" w:eastAsia="Calibri" w:hAnsi="Arial" w:cs="Arial"/>
              </w:rPr>
            </w:pPr>
            <w:r>
              <w:rPr>
                <w:rFonts w:ascii="Arial" w:eastAsia="Calibri" w:hAnsi="Arial" w:cs="Arial"/>
              </w:rPr>
              <w:t>Beskyttende hinne rundt hårfiberet</w:t>
            </w:r>
          </w:p>
          <w:p w:rsidR="00E30041" w:rsidRDefault="00D22530" w:rsidP="00E30041">
            <w:pPr>
              <w:pStyle w:val="ListParagraph"/>
              <w:numPr>
                <w:ilvl w:val="0"/>
                <w:numId w:val="14"/>
              </w:numPr>
              <w:spacing w:after="0" w:line="360" w:lineRule="auto"/>
              <w:rPr>
                <w:rFonts w:ascii="Arial" w:eastAsia="Calibri" w:hAnsi="Arial" w:cs="Arial"/>
              </w:rPr>
            </w:pPr>
            <w:r>
              <w:rPr>
                <w:rFonts w:ascii="Arial" w:eastAsia="Calibri" w:hAnsi="Arial" w:cs="Arial"/>
              </w:rPr>
              <w:t>Trygg for “ombre” behandlet hår</w:t>
            </w:r>
          </w:p>
          <w:p w:rsidR="00E30041" w:rsidRPr="00E403CE" w:rsidRDefault="00D22530" w:rsidP="00E30041">
            <w:pPr>
              <w:pStyle w:val="ListParagraph"/>
              <w:numPr>
                <w:ilvl w:val="0"/>
                <w:numId w:val="14"/>
              </w:numPr>
              <w:spacing w:after="0" w:line="360" w:lineRule="auto"/>
              <w:rPr>
                <w:rFonts w:ascii="Arial" w:eastAsia="Calibri" w:hAnsi="Arial" w:cs="Arial"/>
              </w:rPr>
            </w:pPr>
            <w:r>
              <w:rPr>
                <w:rFonts w:ascii="Arial" w:eastAsia="Calibri" w:hAnsi="Arial" w:cs="Arial"/>
              </w:rPr>
              <w:t>Beskytter mot forurensning</w:t>
            </w:r>
          </w:p>
        </w:tc>
        <w:tc>
          <w:tcPr>
            <w:tcW w:w="3647" w:type="dxa"/>
          </w:tcPr>
          <w:p w:rsidR="00E30041" w:rsidRDefault="00D22530" w:rsidP="00E30041">
            <w:pPr>
              <w:pStyle w:val="ListParagraph"/>
              <w:numPr>
                <w:ilvl w:val="0"/>
                <w:numId w:val="14"/>
              </w:numPr>
              <w:spacing w:after="0" w:line="360" w:lineRule="auto"/>
              <w:rPr>
                <w:rFonts w:ascii="Arial" w:eastAsia="Calibri" w:hAnsi="Arial" w:cs="Arial"/>
              </w:rPr>
            </w:pPr>
            <w:r>
              <w:rPr>
                <w:rFonts w:ascii="Arial" w:eastAsia="Calibri" w:hAnsi="Arial" w:cs="Arial"/>
              </w:rPr>
              <w:t>Gir silkemyk følelse</w:t>
            </w:r>
          </w:p>
          <w:p w:rsidR="00E30041" w:rsidRDefault="00D22530" w:rsidP="00E30041">
            <w:pPr>
              <w:pStyle w:val="ListParagraph"/>
              <w:numPr>
                <w:ilvl w:val="0"/>
                <w:numId w:val="14"/>
              </w:numPr>
              <w:spacing w:after="0" w:line="360" w:lineRule="auto"/>
              <w:rPr>
                <w:rFonts w:ascii="Arial" w:eastAsia="Calibri" w:hAnsi="Arial" w:cs="Arial"/>
              </w:rPr>
            </w:pPr>
            <w:r>
              <w:rPr>
                <w:rFonts w:ascii="Arial" w:eastAsia="Calibri" w:hAnsi="Arial" w:cs="Arial"/>
              </w:rPr>
              <w:t>Tilfører glatthet</w:t>
            </w:r>
          </w:p>
          <w:p w:rsidR="00E30041" w:rsidRDefault="00D22530" w:rsidP="00E30041">
            <w:pPr>
              <w:pStyle w:val="ListParagraph"/>
              <w:numPr>
                <w:ilvl w:val="0"/>
                <w:numId w:val="14"/>
              </w:numPr>
              <w:spacing w:after="0" w:line="360" w:lineRule="auto"/>
              <w:rPr>
                <w:rFonts w:ascii="Arial" w:eastAsia="Calibri" w:hAnsi="Arial" w:cs="Arial"/>
              </w:rPr>
            </w:pPr>
            <w:r>
              <w:rPr>
                <w:rFonts w:ascii="Arial" w:eastAsia="Calibri" w:hAnsi="Arial" w:cs="Arial"/>
              </w:rPr>
              <w:t>Tilfører glans</w:t>
            </w:r>
          </w:p>
          <w:p w:rsidR="00E30041" w:rsidRDefault="00D22530" w:rsidP="00E30041">
            <w:pPr>
              <w:pStyle w:val="ListParagraph"/>
              <w:numPr>
                <w:ilvl w:val="0"/>
                <w:numId w:val="14"/>
              </w:numPr>
              <w:spacing w:after="0" w:line="360" w:lineRule="auto"/>
              <w:rPr>
                <w:rFonts w:ascii="Arial" w:eastAsia="Calibri" w:hAnsi="Arial" w:cs="Arial"/>
              </w:rPr>
            </w:pPr>
            <w:r>
              <w:rPr>
                <w:rFonts w:ascii="Arial" w:eastAsia="Calibri" w:hAnsi="Arial" w:cs="Arial"/>
              </w:rPr>
              <w:t xml:space="preserve">Frizz kontroll </w:t>
            </w:r>
          </w:p>
          <w:p w:rsidR="00E30041" w:rsidRDefault="00D22530" w:rsidP="00E30041">
            <w:pPr>
              <w:pStyle w:val="ListParagraph"/>
              <w:numPr>
                <w:ilvl w:val="0"/>
                <w:numId w:val="14"/>
              </w:numPr>
              <w:spacing w:after="0" w:line="360" w:lineRule="auto"/>
              <w:rPr>
                <w:rFonts w:ascii="Arial" w:eastAsia="Calibri" w:hAnsi="Arial" w:cs="Arial"/>
              </w:rPr>
            </w:pPr>
            <w:r>
              <w:rPr>
                <w:rFonts w:ascii="Arial" w:eastAsia="Calibri" w:hAnsi="Arial" w:cs="Arial"/>
              </w:rPr>
              <w:t>Anti-statisk</w:t>
            </w:r>
          </w:p>
          <w:p w:rsidR="00E30041" w:rsidRDefault="00D22530" w:rsidP="00E30041">
            <w:pPr>
              <w:pStyle w:val="ListParagraph"/>
              <w:numPr>
                <w:ilvl w:val="0"/>
                <w:numId w:val="14"/>
              </w:numPr>
              <w:spacing w:after="0" w:line="360" w:lineRule="auto"/>
              <w:rPr>
                <w:rFonts w:ascii="Arial" w:eastAsia="Calibri" w:hAnsi="Arial" w:cs="Arial"/>
              </w:rPr>
            </w:pPr>
            <w:r>
              <w:rPr>
                <w:rFonts w:ascii="Arial" w:eastAsia="Calibri" w:hAnsi="Arial" w:cs="Arial"/>
              </w:rPr>
              <w:t>Kontrollerer flyvehår</w:t>
            </w:r>
          </w:p>
          <w:p w:rsidR="00E30041" w:rsidRDefault="00D22530" w:rsidP="00E30041">
            <w:pPr>
              <w:pStyle w:val="ListParagraph"/>
              <w:numPr>
                <w:ilvl w:val="0"/>
                <w:numId w:val="14"/>
              </w:numPr>
              <w:spacing w:after="0" w:line="360" w:lineRule="auto"/>
              <w:rPr>
                <w:rFonts w:ascii="Arial" w:eastAsia="Calibri" w:hAnsi="Arial" w:cs="Arial"/>
              </w:rPr>
            </w:pPr>
            <w:r>
              <w:rPr>
                <w:rFonts w:ascii="Arial" w:eastAsia="Calibri" w:hAnsi="Arial" w:cs="Arial"/>
              </w:rPr>
              <w:t>Gjør føntørking enklere</w:t>
            </w:r>
          </w:p>
          <w:p w:rsidR="00E30041" w:rsidRDefault="00D22530" w:rsidP="00E30041">
            <w:pPr>
              <w:pStyle w:val="ListParagraph"/>
              <w:numPr>
                <w:ilvl w:val="0"/>
                <w:numId w:val="14"/>
              </w:numPr>
              <w:spacing w:after="0" w:line="360" w:lineRule="auto"/>
              <w:rPr>
                <w:rFonts w:ascii="Arial" w:eastAsia="Calibri" w:hAnsi="Arial" w:cs="Arial"/>
              </w:rPr>
            </w:pPr>
            <w:r>
              <w:rPr>
                <w:rFonts w:ascii="Arial" w:eastAsia="Calibri" w:hAnsi="Arial" w:cs="Arial"/>
              </w:rPr>
              <w:t>Frisker opp stylingen</w:t>
            </w:r>
          </w:p>
          <w:p w:rsidR="00E30041" w:rsidRPr="00E403CE" w:rsidRDefault="00D22530" w:rsidP="00E30041">
            <w:pPr>
              <w:pStyle w:val="ListParagraph"/>
              <w:numPr>
                <w:ilvl w:val="0"/>
                <w:numId w:val="14"/>
              </w:numPr>
              <w:spacing w:after="0" w:line="360" w:lineRule="auto"/>
              <w:rPr>
                <w:rFonts w:ascii="Arial" w:eastAsia="Calibri" w:hAnsi="Arial" w:cs="Arial"/>
              </w:rPr>
            </w:pPr>
            <w:r>
              <w:rPr>
                <w:rFonts w:ascii="Arial" w:eastAsia="Calibri" w:hAnsi="Arial" w:cs="Arial"/>
              </w:rPr>
              <w:t>Lettvektig resultat</w:t>
            </w:r>
          </w:p>
        </w:tc>
      </w:tr>
    </w:tbl>
    <w:p w:rsidR="009A7C54" w:rsidRPr="009A7C54" w:rsidRDefault="009A7C54" w:rsidP="009A7C54">
      <w:pPr>
        <w:rPr>
          <w:rFonts w:ascii="Arial" w:hAnsi="Arial" w:cs="Arial"/>
        </w:rPr>
      </w:pPr>
    </w:p>
    <w:p w:rsidR="00400FBC" w:rsidRDefault="00142A37" w:rsidP="00400FBC">
      <w:pPr>
        <w:pStyle w:val="Default"/>
        <w:rPr>
          <w:sz w:val="23"/>
          <w:szCs w:val="23"/>
          <w:lang w:val="nb-NO"/>
        </w:rPr>
      </w:pPr>
      <w:r>
        <w:rPr>
          <w:sz w:val="23"/>
          <w:szCs w:val="23"/>
          <w:lang w:val="nb-NO"/>
        </w:rPr>
        <w:lastRenderedPageBreak/>
        <w:t>One United k</w:t>
      </w:r>
      <w:r w:rsidR="00400FBC" w:rsidRPr="00400FBC">
        <w:rPr>
          <w:sz w:val="23"/>
          <w:szCs w:val="23"/>
          <w:lang w:val="nb-NO"/>
        </w:rPr>
        <w:t xml:space="preserve">ampanjen har mange modeller som representerer forskjellige hårtyper og teksturer, bakgrunn, etnisitet og stil. Bli kjent med dem via våre sosiale medier og web side. </w:t>
      </w:r>
    </w:p>
    <w:p w:rsidR="00400FBC" w:rsidRPr="00400FBC" w:rsidRDefault="00400FBC" w:rsidP="00400FBC">
      <w:pPr>
        <w:pStyle w:val="Default"/>
        <w:rPr>
          <w:sz w:val="23"/>
          <w:szCs w:val="23"/>
          <w:lang w:val="nb-NO"/>
        </w:rPr>
      </w:pPr>
    </w:p>
    <w:p w:rsidR="00400FBC" w:rsidRPr="00400FBC" w:rsidRDefault="00400FBC" w:rsidP="00400FBC">
      <w:pPr>
        <w:widowControl w:val="0"/>
        <w:autoSpaceDE w:val="0"/>
        <w:autoSpaceDN w:val="0"/>
        <w:adjustRightInd w:val="0"/>
        <w:rPr>
          <w:rFonts w:ascii="Arial" w:hAnsi="Arial" w:cs="Arial"/>
          <w:b/>
          <w:bCs/>
        </w:rPr>
      </w:pPr>
      <w:r w:rsidRPr="00400FBC">
        <w:rPr>
          <w:rFonts w:ascii="Arial" w:hAnsi="Arial" w:cs="Arial"/>
          <w:b/>
          <w:bCs/>
        </w:rPr>
        <w:t xml:space="preserve">Rachel Trachtenburg, Musiker, Modell, Skuespiller </w:t>
      </w:r>
    </w:p>
    <w:p w:rsidR="00400FBC" w:rsidRPr="00400FBC" w:rsidRDefault="00400FBC" w:rsidP="00400FBC">
      <w:pPr>
        <w:widowControl w:val="0"/>
        <w:autoSpaceDE w:val="0"/>
        <w:autoSpaceDN w:val="0"/>
        <w:adjustRightInd w:val="0"/>
        <w:rPr>
          <w:rFonts w:ascii="Arial" w:hAnsi="Arial" w:cs="Arial"/>
          <w:b/>
          <w:bCs/>
        </w:rPr>
      </w:pPr>
      <w:r w:rsidRPr="00400FBC">
        <w:rPr>
          <w:rFonts w:ascii="Arial" w:hAnsi="Arial" w:cs="Arial"/>
          <w:b/>
          <w:bCs/>
        </w:rPr>
        <w:t xml:space="preserve">Naleye Dolmans, Modell, Musiker og Skuespiller </w:t>
      </w:r>
    </w:p>
    <w:p w:rsidR="00400FBC" w:rsidRPr="00BB706B" w:rsidRDefault="00400FBC" w:rsidP="00400FBC">
      <w:pPr>
        <w:widowControl w:val="0"/>
        <w:autoSpaceDE w:val="0"/>
        <w:autoSpaceDN w:val="0"/>
        <w:adjustRightInd w:val="0"/>
        <w:rPr>
          <w:rFonts w:ascii="Arial" w:hAnsi="Arial" w:cs="Arial"/>
          <w:b/>
          <w:bCs/>
          <w:lang w:val="en-US"/>
        </w:rPr>
      </w:pPr>
      <w:r w:rsidRPr="00BB706B">
        <w:rPr>
          <w:rFonts w:ascii="Arial" w:hAnsi="Arial" w:cs="Arial"/>
          <w:b/>
          <w:bCs/>
          <w:lang w:val="en-US"/>
        </w:rPr>
        <w:t xml:space="preserve">Charlotte Di Calypso, Modell </w:t>
      </w:r>
    </w:p>
    <w:p w:rsidR="00400FBC" w:rsidRPr="00BB706B" w:rsidRDefault="00400FBC" w:rsidP="00400FBC">
      <w:pPr>
        <w:widowControl w:val="0"/>
        <w:autoSpaceDE w:val="0"/>
        <w:autoSpaceDN w:val="0"/>
        <w:adjustRightInd w:val="0"/>
        <w:rPr>
          <w:rFonts w:ascii="Arial" w:hAnsi="Arial" w:cs="Arial"/>
          <w:b/>
          <w:bCs/>
          <w:lang w:val="en-US"/>
        </w:rPr>
      </w:pPr>
      <w:r w:rsidRPr="00BB706B">
        <w:rPr>
          <w:rFonts w:ascii="Arial" w:hAnsi="Arial" w:cs="Arial"/>
          <w:b/>
          <w:bCs/>
          <w:lang w:val="en-US"/>
        </w:rPr>
        <w:t xml:space="preserve">Ashley Moore, Modell </w:t>
      </w:r>
    </w:p>
    <w:p w:rsidR="00400FBC" w:rsidRPr="00400FBC" w:rsidRDefault="00400FBC" w:rsidP="00400FBC">
      <w:pPr>
        <w:widowControl w:val="0"/>
        <w:autoSpaceDE w:val="0"/>
        <w:autoSpaceDN w:val="0"/>
        <w:adjustRightInd w:val="0"/>
        <w:rPr>
          <w:rFonts w:ascii="Arial" w:hAnsi="Arial" w:cs="Arial"/>
          <w:b/>
          <w:bCs/>
        </w:rPr>
      </w:pPr>
      <w:r w:rsidRPr="00400FBC">
        <w:rPr>
          <w:rFonts w:ascii="Arial" w:hAnsi="Arial" w:cs="Arial"/>
          <w:b/>
          <w:bCs/>
        </w:rPr>
        <w:t xml:space="preserve">Alexander Dominguez, Modell &amp; Designer </w:t>
      </w:r>
    </w:p>
    <w:p w:rsidR="00400FBC" w:rsidRPr="00400FBC" w:rsidRDefault="00400FBC" w:rsidP="00400FBC">
      <w:pPr>
        <w:pStyle w:val="Default"/>
        <w:rPr>
          <w:sz w:val="23"/>
          <w:szCs w:val="23"/>
          <w:lang w:val="nb-NO"/>
        </w:rPr>
      </w:pPr>
    </w:p>
    <w:p w:rsidR="00400FBC" w:rsidRDefault="00400FBC" w:rsidP="00400FBC">
      <w:pPr>
        <w:pStyle w:val="Default"/>
        <w:rPr>
          <w:sz w:val="23"/>
          <w:szCs w:val="23"/>
          <w:lang w:val="nb-NO"/>
        </w:rPr>
      </w:pPr>
      <w:r w:rsidRPr="00400FBC">
        <w:rPr>
          <w:sz w:val="23"/>
          <w:szCs w:val="23"/>
          <w:lang w:val="nb-NO"/>
        </w:rPr>
        <w:t xml:space="preserve">Stylister og forbrukere oppfordres til å dele og poste selfies av håret #Redkenunited og bli del av vårt One United bildegalleri. </w:t>
      </w:r>
    </w:p>
    <w:p w:rsidR="00400FBC" w:rsidRPr="00400FBC" w:rsidRDefault="00400FBC" w:rsidP="00400FBC">
      <w:pPr>
        <w:pStyle w:val="Default"/>
        <w:rPr>
          <w:sz w:val="23"/>
          <w:szCs w:val="23"/>
          <w:lang w:val="nb-NO"/>
        </w:rPr>
      </w:pPr>
    </w:p>
    <w:p w:rsidR="00400FBC" w:rsidRPr="00BB706B" w:rsidRDefault="00400FBC" w:rsidP="00400FBC">
      <w:pPr>
        <w:pStyle w:val="Default"/>
        <w:rPr>
          <w:b/>
          <w:bCs/>
          <w:sz w:val="23"/>
          <w:szCs w:val="23"/>
        </w:rPr>
      </w:pPr>
      <w:r w:rsidRPr="00BB706B">
        <w:rPr>
          <w:b/>
          <w:bCs/>
          <w:sz w:val="23"/>
          <w:szCs w:val="23"/>
        </w:rPr>
        <w:t xml:space="preserve">ONE UNITED - TEKNOLOGI </w:t>
      </w:r>
    </w:p>
    <w:p w:rsidR="00400FBC" w:rsidRPr="00BB706B" w:rsidRDefault="00400FBC" w:rsidP="00400FBC">
      <w:pPr>
        <w:pStyle w:val="Default"/>
        <w:rPr>
          <w:sz w:val="23"/>
          <w:szCs w:val="23"/>
        </w:rPr>
      </w:pPr>
    </w:p>
    <w:p w:rsidR="00400FBC" w:rsidRPr="00BB706B" w:rsidRDefault="00400FBC" w:rsidP="00400FBC">
      <w:pPr>
        <w:widowControl w:val="0"/>
        <w:autoSpaceDE w:val="0"/>
        <w:autoSpaceDN w:val="0"/>
        <w:adjustRightInd w:val="0"/>
        <w:rPr>
          <w:rFonts w:ascii="Arial" w:hAnsi="Arial" w:cs="Arial"/>
          <w:bCs/>
          <w:lang w:val="en-US"/>
        </w:rPr>
      </w:pPr>
      <w:proofErr w:type="spellStart"/>
      <w:r w:rsidRPr="00BB706B">
        <w:rPr>
          <w:rFonts w:ascii="Arial" w:hAnsi="Arial" w:cs="Arial"/>
          <w:bCs/>
          <w:lang w:val="en-US"/>
        </w:rPr>
        <w:t>Redken’s</w:t>
      </w:r>
      <w:proofErr w:type="spellEnd"/>
      <w:r w:rsidRPr="00BB706B">
        <w:rPr>
          <w:rFonts w:ascii="Arial" w:hAnsi="Arial" w:cs="Arial"/>
          <w:bCs/>
          <w:lang w:val="en-US"/>
        </w:rPr>
        <w:t xml:space="preserve"> NEW</w:t>
      </w:r>
      <w:r w:rsidRPr="00BB706B">
        <w:rPr>
          <w:sz w:val="23"/>
          <w:szCs w:val="23"/>
          <w:lang w:val="en-US"/>
        </w:rPr>
        <w:t xml:space="preserve"> </w:t>
      </w:r>
      <w:r w:rsidRPr="00BB706B">
        <w:rPr>
          <w:rFonts w:ascii="Arial" w:hAnsi="Arial" w:cs="Arial"/>
          <w:b/>
          <w:bCs/>
          <w:lang w:val="en-US"/>
        </w:rPr>
        <w:t>One United</w:t>
      </w:r>
      <w:r w:rsidRPr="00BB706B">
        <w:rPr>
          <w:b/>
          <w:bCs/>
          <w:sz w:val="23"/>
          <w:szCs w:val="23"/>
          <w:lang w:val="en-US"/>
        </w:rPr>
        <w:t xml:space="preserve"> </w:t>
      </w:r>
      <w:r w:rsidRPr="00BB706B">
        <w:rPr>
          <w:rFonts w:ascii="Arial" w:hAnsi="Arial" w:cs="Arial"/>
          <w:bCs/>
          <w:lang w:val="en-US"/>
        </w:rPr>
        <w:t xml:space="preserve">all-in-one multi-benefit treatment er </w:t>
      </w:r>
      <w:proofErr w:type="spellStart"/>
      <w:r w:rsidRPr="00BB706B">
        <w:rPr>
          <w:rFonts w:ascii="Arial" w:hAnsi="Arial" w:cs="Arial"/>
          <w:bCs/>
          <w:lang w:val="en-US"/>
        </w:rPr>
        <w:t>sulfat-fri</w:t>
      </w:r>
      <w:proofErr w:type="spellEnd"/>
      <w:r w:rsidRPr="00BB706B">
        <w:rPr>
          <w:rFonts w:ascii="Arial" w:hAnsi="Arial" w:cs="Arial"/>
          <w:bCs/>
          <w:lang w:val="en-US"/>
        </w:rPr>
        <w:t xml:space="preserve">, </w:t>
      </w:r>
      <w:proofErr w:type="spellStart"/>
      <w:r w:rsidRPr="00BB706B">
        <w:rPr>
          <w:rFonts w:ascii="Arial" w:hAnsi="Arial" w:cs="Arial"/>
          <w:bCs/>
          <w:lang w:val="en-US"/>
        </w:rPr>
        <w:t>paraben-fri</w:t>
      </w:r>
      <w:proofErr w:type="spellEnd"/>
      <w:r w:rsidRPr="00BB706B">
        <w:rPr>
          <w:rFonts w:ascii="Arial" w:hAnsi="Arial" w:cs="Arial"/>
          <w:bCs/>
          <w:lang w:val="en-US"/>
        </w:rPr>
        <w:t xml:space="preserve"> </w:t>
      </w:r>
    </w:p>
    <w:p w:rsidR="00400FBC" w:rsidRPr="00400FBC" w:rsidRDefault="00400FBC" w:rsidP="00400FBC">
      <w:pPr>
        <w:widowControl w:val="0"/>
        <w:autoSpaceDE w:val="0"/>
        <w:autoSpaceDN w:val="0"/>
        <w:adjustRightInd w:val="0"/>
        <w:rPr>
          <w:rFonts w:ascii="Arial" w:hAnsi="Arial" w:cs="Arial"/>
          <w:bCs/>
        </w:rPr>
      </w:pPr>
      <w:r w:rsidRPr="00400FBC">
        <w:rPr>
          <w:rFonts w:ascii="Arial" w:hAnsi="Arial" w:cs="Arial"/>
          <w:bCs/>
        </w:rPr>
        <w:t xml:space="preserve">og tilbyr 25 fordeler i de tre kategoriene: kambarhet, beskyttelse og skjønnhet. </w:t>
      </w:r>
    </w:p>
    <w:p w:rsidR="00400FBC" w:rsidRPr="00400FBC" w:rsidRDefault="00400FBC" w:rsidP="00400FBC">
      <w:pPr>
        <w:widowControl w:val="0"/>
        <w:autoSpaceDE w:val="0"/>
        <w:autoSpaceDN w:val="0"/>
        <w:adjustRightInd w:val="0"/>
        <w:rPr>
          <w:rFonts w:ascii="Arial" w:hAnsi="Arial" w:cs="Arial"/>
          <w:bCs/>
        </w:rPr>
      </w:pPr>
      <w:r w:rsidRPr="00400FBC">
        <w:rPr>
          <w:rFonts w:ascii="Arial" w:hAnsi="Arial" w:cs="Arial"/>
          <w:bCs/>
        </w:rPr>
        <w:t xml:space="preserve">Øyeblikkelig resutater og forbedret kambarhet for alle hårtyper og teksture. </w:t>
      </w:r>
    </w:p>
    <w:p w:rsidR="00400FBC" w:rsidRPr="00400FBC" w:rsidRDefault="00400FBC" w:rsidP="00400FBC">
      <w:pPr>
        <w:widowControl w:val="0"/>
        <w:autoSpaceDE w:val="0"/>
        <w:autoSpaceDN w:val="0"/>
        <w:adjustRightInd w:val="0"/>
        <w:rPr>
          <w:rFonts w:ascii="Arial" w:hAnsi="Arial" w:cs="Arial"/>
          <w:bCs/>
        </w:rPr>
      </w:pPr>
      <w:r w:rsidRPr="00400FBC">
        <w:rPr>
          <w:rFonts w:ascii="Arial" w:hAnsi="Arial" w:cs="Arial"/>
          <w:b/>
          <w:bCs/>
        </w:rPr>
        <w:t>One United’s</w:t>
      </w:r>
      <w:r w:rsidRPr="00400FBC">
        <w:rPr>
          <w:rFonts w:ascii="Arial" w:hAnsi="Arial" w:cs="Arial"/>
          <w:bCs/>
        </w:rPr>
        <w:t xml:space="preserve"> teknologi består av et</w:t>
      </w:r>
      <w:r>
        <w:rPr>
          <w:sz w:val="23"/>
          <w:szCs w:val="23"/>
        </w:rPr>
        <w:t xml:space="preserve"> </w:t>
      </w:r>
      <w:r w:rsidRPr="00400FBC">
        <w:rPr>
          <w:rFonts w:ascii="Arial" w:hAnsi="Arial" w:cs="Arial"/>
          <w:b/>
          <w:bCs/>
        </w:rPr>
        <w:t>Cationic Complex,</w:t>
      </w:r>
      <w:r>
        <w:rPr>
          <w:sz w:val="23"/>
          <w:szCs w:val="23"/>
        </w:rPr>
        <w:t xml:space="preserve"> </w:t>
      </w:r>
      <w:r w:rsidRPr="00400FBC">
        <w:rPr>
          <w:rFonts w:ascii="Arial" w:hAnsi="Arial" w:cs="Arial"/>
          <w:bCs/>
        </w:rPr>
        <w:t xml:space="preserve">som inneholder ladede </w:t>
      </w:r>
    </w:p>
    <w:p w:rsidR="00400FBC" w:rsidRPr="00400FBC" w:rsidRDefault="00400FBC" w:rsidP="00400FBC">
      <w:pPr>
        <w:widowControl w:val="0"/>
        <w:autoSpaceDE w:val="0"/>
        <w:autoSpaceDN w:val="0"/>
        <w:adjustRightInd w:val="0"/>
        <w:rPr>
          <w:rFonts w:ascii="Arial" w:hAnsi="Arial" w:cs="Arial"/>
          <w:bCs/>
        </w:rPr>
      </w:pPr>
      <w:r w:rsidRPr="00400FBC">
        <w:rPr>
          <w:rFonts w:ascii="Arial" w:hAnsi="Arial" w:cs="Arial"/>
          <w:bCs/>
        </w:rPr>
        <w:t xml:space="preserve">kation agenter som fester seg til håret for å gi glatthet og pleie, i tillegg til en unik </w:t>
      </w:r>
    </w:p>
    <w:p w:rsidR="00400FBC" w:rsidRPr="00400FBC" w:rsidRDefault="00400FBC" w:rsidP="00400FBC">
      <w:pPr>
        <w:widowControl w:val="0"/>
        <w:autoSpaceDE w:val="0"/>
        <w:autoSpaceDN w:val="0"/>
        <w:adjustRightInd w:val="0"/>
        <w:rPr>
          <w:rFonts w:ascii="Arial" w:hAnsi="Arial" w:cs="Arial"/>
          <w:bCs/>
        </w:rPr>
      </w:pPr>
      <w:r w:rsidRPr="00400FBC">
        <w:rPr>
          <w:rFonts w:ascii="Arial" w:hAnsi="Arial" w:cs="Arial"/>
          <w:b/>
          <w:bCs/>
        </w:rPr>
        <w:t>Kera-Care</w:t>
      </w:r>
      <w:r>
        <w:rPr>
          <w:b/>
          <w:bCs/>
          <w:sz w:val="23"/>
          <w:szCs w:val="23"/>
        </w:rPr>
        <w:t xml:space="preserve"> </w:t>
      </w:r>
      <w:r w:rsidRPr="00400FBC">
        <w:rPr>
          <w:rFonts w:ascii="Arial" w:hAnsi="Arial" w:cs="Arial"/>
          <w:bCs/>
        </w:rPr>
        <w:t xml:space="preserve">teknologi (bestående av xylose og hydrolyzede plante proteiner), </w:t>
      </w:r>
    </w:p>
    <w:p w:rsidR="00400FBC" w:rsidRPr="00400FBC" w:rsidRDefault="00400FBC" w:rsidP="00400FBC">
      <w:pPr>
        <w:widowControl w:val="0"/>
        <w:autoSpaceDE w:val="0"/>
        <w:autoSpaceDN w:val="0"/>
        <w:adjustRightInd w:val="0"/>
        <w:rPr>
          <w:rFonts w:ascii="Arial" w:hAnsi="Arial" w:cs="Arial"/>
          <w:bCs/>
        </w:rPr>
      </w:pPr>
      <w:r w:rsidRPr="00400FBC">
        <w:rPr>
          <w:rFonts w:ascii="Arial" w:hAnsi="Arial" w:cs="Arial"/>
          <w:bCs/>
        </w:rPr>
        <w:t>som beskytter mot varme og</w:t>
      </w:r>
      <w:r>
        <w:rPr>
          <w:sz w:val="23"/>
          <w:szCs w:val="23"/>
        </w:rPr>
        <w:t xml:space="preserve"> </w:t>
      </w:r>
      <w:r w:rsidRPr="00400FBC">
        <w:rPr>
          <w:rFonts w:ascii="Arial" w:hAnsi="Arial" w:cs="Arial"/>
          <w:b/>
          <w:bCs/>
        </w:rPr>
        <w:t>Coconut Oil</w:t>
      </w:r>
      <w:r>
        <w:rPr>
          <w:b/>
          <w:bCs/>
          <w:sz w:val="23"/>
          <w:szCs w:val="23"/>
        </w:rPr>
        <w:t xml:space="preserve"> </w:t>
      </w:r>
      <w:r w:rsidRPr="00400FBC">
        <w:rPr>
          <w:rFonts w:ascii="Arial" w:hAnsi="Arial" w:cs="Arial"/>
          <w:bCs/>
        </w:rPr>
        <w:t>for glatthet, mykhet og glans.</w:t>
      </w:r>
    </w:p>
    <w:p w:rsidR="00400FBC" w:rsidRPr="00400FBC" w:rsidRDefault="00400FBC" w:rsidP="00400FBC">
      <w:pPr>
        <w:widowControl w:val="0"/>
        <w:autoSpaceDE w:val="0"/>
        <w:autoSpaceDN w:val="0"/>
        <w:adjustRightInd w:val="0"/>
        <w:rPr>
          <w:rFonts w:ascii="Arial" w:hAnsi="Arial" w:cs="Arial"/>
          <w:bCs/>
        </w:rPr>
      </w:pPr>
    </w:p>
    <w:p w:rsidR="00400FBC" w:rsidRDefault="00400FBC" w:rsidP="00400FBC">
      <w:pPr>
        <w:widowControl w:val="0"/>
        <w:autoSpaceDE w:val="0"/>
        <w:autoSpaceDN w:val="0"/>
        <w:adjustRightInd w:val="0"/>
        <w:rPr>
          <w:sz w:val="23"/>
          <w:szCs w:val="23"/>
        </w:rPr>
      </w:pPr>
      <w:r>
        <w:rPr>
          <w:sz w:val="23"/>
          <w:szCs w:val="23"/>
        </w:rPr>
        <w:t xml:space="preserve">Pris kr </w:t>
      </w:r>
      <w:r w:rsidR="00B04E3E">
        <w:rPr>
          <w:sz w:val="23"/>
          <w:szCs w:val="23"/>
        </w:rPr>
        <w:t>299,-</w:t>
      </w:r>
    </w:p>
    <w:p w:rsidR="00400FBC" w:rsidRDefault="00400FBC" w:rsidP="00400FBC">
      <w:pPr>
        <w:widowControl w:val="0"/>
        <w:autoSpaceDE w:val="0"/>
        <w:autoSpaceDN w:val="0"/>
        <w:adjustRightInd w:val="0"/>
        <w:rPr>
          <w:rFonts w:ascii="Arial" w:hAnsi="Arial" w:cs="Arial"/>
          <w:bCs/>
          <w:szCs w:val="22"/>
        </w:rPr>
      </w:pPr>
      <w:r>
        <w:rPr>
          <w:noProof/>
          <w:sz w:val="23"/>
          <w:szCs w:val="23"/>
          <w:lang w:val="en-US"/>
        </w:rPr>
        <w:drawing>
          <wp:inline distT="0" distB="0" distL="0" distR="0" wp14:anchorId="4847F150" wp14:editId="0B015B70">
            <wp:extent cx="1148316" cy="3102044"/>
            <wp:effectExtent l="19050" t="19050" r="13970"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48" cy="3122120"/>
                    </a:xfrm>
                    <a:prstGeom prst="rect">
                      <a:avLst/>
                    </a:prstGeom>
                    <a:noFill/>
                    <a:ln>
                      <a:solidFill>
                        <a:schemeClr val="tx1"/>
                      </a:solidFill>
                    </a:ln>
                  </pic:spPr>
                </pic:pic>
              </a:graphicData>
            </a:graphic>
          </wp:inline>
        </w:drawing>
      </w:r>
      <w:r>
        <w:rPr>
          <w:rFonts w:ascii="Arial" w:hAnsi="Arial" w:cs="Arial"/>
          <w:bCs/>
          <w:szCs w:val="22"/>
        </w:rPr>
        <w:tab/>
      </w:r>
      <w:r>
        <w:rPr>
          <w:rFonts w:ascii="Arial" w:hAnsi="Arial" w:cs="Arial"/>
          <w:bCs/>
          <w:szCs w:val="22"/>
        </w:rPr>
        <w:tab/>
      </w:r>
      <w:r>
        <w:rPr>
          <w:rFonts w:ascii="Arial" w:hAnsi="Arial" w:cs="Arial"/>
          <w:bCs/>
          <w:szCs w:val="22"/>
        </w:rPr>
        <w:tab/>
      </w:r>
    </w:p>
    <w:p w:rsidR="00E1047A" w:rsidRPr="00400FBC" w:rsidRDefault="00E1047A" w:rsidP="00400FBC">
      <w:pPr>
        <w:widowControl w:val="0"/>
        <w:autoSpaceDE w:val="0"/>
        <w:autoSpaceDN w:val="0"/>
        <w:adjustRightInd w:val="0"/>
        <w:rPr>
          <w:sz w:val="23"/>
          <w:szCs w:val="23"/>
        </w:rPr>
      </w:pPr>
    </w:p>
    <w:p w:rsidR="00E1047A" w:rsidRPr="0052187E" w:rsidRDefault="00E1047A" w:rsidP="00E1047A">
      <w:pPr>
        <w:autoSpaceDE w:val="0"/>
        <w:autoSpaceDN w:val="0"/>
        <w:spacing w:after="240"/>
        <w:contextualSpacing/>
        <w:jc w:val="both"/>
        <w:rPr>
          <w:rFonts w:ascii="Arial" w:hAnsi="Arial" w:cs="Arial"/>
          <w:b/>
          <w:bCs/>
          <w:szCs w:val="22"/>
          <w:lang w:val="en-US"/>
        </w:rPr>
      </w:pPr>
      <w:bookmarkStart w:id="0" w:name="_GoBack"/>
      <w:r w:rsidRPr="0052187E">
        <w:rPr>
          <w:rFonts w:ascii="Arial" w:hAnsi="Arial" w:cs="Arial"/>
          <w:b/>
          <w:bCs/>
          <w:szCs w:val="22"/>
          <w:lang w:val="en-US"/>
        </w:rPr>
        <w:t>ABOUT REDKEN 5</w:t>
      </w:r>
      <w:r w:rsidRPr="0052187E">
        <w:rPr>
          <w:rFonts w:ascii="Arial" w:hAnsi="Arial" w:cs="Arial"/>
          <w:b/>
          <w:bCs/>
          <w:szCs w:val="22"/>
          <w:vertAlign w:val="superscript"/>
          <w:lang w:val="en-US"/>
        </w:rPr>
        <w:t>th</w:t>
      </w:r>
      <w:r w:rsidRPr="0052187E">
        <w:rPr>
          <w:rFonts w:ascii="Arial" w:hAnsi="Arial" w:cs="Arial"/>
          <w:b/>
          <w:bCs/>
          <w:szCs w:val="22"/>
          <w:lang w:val="en-US"/>
        </w:rPr>
        <w:t xml:space="preserve"> AVENUE NYC</w:t>
      </w:r>
    </w:p>
    <w:p w:rsidR="00E1047A" w:rsidRPr="00400FBC" w:rsidRDefault="00E1047A" w:rsidP="00E1047A">
      <w:pPr>
        <w:spacing w:before="100" w:beforeAutospacing="1" w:after="100" w:afterAutospacing="1"/>
        <w:rPr>
          <w:rFonts w:ascii="Arial" w:hAnsi="Arial" w:cs="Arial"/>
          <w:sz w:val="22"/>
          <w:szCs w:val="22"/>
          <w:lang w:val="en-US"/>
        </w:rPr>
      </w:pPr>
      <w:r w:rsidRPr="00400FBC">
        <w:rPr>
          <w:rFonts w:ascii="Arial" w:hAnsi="Arial" w:cs="Arial"/>
          <w:sz w:val="22"/>
          <w:szCs w:val="22"/>
          <w:lang w:val="en-US"/>
        </w:rPr>
        <w:t xml:space="preserve">Redken 5th Avenue NYC is a professional haircare and </w:t>
      </w:r>
      <w:proofErr w:type="spellStart"/>
      <w:r w:rsidRPr="00400FBC">
        <w:rPr>
          <w:rFonts w:ascii="Arial" w:hAnsi="Arial" w:cs="Arial"/>
          <w:sz w:val="22"/>
          <w:szCs w:val="22"/>
          <w:lang w:val="en-US"/>
        </w:rPr>
        <w:t>haircolor</w:t>
      </w:r>
      <w:proofErr w:type="spellEnd"/>
      <w:r w:rsidRPr="00400FBC">
        <w:rPr>
          <w:rFonts w:ascii="Arial" w:hAnsi="Arial" w:cs="Arial"/>
          <w:sz w:val="22"/>
          <w:szCs w:val="22"/>
          <w:lang w:val="en-US"/>
        </w:rPr>
        <w:t xml:space="preserve"> company dedicated to providing inspiring education, groundbreaking products and unparalleled creativity for clients and stylists alike. With a backstage presence at Fashion Week in New York, London, Milan and Paris, Redken creates the buzz, sets the pace and establishes what’s new, what’s hot and what’s next in hair. For more information visit </w:t>
      </w:r>
      <w:hyperlink r:id="rId14" w:history="1">
        <w:r w:rsidRPr="00400FBC">
          <w:rPr>
            <w:rStyle w:val="Hyperlink"/>
            <w:rFonts w:ascii="Arial" w:hAnsi="Arial" w:cs="Arial"/>
            <w:sz w:val="22"/>
            <w:szCs w:val="22"/>
            <w:lang w:val="en-US"/>
          </w:rPr>
          <w:t>Redken.com</w:t>
        </w:r>
      </w:hyperlink>
      <w:r w:rsidRPr="00400FBC">
        <w:rPr>
          <w:rFonts w:ascii="Arial" w:hAnsi="Arial" w:cs="Arial"/>
          <w:sz w:val="22"/>
          <w:szCs w:val="22"/>
          <w:lang w:val="en-US"/>
        </w:rPr>
        <w:t xml:space="preserve">, like </w:t>
      </w:r>
      <w:hyperlink r:id="rId15" w:history="1">
        <w:r w:rsidRPr="00400FBC">
          <w:rPr>
            <w:rStyle w:val="Hyperlink"/>
            <w:rFonts w:ascii="Arial" w:hAnsi="Arial" w:cs="Arial"/>
            <w:sz w:val="22"/>
            <w:szCs w:val="22"/>
            <w:lang w:val="en-US"/>
          </w:rPr>
          <w:t xml:space="preserve">Redken on Facebook </w:t>
        </w:r>
      </w:hyperlink>
      <w:r w:rsidRPr="00400FBC">
        <w:rPr>
          <w:rFonts w:ascii="Arial" w:hAnsi="Arial" w:cs="Arial"/>
          <w:sz w:val="22"/>
          <w:szCs w:val="22"/>
          <w:lang w:val="en-US"/>
        </w:rPr>
        <w:t> or follow us on Twitter and Instagram @Redken5thAve</w:t>
      </w:r>
      <w:r w:rsidR="003E5D42" w:rsidRPr="00400FBC">
        <w:rPr>
          <w:rFonts w:ascii="Arial" w:hAnsi="Arial" w:cs="Arial"/>
          <w:sz w:val="22"/>
          <w:szCs w:val="22"/>
          <w:lang w:val="en-US"/>
        </w:rPr>
        <w:t xml:space="preserve"> </w:t>
      </w:r>
    </w:p>
    <w:bookmarkEnd w:id="0"/>
    <w:p w:rsidR="00E1047A" w:rsidRPr="00400FBC" w:rsidRDefault="00E1047A" w:rsidP="009A7C54">
      <w:pPr>
        <w:widowControl w:val="0"/>
        <w:autoSpaceDE w:val="0"/>
        <w:autoSpaceDN w:val="0"/>
        <w:adjustRightInd w:val="0"/>
        <w:rPr>
          <w:rFonts w:ascii="Arial" w:hAnsi="Arial" w:cs="Arial"/>
          <w:bCs/>
          <w:sz w:val="20"/>
          <w:szCs w:val="22"/>
          <w:lang w:val="en-US"/>
        </w:rPr>
      </w:pPr>
    </w:p>
    <w:p w:rsidR="009A7C54" w:rsidRPr="00400FBC" w:rsidRDefault="009A7C54" w:rsidP="00D27814">
      <w:pPr>
        <w:spacing w:line="360" w:lineRule="auto"/>
        <w:jc w:val="center"/>
        <w:rPr>
          <w:rFonts w:ascii="Arial" w:eastAsia="Calibri" w:hAnsi="Arial" w:cs="Arial"/>
          <w:sz w:val="20"/>
          <w:szCs w:val="22"/>
          <w:lang w:val="en-US"/>
        </w:rPr>
      </w:pPr>
    </w:p>
    <w:p w:rsidR="00226A75" w:rsidRPr="00400FBC" w:rsidRDefault="00226A75" w:rsidP="00C127A1">
      <w:pPr>
        <w:jc w:val="center"/>
        <w:rPr>
          <w:rFonts w:ascii="Arial" w:eastAsia="Calibri" w:hAnsi="Arial" w:cs="Arial"/>
          <w:sz w:val="20"/>
          <w:szCs w:val="22"/>
        </w:rPr>
      </w:pPr>
      <w:r w:rsidRPr="00400FBC">
        <w:rPr>
          <w:rFonts w:ascii="Arial" w:eastAsia="Calibri" w:hAnsi="Arial" w:cs="Arial"/>
          <w:sz w:val="20"/>
          <w:szCs w:val="22"/>
        </w:rPr>
        <w:t>###</w:t>
      </w:r>
    </w:p>
    <w:p w:rsidR="002B1BE5" w:rsidRPr="00400FBC" w:rsidRDefault="002B1BE5" w:rsidP="00C127A1">
      <w:pPr>
        <w:keepLines/>
        <w:contextualSpacing/>
        <w:rPr>
          <w:rFonts w:ascii="Arial" w:hAnsi="Arial" w:cs="Arial"/>
          <w:sz w:val="18"/>
          <w:szCs w:val="18"/>
        </w:rPr>
      </w:pPr>
    </w:p>
    <w:sectPr w:rsidR="002B1BE5" w:rsidRPr="00400FBC" w:rsidSect="00C127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9F" w:rsidRDefault="00040D9F" w:rsidP="005B2299">
      <w:r>
        <w:separator/>
      </w:r>
    </w:p>
  </w:endnote>
  <w:endnote w:type="continuationSeparator" w:id="0">
    <w:p w:rsidR="00040D9F" w:rsidRDefault="00040D9F" w:rsidP="005B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9F" w:rsidRDefault="00040D9F" w:rsidP="005B2299">
      <w:r>
        <w:separator/>
      </w:r>
    </w:p>
  </w:footnote>
  <w:footnote w:type="continuationSeparator" w:id="0">
    <w:p w:rsidR="00040D9F" w:rsidRDefault="00040D9F" w:rsidP="005B2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81"/>
    <w:multiLevelType w:val="hybridMultilevel"/>
    <w:tmpl w:val="8A509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465DD"/>
    <w:multiLevelType w:val="hybridMultilevel"/>
    <w:tmpl w:val="832C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46CF0"/>
    <w:multiLevelType w:val="hybridMultilevel"/>
    <w:tmpl w:val="0A26A9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4E1B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4FB2428"/>
    <w:multiLevelType w:val="hybridMultilevel"/>
    <w:tmpl w:val="9290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B6014"/>
    <w:multiLevelType w:val="hybridMultilevel"/>
    <w:tmpl w:val="3334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92727"/>
    <w:multiLevelType w:val="hybridMultilevel"/>
    <w:tmpl w:val="5130F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B81809"/>
    <w:multiLevelType w:val="hybridMultilevel"/>
    <w:tmpl w:val="AAD65742"/>
    <w:lvl w:ilvl="0" w:tplc="04090001">
      <w:start w:val="1"/>
      <w:numFmt w:val="bullet"/>
      <w:lvlText w:val=""/>
      <w:lvlJc w:val="left"/>
      <w:pPr>
        <w:tabs>
          <w:tab w:val="num" w:pos="720"/>
        </w:tabs>
        <w:ind w:left="720" w:hanging="360"/>
      </w:pPr>
      <w:rPr>
        <w:rFonts w:ascii="Symbol" w:hAnsi="Symbol" w:hint="default"/>
      </w:rPr>
    </w:lvl>
    <w:lvl w:ilvl="1" w:tplc="38441604">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DD7236"/>
    <w:multiLevelType w:val="hybridMultilevel"/>
    <w:tmpl w:val="AD120B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AB49ED"/>
    <w:multiLevelType w:val="hybridMultilevel"/>
    <w:tmpl w:val="BD0A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9E5F9A"/>
    <w:multiLevelType w:val="hybridMultilevel"/>
    <w:tmpl w:val="E6780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AA05C3"/>
    <w:multiLevelType w:val="hybridMultilevel"/>
    <w:tmpl w:val="94502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857AE2"/>
    <w:multiLevelType w:val="hybridMultilevel"/>
    <w:tmpl w:val="E3E42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95159F"/>
    <w:multiLevelType w:val="hybridMultilevel"/>
    <w:tmpl w:val="424A7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3"/>
  </w:num>
  <w:num w:numId="5">
    <w:abstractNumId w:val="13"/>
  </w:num>
  <w:num w:numId="6">
    <w:abstractNumId w:val="12"/>
  </w:num>
  <w:num w:numId="7">
    <w:abstractNumId w:val="0"/>
  </w:num>
  <w:num w:numId="8">
    <w:abstractNumId w:val="2"/>
  </w:num>
  <w:num w:numId="9">
    <w:abstractNumId w:val="8"/>
  </w:num>
  <w:num w:numId="10">
    <w:abstractNumId w:val="5"/>
  </w:num>
  <w:num w:numId="11">
    <w:abstractNumId w:val="1"/>
  </w:num>
  <w:num w:numId="12">
    <w:abstractNumId w:val="1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07"/>
    <w:rsid w:val="00002E22"/>
    <w:rsid w:val="00005D0A"/>
    <w:rsid w:val="00006E64"/>
    <w:rsid w:val="0000792E"/>
    <w:rsid w:val="00007B3C"/>
    <w:rsid w:val="00007D55"/>
    <w:rsid w:val="00024D6C"/>
    <w:rsid w:val="000330B2"/>
    <w:rsid w:val="00040D9F"/>
    <w:rsid w:val="0008393B"/>
    <w:rsid w:val="00091A4B"/>
    <w:rsid w:val="00094A6C"/>
    <w:rsid w:val="000A5C81"/>
    <w:rsid w:val="000C304E"/>
    <w:rsid w:val="000C45E0"/>
    <w:rsid w:val="000E3C88"/>
    <w:rsid w:val="000F62C4"/>
    <w:rsid w:val="00113463"/>
    <w:rsid w:val="001227A4"/>
    <w:rsid w:val="00131417"/>
    <w:rsid w:val="00132F54"/>
    <w:rsid w:val="00133504"/>
    <w:rsid w:val="00135C17"/>
    <w:rsid w:val="00142A37"/>
    <w:rsid w:val="00144DA6"/>
    <w:rsid w:val="0014672A"/>
    <w:rsid w:val="00152E07"/>
    <w:rsid w:val="00181D2E"/>
    <w:rsid w:val="001A6716"/>
    <w:rsid w:val="001B60E7"/>
    <w:rsid w:val="001C1428"/>
    <w:rsid w:val="001C20D3"/>
    <w:rsid w:val="001D67B0"/>
    <w:rsid w:val="001D7DE9"/>
    <w:rsid w:val="001E209C"/>
    <w:rsid w:val="0020788C"/>
    <w:rsid w:val="00226A75"/>
    <w:rsid w:val="00236B48"/>
    <w:rsid w:val="002459CB"/>
    <w:rsid w:val="00245D9C"/>
    <w:rsid w:val="002563F9"/>
    <w:rsid w:val="00261857"/>
    <w:rsid w:val="00261F9E"/>
    <w:rsid w:val="00266C1F"/>
    <w:rsid w:val="002904B0"/>
    <w:rsid w:val="002B131D"/>
    <w:rsid w:val="002B1BE5"/>
    <w:rsid w:val="002B5CC6"/>
    <w:rsid w:val="002C78CF"/>
    <w:rsid w:val="002C7AAB"/>
    <w:rsid w:val="002D0664"/>
    <w:rsid w:val="002D0F1A"/>
    <w:rsid w:val="002D2964"/>
    <w:rsid w:val="002D5186"/>
    <w:rsid w:val="002E1697"/>
    <w:rsid w:val="002F3DC2"/>
    <w:rsid w:val="003013CD"/>
    <w:rsid w:val="00302DBA"/>
    <w:rsid w:val="00325CF7"/>
    <w:rsid w:val="003270BB"/>
    <w:rsid w:val="003511B7"/>
    <w:rsid w:val="0035272F"/>
    <w:rsid w:val="00356AD8"/>
    <w:rsid w:val="00361E77"/>
    <w:rsid w:val="0037680B"/>
    <w:rsid w:val="00391C21"/>
    <w:rsid w:val="00394345"/>
    <w:rsid w:val="003B5403"/>
    <w:rsid w:val="003E0A9B"/>
    <w:rsid w:val="003E5D42"/>
    <w:rsid w:val="003F1452"/>
    <w:rsid w:val="003F4380"/>
    <w:rsid w:val="00400FBC"/>
    <w:rsid w:val="00436A64"/>
    <w:rsid w:val="00446576"/>
    <w:rsid w:val="00447537"/>
    <w:rsid w:val="00481DDC"/>
    <w:rsid w:val="00487EAE"/>
    <w:rsid w:val="004A51C2"/>
    <w:rsid w:val="004B1937"/>
    <w:rsid w:val="004B2BE5"/>
    <w:rsid w:val="004B648B"/>
    <w:rsid w:val="004D2076"/>
    <w:rsid w:val="004D3272"/>
    <w:rsid w:val="004E2CC1"/>
    <w:rsid w:val="004E4E58"/>
    <w:rsid w:val="004E6AEF"/>
    <w:rsid w:val="005003B8"/>
    <w:rsid w:val="00504D9B"/>
    <w:rsid w:val="005153B9"/>
    <w:rsid w:val="0052187E"/>
    <w:rsid w:val="005442E8"/>
    <w:rsid w:val="00554F3C"/>
    <w:rsid w:val="00556E33"/>
    <w:rsid w:val="005B01E4"/>
    <w:rsid w:val="005B2299"/>
    <w:rsid w:val="005C606A"/>
    <w:rsid w:val="005C6ADA"/>
    <w:rsid w:val="005F7161"/>
    <w:rsid w:val="00603D7B"/>
    <w:rsid w:val="00611FD2"/>
    <w:rsid w:val="00613558"/>
    <w:rsid w:val="006276BB"/>
    <w:rsid w:val="006448F7"/>
    <w:rsid w:val="00646EA7"/>
    <w:rsid w:val="006506E8"/>
    <w:rsid w:val="00655E1D"/>
    <w:rsid w:val="00682A7E"/>
    <w:rsid w:val="00684A40"/>
    <w:rsid w:val="00687BCF"/>
    <w:rsid w:val="0069299C"/>
    <w:rsid w:val="006A6BA7"/>
    <w:rsid w:val="006B1979"/>
    <w:rsid w:val="006C567C"/>
    <w:rsid w:val="006E572E"/>
    <w:rsid w:val="00703ABF"/>
    <w:rsid w:val="00710042"/>
    <w:rsid w:val="00717150"/>
    <w:rsid w:val="00721812"/>
    <w:rsid w:val="00722BF2"/>
    <w:rsid w:val="0074169D"/>
    <w:rsid w:val="00744DC1"/>
    <w:rsid w:val="00750D1C"/>
    <w:rsid w:val="007575A8"/>
    <w:rsid w:val="00767C81"/>
    <w:rsid w:val="00783757"/>
    <w:rsid w:val="00792F7B"/>
    <w:rsid w:val="007B0327"/>
    <w:rsid w:val="007B6594"/>
    <w:rsid w:val="007D6B47"/>
    <w:rsid w:val="007E0005"/>
    <w:rsid w:val="007F442B"/>
    <w:rsid w:val="007F6EE8"/>
    <w:rsid w:val="00836182"/>
    <w:rsid w:val="0084607D"/>
    <w:rsid w:val="008467B4"/>
    <w:rsid w:val="00862245"/>
    <w:rsid w:val="00867907"/>
    <w:rsid w:val="008713BC"/>
    <w:rsid w:val="0087382B"/>
    <w:rsid w:val="00894B02"/>
    <w:rsid w:val="008A3F69"/>
    <w:rsid w:val="008B3F7A"/>
    <w:rsid w:val="008B7730"/>
    <w:rsid w:val="008C5F39"/>
    <w:rsid w:val="008D3607"/>
    <w:rsid w:val="008D59BE"/>
    <w:rsid w:val="008E0FFF"/>
    <w:rsid w:val="008E45E4"/>
    <w:rsid w:val="008F4382"/>
    <w:rsid w:val="008F60B7"/>
    <w:rsid w:val="00904162"/>
    <w:rsid w:val="009111BE"/>
    <w:rsid w:val="009134F9"/>
    <w:rsid w:val="00913C67"/>
    <w:rsid w:val="00940447"/>
    <w:rsid w:val="00946D06"/>
    <w:rsid w:val="009519E5"/>
    <w:rsid w:val="009529D2"/>
    <w:rsid w:val="009542A7"/>
    <w:rsid w:val="00960C46"/>
    <w:rsid w:val="00974507"/>
    <w:rsid w:val="009804F2"/>
    <w:rsid w:val="00996E08"/>
    <w:rsid w:val="009A7135"/>
    <w:rsid w:val="009A7C54"/>
    <w:rsid w:val="009B17EC"/>
    <w:rsid w:val="009B5840"/>
    <w:rsid w:val="009C5E03"/>
    <w:rsid w:val="009E0557"/>
    <w:rsid w:val="00A148B1"/>
    <w:rsid w:val="00A23F89"/>
    <w:rsid w:val="00A241C9"/>
    <w:rsid w:val="00A34FCC"/>
    <w:rsid w:val="00A369F3"/>
    <w:rsid w:val="00A455CF"/>
    <w:rsid w:val="00A47B29"/>
    <w:rsid w:val="00A672D1"/>
    <w:rsid w:val="00A70E87"/>
    <w:rsid w:val="00A73558"/>
    <w:rsid w:val="00A74C6F"/>
    <w:rsid w:val="00A75EB6"/>
    <w:rsid w:val="00A80849"/>
    <w:rsid w:val="00A80FE7"/>
    <w:rsid w:val="00A978DB"/>
    <w:rsid w:val="00AC5A57"/>
    <w:rsid w:val="00AE1DC2"/>
    <w:rsid w:val="00AE2C8F"/>
    <w:rsid w:val="00B043A3"/>
    <w:rsid w:val="00B04E3E"/>
    <w:rsid w:val="00B12580"/>
    <w:rsid w:val="00B37196"/>
    <w:rsid w:val="00B40598"/>
    <w:rsid w:val="00B6508E"/>
    <w:rsid w:val="00B70547"/>
    <w:rsid w:val="00B71B45"/>
    <w:rsid w:val="00BA190A"/>
    <w:rsid w:val="00BA5373"/>
    <w:rsid w:val="00BA5ED3"/>
    <w:rsid w:val="00BB706B"/>
    <w:rsid w:val="00BC32C6"/>
    <w:rsid w:val="00BC48D0"/>
    <w:rsid w:val="00BC5601"/>
    <w:rsid w:val="00BC74DC"/>
    <w:rsid w:val="00BC77DF"/>
    <w:rsid w:val="00BE052C"/>
    <w:rsid w:val="00C11259"/>
    <w:rsid w:val="00C127A1"/>
    <w:rsid w:val="00C212C1"/>
    <w:rsid w:val="00C24E24"/>
    <w:rsid w:val="00C44C3B"/>
    <w:rsid w:val="00C44E53"/>
    <w:rsid w:val="00C76537"/>
    <w:rsid w:val="00C90832"/>
    <w:rsid w:val="00C9375F"/>
    <w:rsid w:val="00C93823"/>
    <w:rsid w:val="00CB0640"/>
    <w:rsid w:val="00CF6D40"/>
    <w:rsid w:val="00D04D4E"/>
    <w:rsid w:val="00D1179B"/>
    <w:rsid w:val="00D16604"/>
    <w:rsid w:val="00D22530"/>
    <w:rsid w:val="00D27814"/>
    <w:rsid w:val="00D348BD"/>
    <w:rsid w:val="00D41362"/>
    <w:rsid w:val="00D505F2"/>
    <w:rsid w:val="00D52C01"/>
    <w:rsid w:val="00D62B8D"/>
    <w:rsid w:val="00D7070E"/>
    <w:rsid w:val="00D7321D"/>
    <w:rsid w:val="00D80522"/>
    <w:rsid w:val="00D9660B"/>
    <w:rsid w:val="00DA120E"/>
    <w:rsid w:val="00DA6527"/>
    <w:rsid w:val="00DB3C56"/>
    <w:rsid w:val="00DC0783"/>
    <w:rsid w:val="00DC594A"/>
    <w:rsid w:val="00DE5E2D"/>
    <w:rsid w:val="00DF4DD8"/>
    <w:rsid w:val="00E04324"/>
    <w:rsid w:val="00E06088"/>
    <w:rsid w:val="00E1047A"/>
    <w:rsid w:val="00E23BCC"/>
    <w:rsid w:val="00E27110"/>
    <w:rsid w:val="00E30041"/>
    <w:rsid w:val="00E41984"/>
    <w:rsid w:val="00E431AD"/>
    <w:rsid w:val="00E47F1C"/>
    <w:rsid w:val="00E641A6"/>
    <w:rsid w:val="00E65C69"/>
    <w:rsid w:val="00E73EA2"/>
    <w:rsid w:val="00E7737A"/>
    <w:rsid w:val="00E97A12"/>
    <w:rsid w:val="00EB0211"/>
    <w:rsid w:val="00EC3F50"/>
    <w:rsid w:val="00EC42F9"/>
    <w:rsid w:val="00ED50BB"/>
    <w:rsid w:val="00EE1D0E"/>
    <w:rsid w:val="00F029C6"/>
    <w:rsid w:val="00F10424"/>
    <w:rsid w:val="00F176D4"/>
    <w:rsid w:val="00F26D2A"/>
    <w:rsid w:val="00F45394"/>
    <w:rsid w:val="00F5258E"/>
    <w:rsid w:val="00F66BE2"/>
    <w:rsid w:val="00F760E9"/>
    <w:rsid w:val="00F92650"/>
    <w:rsid w:val="00FA4A54"/>
    <w:rsid w:val="00FE0429"/>
    <w:rsid w:val="00FE2B79"/>
    <w:rsid w:val="00FE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24E24"/>
    <w:rPr>
      <w:sz w:val="24"/>
      <w:szCs w:val="24"/>
      <w:lang w:val="nb-NO"/>
    </w:rPr>
  </w:style>
  <w:style w:type="paragraph" w:styleId="Heading1">
    <w:name w:val="heading 1"/>
    <w:basedOn w:val="HeadingBase"/>
    <w:next w:val="BodyText"/>
    <w:qFormat/>
    <w:rsid w:val="008F244F"/>
    <w:pPr>
      <w:outlineLvl w:val="0"/>
    </w:pPr>
    <w:rPr>
      <w:rFonts w:ascii="Arial Black" w:hAnsi="Arial Black"/>
      <w:spacing w:val="-1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Title"/>
    <w:rsid w:val="008E63C2"/>
    <w:pPr>
      <w:keepNext/>
      <w:keepLines/>
      <w:spacing w:after="400" w:line="1040" w:lineRule="exact"/>
      <w:ind w:left="-840"/>
    </w:pPr>
    <w:rPr>
      <w:rFonts w:ascii="Arial" w:hAnsi="Arial"/>
      <w:spacing w:val="-96"/>
      <w:kern w:val="28"/>
      <w:sz w:val="108"/>
      <w:szCs w:val="20"/>
    </w:rPr>
  </w:style>
  <w:style w:type="paragraph" w:styleId="Title">
    <w:name w:val="Title"/>
    <w:basedOn w:val="Normal"/>
    <w:qFormat/>
    <w:rsid w:val="008E63C2"/>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7C6399"/>
    <w:rPr>
      <w:rFonts w:ascii="Tahoma" w:hAnsi="Tahoma" w:cs="Tahoma"/>
      <w:sz w:val="16"/>
      <w:szCs w:val="16"/>
    </w:rPr>
  </w:style>
  <w:style w:type="paragraph" w:customStyle="1" w:styleId="HeadingBase">
    <w:name w:val="Heading Base"/>
    <w:basedOn w:val="Normal"/>
    <w:next w:val="BodyText"/>
    <w:rsid w:val="008F244F"/>
    <w:pPr>
      <w:keepNext/>
      <w:keepLines/>
      <w:spacing w:before="300" w:line="440" w:lineRule="atLeast"/>
    </w:pPr>
    <w:rPr>
      <w:rFonts w:ascii="Arial" w:hAnsi="Arial"/>
      <w:spacing w:val="-10"/>
      <w:kern w:val="28"/>
      <w:sz w:val="20"/>
      <w:szCs w:val="20"/>
    </w:rPr>
  </w:style>
  <w:style w:type="paragraph" w:styleId="BodyText">
    <w:name w:val="Body Text"/>
    <w:basedOn w:val="Normal"/>
    <w:rsid w:val="008F244F"/>
    <w:pPr>
      <w:spacing w:line="400" w:lineRule="atLeast"/>
      <w:ind w:firstLine="360"/>
      <w:jc w:val="both"/>
    </w:pPr>
    <w:rPr>
      <w:rFonts w:ascii="Arial" w:hAnsi="Arial"/>
      <w:spacing w:val="-5"/>
      <w:sz w:val="20"/>
      <w:szCs w:val="20"/>
    </w:rPr>
  </w:style>
  <w:style w:type="paragraph" w:styleId="Header">
    <w:name w:val="header"/>
    <w:basedOn w:val="Normal"/>
    <w:rsid w:val="008F244F"/>
    <w:pPr>
      <w:keepLines/>
      <w:tabs>
        <w:tab w:val="center" w:pos="4320"/>
        <w:tab w:val="right" w:pos="9480"/>
      </w:tabs>
      <w:ind w:left="-840" w:right="-840"/>
    </w:pPr>
    <w:rPr>
      <w:rFonts w:ascii="Arial" w:hAnsi="Arial"/>
      <w:spacing w:val="-5"/>
      <w:sz w:val="20"/>
      <w:szCs w:val="20"/>
    </w:rPr>
  </w:style>
  <w:style w:type="paragraph" w:styleId="BodyText2">
    <w:name w:val="Body Text 2"/>
    <w:basedOn w:val="Normal"/>
    <w:rsid w:val="008F244F"/>
    <w:rPr>
      <w:rFonts w:ascii="Arial" w:hAnsi="Arial"/>
      <w:bCs/>
      <w:spacing w:val="20"/>
      <w:sz w:val="22"/>
      <w:szCs w:val="20"/>
    </w:rPr>
  </w:style>
  <w:style w:type="character" w:styleId="Hyperlink">
    <w:name w:val="Hyperlink"/>
    <w:basedOn w:val="DefaultParagraphFont"/>
    <w:uiPriority w:val="99"/>
    <w:rsid w:val="00655E1D"/>
    <w:rPr>
      <w:color w:val="0000FF"/>
      <w:u w:val="single"/>
    </w:rPr>
  </w:style>
  <w:style w:type="character" w:styleId="CommentReference">
    <w:name w:val="annotation reference"/>
    <w:basedOn w:val="DefaultParagraphFont"/>
    <w:rsid w:val="00D1179B"/>
    <w:rPr>
      <w:sz w:val="16"/>
      <w:szCs w:val="16"/>
    </w:rPr>
  </w:style>
  <w:style w:type="paragraph" w:styleId="CommentText">
    <w:name w:val="annotation text"/>
    <w:basedOn w:val="Normal"/>
    <w:link w:val="CommentTextChar"/>
    <w:rsid w:val="00D1179B"/>
    <w:rPr>
      <w:sz w:val="20"/>
      <w:szCs w:val="20"/>
    </w:rPr>
  </w:style>
  <w:style w:type="character" w:customStyle="1" w:styleId="CommentTextChar">
    <w:name w:val="Comment Text Char"/>
    <w:basedOn w:val="DefaultParagraphFont"/>
    <w:link w:val="CommentText"/>
    <w:rsid w:val="00D1179B"/>
  </w:style>
  <w:style w:type="paragraph" w:styleId="CommentSubject">
    <w:name w:val="annotation subject"/>
    <w:basedOn w:val="CommentText"/>
    <w:next w:val="CommentText"/>
    <w:link w:val="CommentSubjectChar"/>
    <w:rsid w:val="00D1179B"/>
    <w:rPr>
      <w:b/>
      <w:bCs/>
    </w:rPr>
  </w:style>
  <w:style w:type="character" w:customStyle="1" w:styleId="CommentSubjectChar">
    <w:name w:val="Comment Subject Char"/>
    <w:basedOn w:val="CommentTextChar"/>
    <w:link w:val="CommentSubject"/>
    <w:rsid w:val="00D1179B"/>
    <w:rPr>
      <w:b/>
      <w:bCs/>
    </w:rPr>
  </w:style>
  <w:style w:type="paragraph" w:styleId="BodyText3">
    <w:name w:val="Body Text 3"/>
    <w:basedOn w:val="Normal"/>
    <w:link w:val="BodyText3Char"/>
    <w:rsid w:val="00487EAE"/>
    <w:pPr>
      <w:spacing w:after="120"/>
    </w:pPr>
    <w:rPr>
      <w:sz w:val="16"/>
      <w:szCs w:val="16"/>
    </w:rPr>
  </w:style>
  <w:style w:type="character" w:customStyle="1" w:styleId="BodyText3Char">
    <w:name w:val="Body Text 3 Char"/>
    <w:basedOn w:val="DefaultParagraphFont"/>
    <w:link w:val="BodyText3"/>
    <w:rsid w:val="00487EAE"/>
    <w:rPr>
      <w:sz w:val="16"/>
      <w:szCs w:val="16"/>
    </w:rPr>
  </w:style>
  <w:style w:type="paragraph" w:styleId="EndnoteText">
    <w:name w:val="endnote text"/>
    <w:basedOn w:val="Normal"/>
    <w:link w:val="EndnoteTextChar"/>
    <w:rsid w:val="005B2299"/>
    <w:rPr>
      <w:sz w:val="20"/>
      <w:szCs w:val="20"/>
    </w:rPr>
  </w:style>
  <w:style w:type="character" w:customStyle="1" w:styleId="EndnoteTextChar">
    <w:name w:val="Endnote Text Char"/>
    <w:basedOn w:val="DefaultParagraphFont"/>
    <w:link w:val="EndnoteText"/>
    <w:rsid w:val="005B2299"/>
  </w:style>
  <w:style w:type="character" w:styleId="EndnoteReference">
    <w:name w:val="endnote reference"/>
    <w:basedOn w:val="DefaultParagraphFont"/>
    <w:rsid w:val="005B2299"/>
    <w:rPr>
      <w:vertAlign w:val="superscript"/>
    </w:rPr>
  </w:style>
  <w:style w:type="paragraph" w:styleId="NormalWeb">
    <w:name w:val="Normal (Web)"/>
    <w:basedOn w:val="Normal"/>
    <w:uiPriority w:val="99"/>
    <w:unhideWhenUsed/>
    <w:rsid w:val="004E4E58"/>
    <w:pPr>
      <w:spacing w:before="100" w:beforeAutospacing="1" w:after="100" w:afterAutospacing="1"/>
    </w:pPr>
    <w:rPr>
      <w:rFonts w:ascii="Times" w:hAnsi="Times"/>
      <w:sz w:val="20"/>
      <w:szCs w:val="20"/>
    </w:rPr>
  </w:style>
  <w:style w:type="paragraph" w:styleId="PlainText">
    <w:name w:val="Plain Text"/>
    <w:basedOn w:val="Normal"/>
    <w:link w:val="PlainTextChar"/>
    <w:rsid w:val="00F66BE2"/>
    <w:rPr>
      <w:rFonts w:ascii="Consolas" w:hAnsi="Consolas"/>
      <w:sz w:val="21"/>
      <w:szCs w:val="21"/>
    </w:rPr>
  </w:style>
  <w:style w:type="character" w:customStyle="1" w:styleId="PlainTextChar">
    <w:name w:val="Plain Text Char"/>
    <w:basedOn w:val="DefaultParagraphFont"/>
    <w:link w:val="PlainText"/>
    <w:rsid w:val="00F66BE2"/>
    <w:rPr>
      <w:rFonts w:ascii="Consolas" w:hAnsi="Consolas"/>
      <w:sz w:val="21"/>
      <w:szCs w:val="21"/>
    </w:rPr>
  </w:style>
  <w:style w:type="paragraph" w:styleId="ListParagraph">
    <w:name w:val="List Paragraph"/>
    <w:basedOn w:val="Normal"/>
    <w:uiPriority w:val="34"/>
    <w:qFormat/>
    <w:rsid w:val="00C9375F"/>
    <w:pPr>
      <w:spacing w:after="200" w:line="276" w:lineRule="auto"/>
      <w:ind w:left="720"/>
      <w:contextualSpacing/>
    </w:pPr>
    <w:rPr>
      <w:rFonts w:ascii="Cambria" w:hAnsi="Cambria"/>
      <w:sz w:val="22"/>
      <w:szCs w:val="22"/>
      <w:lang w:bidi="en-US"/>
    </w:rPr>
  </w:style>
  <w:style w:type="table" w:styleId="TableGrid">
    <w:name w:val="Table Grid"/>
    <w:basedOn w:val="TableNormal"/>
    <w:rsid w:val="00C76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0FB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24E24"/>
    <w:rPr>
      <w:sz w:val="24"/>
      <w:szCs w:val="24"/>
      <w:lang w:val="nb-NO"/>
    </w:rPr>
  </w:style>
  <w:style w:type="paragraph" w:styleId="Heading1">
    <w:name w:val="heading 1"/>
    <w:basedOn w:val="HeadingBase"/>
    <w:next w:val="BodyText"/>
    <w:qFormat/>
    <w:rsid w:val="008F244F"/>
    <w:pPr>
      <w:outlineLvl w:val="0"/>
    </w:pPr>
    <w:rPr>
      <w:rFonts w:ascii="Arial Black" w:hAnsi="Arial Black"/>
      <w:spacing w:val="-1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Title"/>
    <w:rsid w:val="008E63C2"/>
    <w:pPr>
      <w:keepNext/>
      <w:keepLines/>
      <w:spacing w:after="400" w:line="1040" w:lineRule="exact"/>
      <w:ind w:left="-840"/>
    </w:pPr>
    <w:rPr>
      <w:rFonts w:ascii="Arial" w:hAnsi="Arial"/>
      <w:spacing w:val="-96"/>
      <w:kern w:val="28"/>
      <w:sz w:val="108"/>
      <w:szCs w:val="20"/>
    </w:rPr>
  </w:style>
  <w:style w:type="paragraph" w:styleId="Title">
    <w:name w:val="Title"/>
    <w:basedOn w:val="Normal"/>
    <w:qFormat/>
    <w:rsid w:val="008E63C2"/>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7C6399"/>
    <w:rPr>
      <w:rFonts w:ascii="Tahoma" w:hAnsi="Tahoma" w:cs="Tahoma"/>
      <w:sz w:val="16"/>
      <w:szCs w:val="16"/>
    </w:rPr>
  </w:style>
  <w:style w:type="paragraph" w:customStyle="1" w:styleId="HeadingBase">
    <w:name w:val="Heading Base"/>
    <w:basedOn w:val="Normal"/>
    <w:next w:val="BodyText"/>
    <w:rsid w:val="008F244F"/>
    <w:pPr>
      <w:keepNext/>
      <w:keepLines/>
      <w:spacing w:before="300" w:line="440" w:lineRule="atLeast"/>
    </w:pPr>
    <w:rPr>
      <w:rFonts w:ascii="Arial" w:hAnsi="Arial"/>
      <w:spacing w:val="-10"/>
      <w:kern w:val="28"/>
      <w:sz w:val="20"/>
      <w:szCs w:val="20"/>
    </w:rPr>
  </w:style>
  <w:style w:type="paragraph" w:styleId="BodyText">
    <w:name w:val="Body Text"/>
    <w:basedOn w:val="Normal"/>
    <w:rsid w:val="008F244F"/>
    <w:pPr>
      <w:spacing w:line="400" w:lineRule="atLeast"/>
      <w:ind w:firstLine="360"/>
      <w:jc w:val="both"/>
    </w:pPr>
    <w:rPr>
      <w:rFonts w:ascii="Arial" w:hAnsi="Arial"/>
      <w:spacing w:val="-5"/>
      <w:sz w:val="20"/>
      <w:szCs w:val="20"/>
    </w:rPr>
  </w:style>
  <w:style w:type="paragraph" w:styleId="Header">
    <w:name w:val="header"/>
    <w:basedOn w:val="Normal"/>
    <w:rsid w:val="008F244F"/>
    <w:pPr>
      <w:keepLines/>
      <w:tabs>
        <w:tab w:val="center" w:pos="4320"/>
        <w:tab w:val="right" w:pos="9480"/>
      </w:tabs>
      <w:ind w:left="-840" w:right="-840"/>
    </w:pPr>
    <w:rPr>
      <w:rFonts w:ascii="Arial" w:hAnsi="Arial"/>
      <w:spacing w:val="-5"/>
      <w:sz w:val="20"/>
      <w:szCs w:val="20"/>
    </w:rPr>
  </w:style>
  <w:style w:type="paragraph" w:styleId="BodyText2">
    <w:name w:val="Body Text 2"/>
    <w:basedOn w:val="Normal"/>
    <w:rsid w:val="008F244F"/>
    <w:rPr>
      <w:rFonts w:ascii="Arial" w:hAnsi="Arial"/>
      <w:bCs/>
      <w:spacing w:val="20"/>
      <w:sz w:val="22"/>
      <w:szCs w:val="20"/>
    </w:rPr>
  </w:style>
  <w:style w:type="character" w:styleId="Hyperlink">
    <w:name w:val="Hyperlink"/>
    <w:basedOn w:val="DefaultParagraphFont"/>
    <w:uiPriority w:val="99"/>
    <w:rsid w:val="00655E1D"/>
    <w:rPr>
      <w:color w:val="0000FF"/>
      <w:u w:val="single"/>
    </w:rPr>
  </w:style>
  <w:style w:type="character" w:styleId="CommentReference">
    <w:name w:val="annotation reference"/>
    <w:basedOn w:val="DefaultParagraphFont"/>
    <w:rsid w:val="00D1179B"/>
    <w:rPr>
      <w:sz w:val="16"/>
      <w:szCs w:val="16"/>
    </w:rPr>
  </w:style>
  <w:style w:type="paragraph" w:styleId="CommentText">
    <w:name w:val="annotation text"/>
    <w:basedOn w:val="Normal"/>
    <w:link w:val="CommentTextChar"/>
    <w:rsid w:val="00D1179B"/>
    <w:rPr>
      <w:sz w:val="20"/>
      <w:szCs w:val="20"/>
    </w:rPr>
  </w:style>
  <w:style w:type="character" w:customStyle="1" w:styleId="CommentTextChar">
    <w:name w:val="Comment Text Char"/>
    <w:basedOn w:val="DefaultParagraphFont"/>
    <w:link w:val="CommentText"/>
    <w:rsid w:val="00D1179B"/>
  </w:style>
  <w:style w:type="paragraph" w:styleId="CommentSubject">
    <w:name w:val="annotation subject"/>
    <w:basedOn w:val="CommentText"/>
    <w:next w:val="CommentText"/>
    <w:link w:val="CommentSubjectChar"/>
    <w:rsid w:val="00D1179B"/>
    <w:rPr>
      <w:b/>
      <w:bCs/>
    </w:rPr>
  </w:style>
  <w:style w:type="character" w:customStyle="1" w:styleId="CommentSubjectChar">
    <w:name w:val="Comment Subject Char"/>
    <w:basedOn w:val="CommentTextChar"/>
    <w:link w:val="CommentSubject"/>
    <w:rsid w:val="00D1179B"/>
    <w:rPr>
      <w:b/>
      <w:bCs/>
    </w:rPr>
  </w:style>
  <w:style w:type="paragraph" w:styleId="BodyText3">
    <w:name w:val="Body Text 3"/>
    <w:basedOn w:val="Normal"/>
    <w:link w:val="BodyText3Char"/>
    <w:rsid w:val="00487EAE"/>
    <w:pPr>
      <w:spacing w:after="120"/>
    </w:pPr>
    <w:rPr>
      <w:sz w:val="16"/>
      <w:szCs w:val="16"/>
    </w:rPr>
  </w:style>
  <w:style w:type="character" w:customStyle="1" w:styleId="BodyText3Char">
    <w:name w:val="Body Text 3 Char"/>
    <w:basedOn w:val="DefaultParagraphFont"/>
    <w:link w:val="BodyText3"/>
    <w:rsid w:val="00487EAE"/>
    <w:rPr>
      <w:sz w:val="16"/>
      <w:szCs w:val="16"/>
    </w:rPr>
  </w:style>
  <w:style w:type="paragraph" w:styleId="EndnoteText">
    <w:name w:val="endnote text"/>
    <w:basedOn w:val="Normal"/>
    <w:link w:val="EndnoteTextChar"/>
    <w:rsid w:val="005B2299"/>
    <w:rPr>
      <w:sz w:val="20"/>
      <w:szCs w:val="20"/>
    </w:rPr>
  </w:style>
  <w:style w:type="character" w:customStyle="1" w:styleId="EndnoteTextChar">
    <w:name w:val="Endnote Text Char"/>
    <w:basedOn w:val="DefaultParagraphFont"/>
    <w:link w:val="EndnoteText"/>
    <w:rsid w:val="005B2299"/>
  </w:style>
  <w:style w:type="character" w:styleId="EndnoteReference">
    <w:name w:val="endnote reference"/>
    <w:basedOn w:val="DefaultParagraphFont"/>
    <w:rsid w:val="005B2299"/>
    <w:rPr>
      <w:vertAlign w:val="superscript"/>
    </w:rPr>
  </w:style>
  <w:style w:type="paragraph" w:styleId="NormalWeb">
    <w:name w:val="Normal (Web)"/>
    <w:basedOn w:val="Normal"/>
    <w:uiPriority w:val="99"/>
    <w:unhideWhenUsed/>
    <w:rsid w:val="004E4E58"/>
    <w:pPr>
      <w:spacing w:before="100" w:beforeAutospacing="1" w:after="100" w:afterAutospacing="1"/>
    </w:pPr>
    <w:rPr>
      <w:rFonts w:ascii="Times" w:hAnsi="Times"/>
      <w:sz w:val="20"/>
      <w:szCs w:val="20"/>
    </w:rPr>
  </w:style>
  <w:style w:type="paragraph" w:styleId="PlainText">
    <w:name w:val="Plain Text"/>
    <w:basedOn w:val="Normal"/>
    <w:link w:val="PlainTextChar"/>
    <w:rsid w:val="00F66BE2"/>
    <w:rPr>
      <w:rFonts w:ascii="Consolas" w:hAnsi="Consolas"/>
      <w:sz w:val="21"/>
      <w:szCs w:val="21"/>
    </w:rPr>
  </w:style>
  <w:style w:type="character" w:customStyle="1" w:styleId="PlainTextChar">
    <w:name w:val="Plain Text Char"/>
    <w:basedOn w:val="DefaultParagraphFont"/>
    <w:link w:val="PlainText"/>
    <w:rsid w:val="00F66BE2"/>
    <w:rPr>
      <w:rFonts w:ascii="Consolas" w:hAnsi="Consolas"/>
      <w:sz w:val="21"/>
      <w:szCs w:val="21"/>
    </w:rPr>
  </w:style>
  <w:style w:type="paragraph" w:styleId="ListParagraph">
    <w:name w:val="List Paragraph"/>
    <w:basedOn w:val="Normal"/>
    <w:uiPriority w:val="34"/>
    <w:qFormat/>
    <w:rsid w:val="00C9375F"/>
    <w:pPr>
      <w:spacing w:after="200" w:line="276" w:lineRule="auto"/>
      <w:ind w:left="720"/>
      <w:contextualSpacing/>
    </w:pPr>
    <w:rPr>
      <w:rFonts w:ascii="Cambria" w:hAnsi="Cambria"/>
      <w:sz w:val="22"/>
      <w:szCs w:val="22"/>
      <w:lang w:bidi="en-US"/>
    </w:rPr>
  </w:style>
  <w:style w:type="table" w:styleId="TableGrid">
    <w:name w:val="Table Grid"/>
    <w:basedOn w:val="TableNormal"/>
    <w:rsid w:val="00C76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0FB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7574">
      <w:bodyDiv w:val="1"/>
      <w:marLeft w:val="0"/>
      <w:marRight w:val="0"/>
      <w:marTop w:val="0"/>
      <w:marBottom w:val="0"/>
      <w:divBdr>
        <w:top w:val="none" w:sz="0" w:space="0" w:color="auto"/>
        <w:left w:val="none" w:sz="0" w:space="0" w:color="auto"/>
        <w:bottom w:val="none" w:sz="0" w:space="0" w:color="auto"/>
        <w:right w:val="none" w:sz="0" w:space="0" w:color="auto"/>
      </w:divBdr>
    </w:div>
    <w:div w:id="105470730">
      <w:bodyDiv w:val="1"/>
      <w:marLeft w:val="0"/>
      <w:marRight w:val="0"/>
      <w:marTop w:val="0"/>
      <w:marBottom w:val="0"/>
      <w:divBdr>
        <w:top w:val="none" w:sz="0" w:space="0" w:color="auto"/>
        <w:left w:val="none" w:sz="0" w:space="0" w:color="auto"/>
        <w:bottom w:val="none" w:sz="0" w:space="0" w:color="auto"/>
        <w:right w:val="none" w:sz="0" w:space="0" w:color="auto"/>
      </w:divBdr>
    </w:div>
    <w:div w:id="106243247">
      <w:bodyDiv w:val="1"/>
      <w:marLeft w:val="0"/>
      <w:marRight w:val="0"/>
      <w:marTop w:val="0"/>
      <w:marBottom w:val="0"/>
      <w:divBdr>
        <w:top w:val="none" w:sz="0" w:space="0" w:color="auto"/>
        <w:left w:val="none" w:sz="0" w:space="0" w:color="auto"/>
        <w:bottom w:val="none" w:sz="0" w:space="0" w:color="auto"/>
        <w:right w:val="none" w:sz="0" w:space="0" w:color="auto"/>
      </w:divBdr>
    </w:div>
    <w:div w:id="270824432">
      <w:bodyDiv w:val="1"/>
      <w:marLeft w:val="0"/>
      <w:marRight w:val="0"/>
      <w:marTop w:val="0"/>
      <w:marBottom w:val="0"/>
      <w:divBdr>
        <w:top w:val="none" w:sz="0" w:space="0" w:color="auto"/>
        <w:left w:val="none" w:sz="0" w:space="0" w:color="auto"/>
        <w:bottom w:val="none" w:sz="0" w:space="0" w:color="auto"/>
        <w:right w:val="none" w:sz="0" w:space="0" w:color="auto"/>
      </w:divBdr>
    </w:div>
    <w:div w:id="474642463">
      <w:bodyDiv w:val="1"/>
      <w:marLeft w:val="0"/>
      <w:marRight w:val="0"/>
      <w:marTop w:val="0"/>
      <w:marBottom w:val="0"/>
      <w:divBdr>
        <w:top w:val="none" w:sz="0" w:space="0" w:color="auto"/>
        <w:left w:val="none" w:sz="0" w:space="0" w:color="auto"/>
        <w:bottom w:val="none" w:sz="0" w:space="0" w:color="auto"/>
        <w:right w:val="none" w:sz="0" w:space="0" w:color="auto"/>
      </w:divBdr>
    </w:div>
    <w:div w:id="517089065">
      <w:bodyDiv w:val="1"/>
      <w:marLeft w:val="0"/>
      <w:marRight w:val="0"/>
      <w:marTop w:val="0"/>
      <w:marBottom w:val="0"/>
      <w:divBdr>
        <w:top w:val="none" w:sz="0" w:space="0" w:color="auto"/>
        <w:left w:val="none" w:sz="0" w:space="0" w:color="auto"/>
        <w:bottom w:val="none" w:sz="0" w:space="0" w:color="auto"/>
        <w:right w:val="none" w:sz="0" w:space="0" w:color="auto"/>
      </w:divBdr>
    </w:div>
    <w:div w:id="599685461">
      <w:bodyDiv w:val="1"/>
      <w:marLeft w:val="0"/>
      <w:marRight w:val="0"/>
      <w:marTop w:val="0"/>
      <w:marBottom w:val="0"/>
      <w:divBdr>
        <w:top w:val="none" w:sz="0" w:space="0" w:color="auto"/>
        <w:left w:val="none" w:sz="0" w:space="0" w:color="auto"/>
        <w:bottom w:val="none" w:sz="0" w:space="0" w:color="auto"/>
        <w:right w:val="none" w:sz="0" w:space="0" w:color="auto"/>
      </w:divBdr>
    </w:div>
    <w:div w:id="601106535">
      <w:bodyDiv w:val="1"/>
      <w:marLeft w:val="0"/>
      <w:marRight w:val="0"/>
      <w:marTop w:val="0"/>
      <w:marBottom w:val="0"/>
      <w:divBdr>
        <w:top w:val="none" w:sz="0" w:space="0" w:color="auto"/>
        <w:left w:val="none" w:sz="0" w:space="0" w:color="auto"/>
        <w:bottom w:val="none" w:sz="0" w:space="0" w:color="auto"/>
        <w:right w:val="none" w:sz="0" w:space="0" w:color="auto"/>
      </w:divBdr>
    </w:div>
    <w:div w:id="873538532">
      <w:bodyDiv w:val="1"/>
      <w:marLeft w:val="0"/>
      <w:marRight w:val="0"/>
      <w:marTop w:val="0"/>
      <w:marBottom w:val="0"/>
      <w:divBdr>
        <w:top w:val="none" w:sz="0" w:space="0" w:color="auto"/>
        <w:left w:val="none" w:sz="0" w:space="0" w:color="auto"/>
        <w:bottom w:val="none" w:sz="0" w:space="0" w:color="auto"/>
        <w:right w:val="none" w:sz="0" w:space="0" w:color="auto"/>
      </w:divBdr>
    </w:div>
    <w:div w:id="905650782">
      <w:bodyDiv w:val="1"/>
      <w:marLeft w:val="0"/>
      <w:marRight w:val="0"/>
      <w:marTop w:val="0"/>
      <w:marBottom w:val="0"/>
      <w:divBdr>
        <w:top w:val="none" w:sz="0" w:space="0" w:color="auto"/>
        <w:left w:val="none" w:sz="0" w:space="0" w:color="auto"/>
        <w:bottom w:val="none" w:sz="0" w:space="0" w:color="auto"/>
        <w:right w:val="none" w:sz="0" w:space="0" w:color="auto"/>
      </w:divBdr>
    </w:div>
    <w:div w:id="924000553">
      <w:bodyDiv w:val="1"/>
      <w:marLeft w:val="0"/>
      <w:marRight w:val="0"/>
      <w:marTop w:val="0"/>
      <w:marBottom w:val="0"/>
      <w:divBdr>
        <w:top w:val="none" w:sz="0" w:space="0" w:color="auto"/>
        <w:left w:val="none" w:sz="0" w:space="0" w:color="auto"/>
        <w:bottom w:val="none" w:sz="0" w:space="0" w:color="auto"/>
        <w:right w:val="none" w:sz="0" w:space="0" w:color="auto"/>
      </w:divBdr>
    </w:div>
    <w:div w:id="1199508445">
      <w:bodyDiv w:val="1"/>
      <w:marLeft w:val="0"/>
      <w:marRight w:val="0"/>
      <w:marTop w:val="0"/>
      <w:marBottom w:val="0"/>
      <w:divBdr>
        <w:top w:val="none" w:sz="0" w:space="0" w:color="auto"/>
        <w:left w:val="none" w:sz="0" w:space="0" w:color="auto"/>
        <w:bottom w:val="none" w:sz="0" w:space="0" w:color="auto"/>
        <w:right w:val="none" w:sz="0" w:space="0" w:color="auto"/>
      </w:divBdr>
    </w:div>
    <w:div w:id="1243956211">
      <w:bodyDiv w:val="1"/>
      <w:marLeft w:val="0"/>
      <w:marRight w:val="0"/>
      <w:marTop w:val="0"/>
      <w:marBottom w:val="0"/>
      <w:divBdr>
        <w:top w:val="none" w:sz="0" w:space="0" w:color="auto"/>
        <w:left w:val="none" w:sz="0" w:space="0" w:color="auto"/>
        <w:bottom w:val="none" w:sz="0" w:space="0" w:color="auto"/>
        <w:right w:val="none" w:sz="0" w:space="0" w:color="auto"/>
      </w:divBdr>
    </w:div>
    <w:div w:id="1390953626">
      <w:bodyDiv w:val="1"/>
      <w:marLeft w:val="0"/>
      <w:marRight w:val="0"/>
      <w:marTop w:val="0"/>
      <w:marBottom w:val="0"/>
      <w:divBdr>
        <w:top w:val="none" w:sz="0" w:space="0" w:color="auto"/>
        <w:left w:val="none" w:sz="0" w:space="0" w:color="auto"/>
        <w:bottom w:val="none" w:sz="0" w:space="0" w:color="auto"/>
        <w:right w:val="none" w:sz="0" w:space="0" w:color="auto"/>
      </w:divBdr>
    </w:div>
    <w:div w:id="1538664092">
      <w:bodyDiv w:val="1"/>
      <w:marLeft w:val="0"/>
      <w:marRight w:val="0"/>
      <w:marTop w:val="0"/>
      <w:marBottom w:val="0"/>
      <w:divBdr>
        <w:top w:val="none" w:sz="0" w:space="0" w:color="auto"/>
        <w:left w:val="none" w:sz="0" w:space="0" w:color="auto"/>
        <w:bottom w:val="none" w:sz="0" w:space="0" w:color="auto"/>
        <w:right w:val="none" w:sz="0" w:space="0" w:color="auto"/>
      </w:divBdr>
    </w:div>
    <w:div w:id="1734039203">
      <w:bodyDiv w:val="1"/>
      <w:marLeft w:val="0"/>
      <w:marRight w:val="0"/>
      <w:marTop w:val="0"/>
      <w:marBottom w:val="0"/>
      <w:divBdr>
        <w:top w:val="none" w:sz="0" w:space="0" w:color="auto"/>
        <w:left w:val="none" w:sz="0" w:space="0" w:color="auto"/>
        <w:bottom w:val="none" w:sz="0" w:space="0" w:color="auto"/>
        <w:right w:val="none" w:sz="0" w:space="0" w:color="auto"/>
      </w:divBdr>
    </w:div>
    <w:div w:id="1806965780">
      <w:bodyDiv w:val="1"/>
      <w:marLeft w:val="0"/>
      <w:marRight w:val="0"/>
      <w:marTop w:val="0"/>
      <w:marBottom w:val="0"/>
      <w:divBdr>
        <w:top w:val="none" w:sz="0" w:space="0" w:color="auto"/>
        <w:left w:val="none" w:sz="0" w:space="0" w:color="auto"/>
        <w:bottom w:val="none" w:sz="0" w:space="0" w:color="auto"/>
        <w:right w:val="none" w:sz="0" w:space="0" w:color="auto"/>
      </w:divBdr>
    </w:div>
    <w:div w:id="1927229873">
      <w:bodyDiv w:val="1"/>
      <w:marLeft w:val="0"/>
      <w:marRight w:val="0"/>
      <w:marTop w:val="0"/>
      <w:marBottom w:val="0"/>
      <w:divBdr>
        <w:top w:val="none" w:sz="0" w:space="0" w:color="auto"/>
        <w:left w:val="none" w:sz="0" w:space="0" w:color="auto"/>
        <w:bottom w:val="none" w:sz="0" w:space="0" w:color="auto"/>
        <w:right w:val="none" w:sz="0" w:space="0" w:color="auto"/>
      </w:divBdr>
    </w:div>
    <w:div w:id="19636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facebook.com/redken" TargetMode="External"/><Relationship Id="rId10" Type="http://schemas.openxmlformats.org/officeDocument/2006/relationships/hyperlink" Target="mailto:Anekathrine.berglund@loreal.com" TargetMode="External"/><Relationship Id="rId4" Type="http://schemas.microsoft.com/office/2007/relationships/stylesWithEffects" Target="stylesWithEffects.xml"/><Relationship Id="rId9" Type="http://schemas.openxmlformats.org/officeDocument/2006/relationships/hyperlink" Target="mailto:Anekathrine.berglund@loreal.com" TargetMode="External"/><Relationship Id="rId14" Type="http://schemas.openxmlformats.org/officeDocument/2006/relationships/hyperlink" Target="http://www.redk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6F62-036A-4C31-8174-D90A5C57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415</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L'Oreal PPD</Company>
  <LinksUpToDate>false</LinksUpToDate>
  <CharactersWithSpaces>2881</CharactersWithSpaces>
  <SharedDoc>false</SharedDoc>
  <HLinks>
    <vt:vector size="18" baseType="variant">
      <vt:variant>
        <vt:i4>6684717</vt:i4>
      </vt:variant>
      <vt:variant>
        <vt:i4>6</vt:i4>
      </vt:variant>
      <vt:variant>
        <vt:i4>0</vt:i4>
      </vt:variant>
      <vt:variant>
        <vt:i4>5</vt:i4>
      </vt:variant>
      <vt:variant>
        <vt:lpwstr>http://www.twitter.com/redken5thave</vt:lpwstr>
      </vt:variant>
      <vt:variant>
        <vt:lpwstr/>
      </vt:variant>
      <vt:variant>
        <vt:i4>2949165</vt:i4>
      </vt:variant>
      <vt:variant>
        <vt:i4>3</vt:i4>
      </vt:variant>
      <vt:variant>
        <vt:i4>0</vt:i4>
      </vt:variant>
      <vt:variant>
        <vt:i4>5</vt:i4>
      </vt:variant>
      <vt:variant>
        <vt:lpwstr>http://www.facebook.com/redken</vt:lpwstr>
      </vt:variant>
      <vt:variant>
        <vt:lpwstr/>
      </vt:variant>
      <vt:variant>
        <vt:i4>3539006</vt:i4>
      </vt:variant>
      <vt:variant>
        <vt:i4>0</vt:i4>
      </vt:variant>
      <vt:variant>
        <vt:i4>0</vt:i4>
      </vt:variant>
      <vt:variant>
        <vt:i4>5</vt:i4>
      </vt:variant>
      <vt:variant>
        <vt:lpwstr>http://www.redken.com/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Mate</dc:creator>
  <cp:lastModifiedBy>BERGLUND Ane Kathrine</cp:lastModifiedBy>
  <cp:revision>10</cp:revision>
  <cp:lastPrinted>2015-08-12T12:13:00Z</cp:lastPrinted>
  <dcterms:created xsi:type="dcterms:W3CDTF">2015-06-04T13:37:00Z</dcterms:created>
  <dcterms:modified xsi:type="dcterms:W3CDTF">2015-08-12T12:14:00Z</dcterms:modified>
</cp:coreProperties>
</file>