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1474" w:type="dxa"/>
        <w:tblLayout w:type="fixed"/>
        <w:tblLook w:val="01E0" w:firstRow="1" w:lastRow="1" w:firstColumn="1" w:lastColumn="1" w:noHBand="0" w:noVBand="0"/>
      </w:tblPr>
      <w:tblGrid>
        <w:gridCol w:w="1484"/>
        <w:gridCol w:w="3698"/>
        <w:gridCol w:w="5400"/>
        <w:gridCol w:w="15"/>
      </w:tblGrid>
      <w:tr w:rsidR="006772AA" w:rsidRPr="0028299D" w:rsidTr="00307D39">
        <w:trPr>
          <w:trHeight w:val="680"/>
        </w:trPr>
        <w:tc>
          <w:tcPr>
            <w:tcW w:w="5182" w:type="dxa"/>
            <w:gridSpan w:val="2"/>
            <w:vMerge w:val="restart"/>
          </w:tcPr>
          <w:p w:rsidR="006772AA" w:rsidRPr="00307D39" w:rsidRDefault="0028299D" w:rsidP="00660FDA">
            <w:pPr>
              <w:pStyle w:val="zLogotype"/>
              <w:rPr>
                <w:rFonts w:ascii="Gill Sans MT" w:hAnsi="Gill Sans MT"/>
              </w:rPr>
            </w:pPr>
            <w:bookmarkStart w:id="0" w:name="zhLogo1"/>
            <w:bookmarkStart w:id="1" w:name="zhLogo"/>
            <w:bookmarkStart w:id="2" w:name="zDokInfogaDatumPos" w:colFirst="1" w:colLast="1"/>
            <w:r>
              <w:rPr>
                <w:rFonts w:ascii="Gill Sans MT" w:hAnsi="Gill Sans MT"/>
              </w:rPr>
              <w:t xml:space="preserve">      </w:t>
            </w:r>
            <w:r w:rsidRPr="0028299D">
              <w:rPr>
                <w:rFonts w:ascii="Gill Sans MT" w:hAnsi="Gill Sans MT"/>
                <w:noProof/>
              </w:rPr>
              <w:drawing>
                <wp:inline distT="0" distB="0" distL="0" distR="0">
                  <wp:extent cx="1440000" cy="480093"/>
                  <wp:effectExtent l="19050" t="0" r="7800" b="0"/>
                  <wp:docPr id="3" name="Bildobjekt 1" descr="StockholmsStad_logotype_40x13,636mm_300ppi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ype_40x13,636mm_300ppi_Po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415" w:type="dxa"/>
            <w:gridSpan w:val="2"/>
            <w:vAlign w:val="bottom"/>
          </w:tcPr>
          <w:p w:rsidR="006772AA" w:rsidRPr="0028299D" w:rsidRDefault="0014093A" w:rsidP="006F5D03">
            <w:pPr>
              <w:pStyle w:val="zDatum"/>
              <w:rPr>
                <w:sz w:val="16"/>
                <w:szCs w:val="16"/>
              </w:rPr>
            </w:pPr>
            <w:bookmarkStart w:id="3" w:name="zz_Datum"/>
            <w:r w:rsidRPr="0028299D">
              <w:rPr>
                <w:sz w:val="16"/>
                <w:szCs w:val="16"/>
              </w:rPr>
              <w:t>201</w:t>
            </w:r>
            <w:bookmarkEnd w:id="3"/>
            <w:r w:rsidR="006F5D03">
              <w:rPr>
                <w:sz w:val="16"/>
                <w:szCs w:val="16"/>
              </w:rPr>
              <w:t>6</w:t>
            </w:r>
            <w:r w:rsidR="00FB3D1F" w:rsidRPr="0028299D">
              <w:rPr>
                <w:sz w:val="16"/>
                <w:szCs w:val="16"/>
              </w:rPr>
              <w:t>-</w:t>
            </w:r>
            <w:r w:rsidR="006F5D03">
              <w:rPr>
                <w:sz w:val="16"/>
                <w:szCs w:val="16"/>
              </w:rPr>
              <w:t>04</w:t>
            </w:r>
            <w:r w:rsidR="00FB3D1F" w:rsidRPr="0028299D">
              <w:rPr>
                <w:sz w:val="16"/>
                <w:szCs w:val="16"/>
              </w:rPr>
              <w:t>-</w:t>
            </w:r>
            <w:r w:rsidR="006F5D03">
              <w:rPr>
                <w:sz w:val="16"/>
                <w:szCs w:val="16"/>
              </w:rPr>
              <w:t>04</w:t>
            </w:r>
          </w:p>
        </w:tc>
      </w:tr>
      <w:bookmarkEnd w:id="2"/>
      <w:tr w:rsidR="001D3B81" w:rsidRPr="0028299D" w:rsidTr="00307D39"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15" w:type="dxa"/>
            <w:gridSpan w:val="2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1D3B81" w:rsidRPr="006F6ECD" w:rsidTr="00307D39">
        <w:trPr>
          <w:gridAfter w:val="1"/>
          <w:wAfter w:w="15" w:type="dxa"/>
          <w:trHeight w:val="405"/>
        </w:trPr>
        <w:tc>
          <w:tcPr>
            <w:tcW w:w="5182" w:type="dxa"/>
            <w:gridSpan w:val="2"/>
            <w:vMerge/>
          </w:tcPr>
          <w:p w:rsidR="001D3B81" w:rsidRPr="006F6ECD" w:rsidRDefault="001D3B81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bottom"/>
          </w:tcPr>
          <w:p w:rsidR="001D3B81" w:rsidRPr="006F6ECD" w:rsidRDefault="001D3B81" w:rsidP="008B650F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r w:rsidRPr="006F6ECD">
              <w:rPr>
                <w:rFonts w:ascii="Arial" w:hAnsi="Arial" w:cs="Arial"/>
                <w:sz w:val="16"/>
                <w:szCs w:val="16"/>
              </w:rPr>
              <w:t xml:space="preserve">Kontaktperson </w:t>
            </w:r>
            <w:r w:rsidR="0028299D" w:rsidRPr="006F6ECD">
              <w:rPr>
                <w:rFonts w:ascii="Arial" w:hAnsi="Arial" w:cs="Arial"/>
                <w:sz w:val="16"/>
                <w:szCs w:val="16"/>
              </w:rPr>
              <w:t>Erik Johansson</w:t>
            </w:r>
            <w:r w:rsidRPr="006F6E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3B81" w:rsidRPr="006F6ECD" w:rsidRDefault="001D3B81" w:rsidP="008B650F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r w:rsidRPr="006F6ECD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B50D0D" w:rsidRPr="006F6ECD">
              <w:rPr>
                <w:rFonts w:ascii="Arial" w:eastAsiaTheme="minorEastAsia" w:hAnsi="Arial" w:cs="Arial"/>
                <w:noProof/>
                <w:sz w:val="16"/>
                <w:szCs w:val="16"/>
              </w:rPr>
              <w:t>08-508 261 35</w:t>
            </w:r>
          </w:p>
          <w:p w:rsidR="001D3B81" w:rsidRPr="006F6ECD" w:rsidRDefault="00330570" w:rsidP="008B650F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28299D" w:rsidRPr="006F6ECD">
                <w:rPr>
                  <w:rStyle w:val="Hyperlnk"/>
                  <w:rFonts w:ascii="Arial" w:hAnsi="Arial" w:cs="Arial"/>
                  <w:sz w:val="16"/>
                  <w:szCs w:val="16"/>
                </w:rPr>
                <w:t>erik.g.johansson@stockholm.se</w:t>
              </w:r>
            </w:hyperlink>
          </w:p>
          <w:p w:rsidR="004917BC" w:rsidRPr="006F6ECD" w:rsidRDefault="004917BC" w:rsidP="008B650F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022" w:rsidRPr="006F6ECD" w:rsidTr="00307D39">
        <w:trPr>
          <w:trHeight w:val="1134"/>
        </w:trPr>
        <w:tc>
          <w:tcPr>
            <w:tcW w:w="1484" w:type="dxa"/>
          </w:tcPr>
          <w:p w:rsidR="00361022" w:rsidRPr="006F6ECD" w:rsidRDefault="00361022">
            <w:pPr>
              <w:rPr>
                <w:rFonts w:ascii="Arial" w:hAnsi="Arial" w:cs="Arial"/>
                <w:b/>
              </w:rPr>
            </w:pPr>
          </w:p>
        </w:tc>
        <w:tc>
          <w:tcPr>
            <w:tcW w:w="3698" w:type="dxa"/>
          </w:tcPr>
          <w:p w:rsidR="0066576D" w:rsidRPr="006F6ECD" w:rsidRDefault="0066576D" w:rsidP="00C114F3">
            <w:pPr>
              <w:pStyle w:val="zKontaktperson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gridSpan w:val="2"/>
          </w:tcPr>
          <w:p w:rsidR="00767D9D" w:rsidRPr="006F6ECD" w:rsidRDefault="0086627F" w:rsidP="00142414">
            <w:pPr>
              <w:pStyle w:val="zDoktyp"/>
              <w:rPr>
                <w:rFonts w:ascii="Arial" w:hAnsi="Arial" w:cs="Arial"/>
              </w:rPr>
            </w:pPr>
            <w:r w:rsidRPr="00F469A1">
              <w:rPr>
                <w:rFonts w:ascii="Arial" w:hAnsi="Arial" w:cs="Arial"/>
                <w:sz w:val="40"/>
              </w:rPr>
              <w:t>P</w:t>
            </w:r>
            <w:r w:rsidR="009864A4" w:rsidRPr="00F469A1">
              <w:rPr>
                <w:rFonts w:ascii="Arial" w:hAnsi="Arial" w:cs="Arial"/>
                <w:sz w:val="40"/>
              </w:rPr>
              <w:t>ressmeddelande</w:t>
            </w:r>
          </w:p>
        </w:tc>
      </w:tr>
    </w:tbl>
    <w:p w:rsidR="00AB4F00" w:rsidRDefault="00AB4F00" w:rsidP="00F469A1">
      <w:pPr>
        <w:pStyle w:val="Rubrik1"/>
        <w:rPr>
          <w:rFonts w:ascii="Arial" w:hAnsi="Arial"/>
        </w:rPr>
      </w:pPr>
    </w:p>
    <w:p w:rsidR="00B50D0D" w:rsidRDefault="006F5D03" w:rsidP="00F469A1">
      <w:pPr>
        <w:pStyle w:val="Rubrik1"/>
      </w:pPr>
      <w:bookmarkStart w:id="4" w:name="_GoBack"/>
      <w:r>
        <w:rPr>
          <w:rFonts w:ascii="Arial" w:hAnsi="Arial"/>
        </w:rPr>
        <w:t>Nu införs nya hastighetsgränser i Stockholm</w:t>
      </w:r>
    </w:p>
    <w:bookmarkEnd w:id="4"/>
    <w:p w:rsidR="00AB4F00" w:rsidRDefault="00AB4F00" w:rsidP="00B62243">
      <w:pPr>
        <w:rPr>
          <w:b/>
          <w:sz w:val="24"/>
          <w:szCs w:val="24"/>
        </w:rPr>
      </w:pPr>
    </w:p>
    <w:p w:rsidR="006F5D03" w:rsidRPr="00CC30A8" w:rsidRDefault="006F5D03" w:rsidP="00765705">
      <w:pPr>
        <w:rPr>
          <w:sz w:val="24"/>
          <w:szCs w:val="24"/>
        </w:rPr>
      </w:pPr>
      <w:r w:rsidRPr="00CC30A8">
        <w:rPr>
          <w:b/>
          <w:sz w:val="24"/>
          <w:szCs w:val="24"/>
        </w:rPr>
        <w:t xml:space="preserve">I mitten av april börjar vi införa nya hastighetsgränser i </w:t>
      </w:r>
      <w:r w:rsidR="00765705" w:rsidRPr="00CC30A8">
        <w:rPr>
          <w:b/>
          <w:sz w:val="24"/>
          <w:szCs w:val="24"/>
        </w:rPr>
        <w:t>Stockholms</w:t>
      </w:r>
      <w:r w:rsidRPr="00CC30A8">
        <w:rPr>
          <w:b/>
          <w:sz w:val="24"/>
          <w:szCs w:val="24"/>
        </w:rPr>
        <w:t xml:space="preserve"> stad. 30, 40 och 60 km/tim ersätter på sikt dagens 50 km/tim och 70 km/tim. Det görs för att höja trafiksäkerheten</w:t>
      </w:r>
      <w:r w:rsidR="00956D95" w:rsidRPr="00CC30A8">
        <w:rPr>
          <w:b/>
          <w:sz w:val="24"/>
          <w:szCs w:val="24"/>
        </w:rPr>
        <w:t xml:space="preserve"> </w:t>
      </w:r>
      <w:r w:rsidR="00956D95" w:rsidRPr="00CC30A8">
        <w:rPr>
          <w:b/>
          <w:bCs/>
          <w:sz w:val="24"/>
          <w:szCs w:val="24"/>
        </w:rPr>
        <w:t>och förbättra framkomligheten</w:t>
      </w:r>
      <w:r w:rsidRPr="00CC30A8">
        <w:rPr>
          <w:b/>
          <w:sz w:val="24"/>
          <w:szCs w:val="24"/>
        </w:rPr>
        <w:t>, inte minst för gående och cyklister.</w:t>
      </w:r>
      <w:r w:rsidR="00765705">
        <w:rPr>
          <w:b/>
        </w:rPr>
        <w:br/>
      </w:r>
      <w:r w:rsidR="00765705">
        <w:rPr>
          <w:b/>
        </w:rPr>
        <w:br/>
      </w:r>
      <w:r w:rsidRPr="00CC30A8">
        <w:rPr>
          <w:sz w:val="24"/>
          <w:szCs w:val="24"/>
        </w:rPr>
        <w:t xml:space="preserve">Först ut är utvalda gator i stadsdelarna Kungsholmen, Spånga-Tensta, Hägersten och Liljeholmen. I dessa områden införs de nya hastighetsgränserna </w:t>
      </w:r>
      <w:r w:rsidR="00751B06">
        <w:rPr>
          <w:sz w:val="24"/>
          <w:szCs w:val="24"/>
        </w:rPr>
        <w:t>i mitten av april</w:t>
      </w:r>
      <w:r w:rsidRPr="00CC30A8">
        <w:rPr>
          <w:sz w:val="24"/>
          <w:szCs w:val="24"/>
        </w:rPr>
        <w:t xml:space="preserve">. </w:t>
      </w:r>
    </w:p>
    <w:p w:rsidR="006F5D03" w:rsidRPr="00CC30A8" w:rsidRDefault="006F5D03" w:rsidP="006F5D03">
      <w:pPr>
        <w:pStyle w:val="Normalwebb"/>
      </w:pPr>
      <w:r w:rsidRPr="00CC30A8">
        <w:t>Även stadsde</w:t>
      </w:r>
      <w:r w:rsidR="00751B06">
        <w:t>larna</w:t>
      </w:r>
      <w:r w:rsidRPr="00CC30A8">
        <w:t xml:space="preserve"> Hässelby-Vällingby, Liljeholmen, Skärholmen, Södermalm, Älvsjö, Norrmalm och Östermalm är under utredning. På sikt kommer samtliga stadsdelar få justerade hastighetsgränser.</w:t>
      </w:r>
    </w:p>
    <w:p w:rsidR="00AB4F00" w:rsidRPr="00CC30A8" w:rsidRDefault="006F5D03" w:rsidP="006F5D03">
      <w:pPr>
        <w:pStyle w:val="Normalwebb"/>
      </w:pPr>
      <w:r w:rsidRPr="00CC30A8">
        <w:t xml:space="preserve">Rätt hastighet utifrån gatans standard minskar antalet olyckor i trafiken och är avgörande för trafiksäkerheten. </w:t>
      </w:r>
      <w:r w:rsidR="00C71B0A" w:rsidRPr="00CC30A8">
        <w:t>Förändringarna</w:t>
      </w:r>
      <w:r w:rsidRPr="00CC30A8">
        <w:t xml:space="preserve"> är en del i en långsiktig strategi </w:t>
      </w:r>
      <w:r w:rsidR="00751B06">
        <w:t>där</w:t>
      </w:r>
      <w:r w:rsidRPr="00CC30A8">
        <w:t xml:space="preserve"> hastighetsgränserna på vägarna ska anpassas till nollvisionen. </w:t>
      </w:r>
    </w:p>
    <w:p w:rsidR="006F5D03" w:rsidRPr="00CC30A8" w:rsidRDefault="006F5D03" w:rsidP="006F5D03">
      <w:pPr>
        <w:pStyle w:val="Normalwebb"/>
      </w:pPr>
      <w:r w:rsidRPr="00CC30A8">
        <w:t>Hastighetssänkningar har också positiva följdeffekter som min</w:t>
      </w:r>
      <w:r w:rsidR="003334B3">
        <w:t>dre</w:t>
      </w:r>
      <w:r w:rsidRPr="00CC30A8">
        <w:t xml:space="preserve"> buller och vibrationer, trevligare gatumiljö och bättre framkomlighet. </w:t>
      </w:r>
    </w:p>
    <w:p w:rsidR="00956D95" w:rsidRPr="00CC30A8" w:rsidRDefault="00956D95" w:rsidP="006F5D03">
      <w:pPr>
        <w:pStyle w:val="Normalwebb"/>
      </w:pPr>
      <w:r w:rsidRPr="00CC30A8">
        <w:t>För att öka förståelsen och acceptansen för de nya hastighetsgränserna</w:t>
      </w:r>
      <w:r w:rsidRPr="00CC30A8">
        <w:t xml:space="preserve"> genomför vi </w:t>
      </w:r>
      <w:r w:rsidRPr="00CC30A8">
        <w:t>också</w:t>
      </w:r>
      <w:r w:rsidRPr="00CC30A8">
        <w:t xml:space="preserve"> en kommunikationskampanj med budskapet ”</w:t>
      </w:r>
      <w:r w:rsidRPr="00CC30A8">
        <w:t>vi ändrar hastigheterna</w:t>
      </w:r>
      <w:r w:rsidRPr="00CC30A8">
        <w:t xml:space="preserve"> av en anledning”</w:t>
      </w:r>
      <w:r w:rsidRPr="00CC30A8">
        <w:t>.</w:t>
      </w:r>
    </w:p>
    <w:p w:rsidR="006F5D03" w:rsidRPr="00CC30A8" w:rsidRDefault="006F5D03" w:rsidP="006F5D03">
      <w:pPr>
        <w:pStyle w:val="Normalwebb"/>
      </w:pPr>
      <w:r w:rsidRPr="00CC30A8">
        <w:t>Besl</w:t>
      </w:r>
      <w:r w:rsidR="00956D95" w:rsidRPr="00CC30A8">
        <w:t>utet om hastighetsändringarna i de första</w:t>
      </w:r>
      <w:r w:rsidR="00751B06">
        <w:t xml:space="preserve"> fyra</w:t>
      </w:r>
      <w:r w:rsidR="00956D95" w:rsidRPr="00CC30A8">
        <w:t xml:space="preserve"> stadsdelarna</w:t>
      </w:r>
      <w:r w:rsidRPr="00CC30A8">
        <w:t xml:space="preserve"> togs i trafiknämnden hösten 2015. </w:t>
      </w:r>
    </w:p>
    <w:p w:rsidR="001D3777" w:rsidRDefault="001D3777" w:rsidP="001D3777">
      <w:pPr>
        <w:pStyle w:val="Rubrik2"/>
      </w:pPr>
    </w:p>
    <w:p w:rsidR="000571C7" w:rsidRPr="001D3777" w:rsidRDefault="00F469A1" w:rsidP="001D3777">
      <w:pPr>
        <w:pStyle w:val="Rubrik2"/>
      </w:pPr>
      <w:r>
        <w:t>Mer information</w:t>
      </w:r>
    </w:p>
    <w:p w:rsidR="00D01154" w:rsidRDefault="00D01154" w:rsidP="00AC1032">
      <w:pPr>
        <w:rPr>
          <w:sz w:val="24"/>
          <w:szCs w:val="24"/>
        </w:rPr>
      </w:pPr>
    </w:p>
    <w:p w:rsidR="00AC1032" w:rsidRPr="00CC30A8" w:rsidRDefault="00AC1032" w:rsidP="00666F43">
      <w:pPr>
        <w:rPr>
          <w:sz w:val="24"/>
          <w:szCs w:val="24"/>
        </w:rPr>
      </w:pPr>
      <w:r w:rsidRPr="00CC30A8">
        <w:rPr>
          <w:sz w:val="24"/>
          <w:szCs w:val="24"/>
        </w:rPr>
        <w:t xml:space="preserve">Kontaktperson: </w:t>
      </w:r>
      <w:r w:rsidR="00B50D0D" w:rsidRPr="00CC30A8">
        <w:rPr>
          <w:sz w:val="24"/>
          <w:szCs w:val="24"/>
        </w:rPr>
        <w:t>Erik Johansson</w:t>
      </w:r>
      <w:r w:rsidR="00666F43" w:rsidRPr="00CC30A8">
        <w:rPr>
          <w:sz w:val="24"/>
          <w:szCs w:val="24"/>
        </w:rPr>
        <w:t>,</w:t>
      </w:r>
      <w:r w:rsidR="00B50D0D" w:rsidRPr="00CC30A8">
        <w:rPr>
          <w:sz w:val="24"/>
          <w:szCs w:val="24"/>
        </w:rPr>
        <w:t xml:space="preserve"> </w:t>
      </w:r>
      <w:r w:rsidR="00A825F1" w:rsidRPr="00CC30A8">
        <w:rPr>
          <w:sz w:val="24"/>
          <w:szCs w:val="24"/>
        </w:rPr>
        <w:t>presstalesperson</w:t>
      </w:r>
      <w:r w:rsidR="00B50D0D" w:rsidRPr="00CC30A8">
        <w:rPr>
          <w:sz w:val="24"/>
          <w:szCs w:val="24"/>
        </w:rPr>
        <w:t>,</w:t>
      </w:r>
      <w:r w:rsidR="00666F43" w:rsidRPr="00CC30A8">
        <w:rPr>
          <w:sz w:val="24"/>
          <w:szCs w:val="24"/>
        </w:rPr>
        <w:t xml:space="preserve"> </w:t>
      </w:r>
      <w:r w:rsidRPr="00CC30A8">
        <w:rPr>
          <w:sz w:val="24"/>
          <w:szCs w:val="24"/>
        </w:rPr>
        <w:t>t</w:t>
      </w:r>
      <w:r w:rsidR="00666F43" w:rsidRPr="00CC30A8">
        <w:rPr>
          <w:sz w:val="24"/>
          <w:szCs w:val="24"/>
        </w:rPr>
        <w:t>rafikkon</w:t>
      </w:r>
      <w:r w:rsidRPr="00CC30A8">
        <w:rPr>
          <w:sz w:val="24"/>
          <w:szCs w:val="24"/>
        </w:rPr>
        <w:t>toret</w:t>
      </w:r>
      <w:r w:rsidR="00666F43" w:rsidRPr="00CC30A8">
        <w:rPr>
          <w:sz w:val="24"/>
          <w:szCs w:val="24"/>
        </w:rPr>
        <w:br/>
        <w:t xml:space="preserve">Telefon: </w:t>
      </w:r>
      <w:r w:rsidR="00B50D0D" w:rsidRPr="00CC30A8">
        <w:rPr>
          <w:sz w:val="24"/>
          <w:szCs w:val="24"/>
        </w:rPr>
        <w:t>08-508 261 35</w:t>
      </w:r>
      <w:r w:rsidR="00666F43" w:rsidRPr="00CC30A8">
        <w:rPr>
          <w:sz w:val="24"/>
          <w:szCs w:val="24"/>
        </w:rPr>
        <w:br/>
        <w:t xml:space="preserve">E-post: </w:t>
      </w:r>
      <w:hyperlink r:id="rId11" w:history="1">
        <w:r w:rsidR="00F56993" w:rsidRPr="00CC30A8">
          <w:rPr>
            <w:rStyle w:val="Hyperlnk"/>
            <w:sz w:val="24"/>
            <w:szCs w:val="24"/>
          </w:rPr>
          <w:t>erik.g.johansson@stockholm.se</w:t>
        </w:r>
      </w:hyperlink>
    </w:p>
    <w:sectPr w:rsidR="00AC1032" w:rsidRPr="00CC30A8" w:rsidSect="00740F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2098" w:left="2268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DC" w:rsidRDefault="00542CDC">
      <w:r>
        <w:separator/>
      </w:r>
    </w:p>
  </w:endnote>
  <w:endnote w:type="continuationSeparator" w:id="0">
    <w:p w:rsidR="00542CDC" w:rsidRDefault="0054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3" w:type="dxa"/>
      <w:tblLayout w:type="fixed"/>
      <w:tblLook w:val="01E0" w:firstRow="1" w:lastRow="1" w:firstColumn="1" w:lastColumn="1" w:noHBand="0" w:noVBand="0"/>
    </w:tblPr>
    <w:tblGrid>
      <w:gridCol w:w="8087"/>
      <w:gridCol w:w="1036"/>
    </w:tblGrid>
    <w:tr w:rsidR="00010E34" w:rsidTr="00307D39">
      <w:tc>
        <w:tcPr>
          <w:tcW w:w="8087" w:type="dxa"/>
        </w:tcPr>
        <w:p w:rsidR="00010E34" w:rsidRDefault="00ED2C58" w:rsidP="00307D39">
          <w:pPr>
            <w:pStyle w:val="zDokNamn"/>
            <w:spacing w:before="80"/>
          </w:pPr>
          <w:r>
            <w:fldChar w:fldCharType="begin"/>
          </w:r>
          <w:r w:rsidR="00010E34">
            <w:instrText xml:space="preserve"> REF  zDokNamn  \* MERGEFORMAT </w:instrText>
          </w:r>
          <w:r>
            <w:fldChar w:fldCharType="end"/>
          </w:r>
        </w:p>
      </w:tc>
      <w:tc>
        <w:tcPr>
          <w:tcW w:w="1036" w:type="dxa"/>
        </w:tcPr>
        <w:p w:rsidR="00010E34" w:rsidRDefault="00ED2C58" w:rsidP="00B04551">
          <w:pPr>
            <w:pStyle w:val="zSidnr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F469A1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CC30A8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>)</w:t>
          </w:r>
        </w:p>
      </w:tc>
    </w:tr>
  </w:tbl>
  <w:p w:rsidR="00010E34" w:rsidRPr="00BA3073" w:rsidRDefault="00010E34" w:rsidP="00E029D3">
    <w:pPr>
      <w:pStyle w:val="zSidfotsavslut"/>
    </w:pPr>
  </w:p>
  <w:p w:rsidR="00010E34" w:rsidRPr="00E029D3" w:rsidRDefault="00010E34" w:rsidP="00E029D3">
    <w:pPr>
      <w:pStyle w:val="zSidfotsavslu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3" w:type="dxa"/>
      <w:tblLayout w:type="fixed"/>
      <w:tblLook w:val="01E0" w:firstRow="1" w:lastRow="1" w:firstColumn="1" w:lastColumn="1" w:noHBand="0" w:noVBand="0"/>
    </w:tblPr>
    <w:tblGrid>
      <w:gridCol w:w="8087"/>
      <w:gridCol w:w="1036"/>
    </w:tblGrid>
    <w:tr w:rsidR="00010E34" w:rsidTr="00307D39">
      <w:trPr>
        <w:trHeight w:val="675"/>
      </w:trPr>
      <w:tc>
        <w:tcPr>
          <w:tcW w:w="8087" w:type="dxa"/>
        </w:tcPr>
        <w:p w:rsidR="00010E34" w:rsidRPr="006F6ECD" w:rsidRDefault="00010E34" w:rsidP="00307D39">
          <w:pPr>
            <w:pStyle w:val="zSidfot"/>
            <w:tabs>
              <w:tab w:val="right" w:pos="7938"/>
            </w:tabs>
            <w:rPr>
              <w:rFonts w:ascii="Arial" w:hAnsi="Arial" w:cs="Arial"/>
            </w:rPr>
          </w:pPr>
          <w:r w:rsidRPr="006F6ECD">
            <w:rPr>
              <w:rFonts w:ascii="Arial" w:hAnsi="Arial" w:cs="Arial"/>
              <w:noProof/>
            </w:rPr>
            <w:t>Trafikkontoret, Kommunikation. Box 8311, 104 20 Stockholm</w:t>
          </w:r>
          <w:r w:rsidRPr="006F6ECD">
            <w:rPr>
              <w:rFonts w:ascii="Arial" w:hAnsi="Arial" w:cs="Arial"/>
              <w:noProof/>
            </w:rPr>
            <w:br/>
            <w:t xml:space="preserve">Telefon 08-508 272 00. </w:t>
          </w:r>
          <w:bookmarkStart w:id="5" w:name="dd_fd0"/>
          <w:r w:rsidRPr="006F6ECD">
            <w:rPr>
              <w:rFonts w:ascii="Arial" w:hAnsi="Arial" w:cs="Arial"/>
              <w:noProof/>
            </w:rPr>
            <w:t>Fax 08-508 264 56.</w:t>
          </w:r>
          <w:bookmarkEnd w:id="5"/>
          <w:r w:rsidRPr="006F6ECD">
            <w:rPr>
              <w:rFonts w:ascii="Arial" w:hAnsi="Arial" w:cs="Arial"/>
              <w:noProof/>
            </w:rPr>
            <w:t xml:space="preserve"> E-post trafikkontoret@tk.stockholm.se</w:t>
          </w:r>
          <w:r w:rsidRPr="006F6ECD">
            <w:rPr>
              <w:rFonts w:ascii="Arial" w:hAnsi="Arial" w:cs="Arial"/>
              <w:noProof/>
            </w:rPr>
            <w:br/>
            <w:t>Besöksadress Fleminggatan 4. Org nr 212000-0142</w:t>
          </w:r>
          <w:r w:rsidRPr="006F6ECD">
            <w:rPr>
              <w:rFonts w:ascii="Arial" w:hAnsi="Arial" w:cs="Arial"/>
              <w:noProof/>
            </w:rPr>
            <w:tab/>
          </w:r>
          <w:r w:rsidRPr="006F6ECD">
            <w:rPr>
              <w:rFonts w:ascii="Arial" w:hAnsi="Arial" w:cs="Arial"/>
              <w:b/>
              <w:noProof/>
            </w:rPr>
            <w:t>www.stockholm.se/trafikkontoret</w:t>
          </w:r>
        </w:p>
      </w:tc>
      <w:tc>
        <w:tcPr>
          <w:tcW w:w="1036" w:type="dxa"/>
        </w:tcPr>
        <w:p w:rsidR="00010E34" w:rsidRDefault="00010E3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010E34" w:rsidRDefault="00010E3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010E34" w:rsidRDefault="00ED2C58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3334B3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3334B3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>)</w:t>
          </w:r>
        </w:p>
      </w:tc>
    </w:tr>
  </w:tbl>
  <w:p w:rsidR="00010E34" w:rsidRPr="00BA3073" w:rsidRDefault="00323E92" w:rsidP="00544371">
    <w:pPr>
      <w:pStyle w:val="zSidfotsavslu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C990C" wp14:editId="3E283415">
              <wp:simplePos x="0" y="0"/>
              <wp:positionH relativeFrom="column">
                <wp:posOffset>-720725</wp:posOffset>
              </wp:positionH>
              <wp:positionV relativeFrom="paragraph">
                <wp:posOffset>-3585845</wp:posOffset>
              </wp:positionV>
              <wp:extent cx="360045" cy="359981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E34" w:rsidRPr="00DD2B46" w:rsidRDefault="00010E34" w:rsidP="00544371">
                          <w:pPr>
                            <w:pStyle w:val="zDokNamn"/>
                          </w:pPr>
                          <w:bookmarkStart w:id="6" w:name="zDoknamn"/>
                          <w:bookmarkEnd w:id="6"/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75pt;margin-top:-282.35pt;width:28.35pt;height:2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" stroked="f">
              <v:textbox style="layout-flow:vertical;mso-layout-flow-alt:bottom-to-top" inset="0,,0">
                <w:txbxContent>
                  <w:p w:rsidR="00010E34" w:rsidRPr="00DD2B46" w:rsidRDefault="00010E34" w:rsidP="00544371">
                    <w:pPr>
                      <w:pStyle w:val="zDokNamn"/>
                    </w:pPr>
                    <w:bookmarkStart w:id="7" w:name="zDoknamn"/>
                    <w:bookmarkEnd w:id="7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DC" w:rsidRDefault="00542CDC">
      <w:r>
        <w:separator/>
      </w:r>
    </w:p>
  </w:footnote>
  <w:footnote w:type="continuationSeparator" w:id="0">
    <w:p w:rsidR="00542CDC" w:rsidRDefault="0054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7" w:type="dxa"/>
      <w:tblInd w:w="-1474" w:type="dxa"/>
      <w:tblLook w:val="01E0" w:firstRow="1" w:lastRow="1" w:firstColumn="1" w:lastColumn="1" w:noHBand="0" w:noVBand="0"/>
    </w:tblPr>
    <w:tblGrid>
      <w:gridCol w:w="2526"/>
      <w:gridCol w:w="3754"/>
      <w:gridCol w:w="4317"/>
    </w:tblGrid>
    <w:tr w:rsidR="00010E34" w:rsidRPr="00086AA3" w:rsidTr="00307D39">
      <w:trPr>
        <w:trHeight w:hRule="exact" w:val="1531"/>
      </w:trPr>
      <w:tc>
        <w:tcPr>
          <w:tcW w:w="1470" w:type="dxa"/>
        </w:tcPr>
        <w:p w:rsidR="00010E34" w:rsidRPr="00307D39" w:rsidRDefault="00010E34" w:rsidP="00307D39">
          <w:pPr>
            <w:pStyle w:val="Sidhuvud"/>
            <w:spacing w:before="120"/>
            <w:rPr>
              <w:szCs w:val="24"/>
            </w:rPr>
          </w:pPr>
          <w:r w:rsidRPr="006559B3">
            <w:rPr>
              <w:noProof/>
              <w:szCs w:val="24"/>
            </w:rPr>
            <w:drawing>
              <wp:inline distT="0" distB="0" distL="0" distR="0" wp14:anchorId="3A558559" wp14:editId="7DE978DA">
                <wp:extent cx="1440000" cy="480093"/>
                <wp:effectExtent l="19050" t="0" r="7800" b="0"/>
                <wp:docPr id="1" name="Bildobjekt 1" descr="StockholmsStad_logotype_40x13,636mm_300ppi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ype_40x13,636mm_300ppi_Po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0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:rsidR="00010E34" w:rsidRPr="00307D39" w:rsidRDefault="00010E34" w:rsidP="0023121F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010E34" w:rsidRPr="00B3779D" w:rsidRDefault="00EF5433" w:rsidP="00B3779D">
          <w:pPr>
            <w:pStyle w:val="zSidhuvud2Datum"/>
          </w:pPr>
          <w:fldSimple w:instr=" STYLEREF  zDatum  \* MERGEFORMAT ">
            <w:r w:rsidR="00CC30A8">
              <w:rPr>
                <w:noProof/>
              </w:rPr>
              <w:t>2016-04-04</w:t>
            </w:r>
          </w:fldSimple>
        </w:p>
        <w:p w:rsidR="00010E34" w:rsidRDefault="00ED2C58" w:rsidP="006A18D0">
          <w:pPr>
            <w:pStyle w:val="zSidhuvud2Doktyp"/>
          </w:pPr>
          <w:r w:rsidRPr="007C6D74">
            <w:fldChar w:fldCharType="begin"/>
          </w:r>
          <w:r w:rsidR="00010E34" w:rsidRPr="007C6D74">
            <w:instrText xml:space="preserve"> STYLEREF  zDok</w:instrText>
          </w:r>
          <w:r w:rsidR="00010E34">
            <w:instrText xml:space="preserve">typ  </w:instrText>
          </w:r>
          <w:r w:rsidRPr="007C6D74">
            <w:fldChar w:fldCharType="separate"/>
          </w:r>
          <w:r w:rsidR="00CC30A8">
            <w:rPr>
              <w:noProof/>
            </w:rPr>
            <w:t>Pressmeddelande</w:t>
          </w:r>
          <w:r w:rsidRPr="007C6D74">
            <w:fldChar w:fldCharType="end"/>
          </w:r>
        </w:p>
        <w:p w:rsidR="00010E34" w:rsidRPr="006A18D0" w:rsidRDefault="00010E34" w:rsidP="006A18D0">
          <w:pPr>
            <w:pStyle w:val="zSidhuvud2Doktyp"/>
          </w:pPr>
        </w:p>
      </w:tc>
    </w:tr>
  </w:tbl>
  <w:p w:rsidR="00010E34" w:rsidRDefault="00010E3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34" w:rsidRDefault="00010E34" w:rsidP="004465D6">
    <w:pPr>
      <w:pStyle w:val="zSidhuvudstar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461"/>
    <w:multiLevelType w:val="hybridMultilevel"/>
    <w:tmpl w:val="D4205A26"/>
    <w:lvl w:ilvl="0" w:tplc="24BC8D8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0A8"/>
    <w:multiLevelType w:val="hybridMultilevel"/>
    <w:tmpl w:val="9ABA3EE8"/>
    <w:lvl w:ilvl="0" w:tplc="7B6698AC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9D3B01"/>
    <w:multiLevelType w:val="hybridMultilevel"/>
    <w:tmpl w:val="BB6807AC"/>
    <w:lvl w:ilvl="0" w:tplc="D108D96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1AB"/>
    <w:multiLevelType w:val="multilevel"/>
    <w:tmpl w:val="AB06712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D02D15"/>
    <w:multiLevelType w:val="multilevel"/>
    <w:tmpl w:val="E80E1B90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8D94ED7"/>
    <w:multiLevelType w:val="hybridMultilevel"/>
    <w:tmpl w:val="C16A8E66"/>
    <w:lvl w:ilvl="0" w:tplc="E648E00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F1309"/>
    <w:multiLevelType w:val="multilevel"/>
    <w:tmpl w:val="AE8498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7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BAB6B5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3111C0F"/>
    <w:multiLevelType w:val="hybridMultilevel"/>
    <w:tmpl w:val="0DAAAD14"/>
    <w:lvl w:ilvl="0" w:tplc="E4CAA7BA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5B132CF"/>
    <w:multiLevelType w:val="hybridMultilevel"/>
    <w:tmpl w:val="B876F52A"/>
    <w:lvl w:ilvl="0" w:tplc="B300A724">
      <w:start w:val="2013"/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5DB7AF9"/>
    <w:multiLevelType w:val="hybridMultilevel"/>
    <w:tmpl w:val="D07CDE30"/>
    <w:lvl w:ilvl="0" w:tplc="DFB4B860">
      <w:start w:val="2013"/>
      <w:numFmt w:val="bullet"/>
      <w:lvlText w:val="–"/>
      <w:lvlJc w:val="left"/>
      <w:pPr>
        <w:ind w:left="405" w:hanging="360"/>
      </w:pPr>
      <w:rPr>
        <w:rFonts w:ascii="Gill Sans MT" w:eastAsia="Times New Roman" w:hAnsi="Gill Sans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FFE707B"/>
    <w:multiLevelType w:val="hybridMultilevel"/>
    <w:tmpl w:val="1C9841CA"/>
    <w:lvl w:ilvl="0" w:tplc="612E940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26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C8"/>
    <w:rsid w:val="00000EC8"/>
    <w:rsid w:val="00010E34"/>
    <w:rsid w:val="000120FF"/>
    <w:rsid w:val="00030575"/>
    <w:rsid w:val="000429AF"/>
    <w:rsid w:val="0004693B"/>
    <w:rsid w:val="00055488"/>
    <w:rsid w:val="000571C7"/>
    <w:rsid w:val="00086AA3"/>
    <w:rsid w:val="00096F44"/>
    <w:rsid w:val="000A563D"/>
    <w:rsid w:val="000B060D"/>
    <w:rsid w:val="000B34A6"/>
    <w:rsid w:val="000B72EA"/>
    <w:rsid w:val="000C35D0"/>
    <w:rsid w:val="000D1491"/>
    <w:rsid w:val="000E667D"/>
    <w:rsid w:val="000E7C92"/>
    <w:rsid w:val="000F035F"/>
    <w:rsid w:val="000F441B"/>
    <w:rsid w:val="001022C6"/>
    <w:rsid w:val="00106914"/>
    <w:rsid w:val="00126362"/>
    <w:rsid w:val="0014093A"/>
    <w:rsid w:val="00141FEE"/>
    <w:rsid w:val="00142414"/>
    <w:rsid w:val="00155CD8"/>
    <w:rsid w:val="00161ADD"/>
    <w:rsid w:val="00163F6F"/>
    <w:rsid w:val="00164723"/>
    <w:rsid w:val="00167C5F"/>
    <w:rsid w:val="001705D2"/>
    <w:rsid w:val="001714D0"/>
    <w:rsid w:val="0017362B"/>
    <w:rsid w:val="0018313A"/>
    <w:rsid w:val="001844FA"/>
    <w:rsid w:val="00191BC9"/>
    <w:rsid w:val="001B175B"/>
    <w:rsid w:val="001B1E72"/>
    <w:rsid w:val="001B5120"/>
    <w:rsid w:val="001D3777"/>
    <w:rsid w:val="001D3B81"/>
    <w:rsid w:val="001E24A0"/>
    <w:rsid w:val="001E64F6"/>
    <w:rsid w:val="001E77FA"/>
    <w:rsid w:val="001F584B"/>
    <w:rsid w:val="001F7D50"/>
    <w:rsid w:val="002002F8"/>
    <w:rsid w:val="00202C92"/>
    <w:rsid w:val="00210213"/>
    <w:rsid w:val="00225012"/>
    <w:rsid w:val="00226A77"/>
    <w:rsid w:val="0023121F"/>
    <w:rsid w:val="002346C1"/>
    <w:rsid w:val="00235114"/>
    <w:rsid w:val="00253B40"/>
    <w:rsid w:val="00254884"/>
    <w:rsid w:val="002628AD"/>
    <w:rsid w:val="00275AD4"/>
    <w:rsid w:val="00277049"/>
    <w:rsid w:val="00280639"/>
    <w:rsid w:val="0028299D"/>
    <w:rsid w:val="00286633"/>
    <w:rsid w:val="00286FF4"/>
    <w:rsid w:val="002876A8"/>
    <w:rsid w:val="002958F3"/>
    <w:rsid w:val="00295DCA"/>
    <w:rsid w:val="00297938"/>
    <w:rsid w:val="002A47C7"/>
    <w:rsid w:val="002D6E08"/>
    <w:rsid w:val="002D75A6"/>
    <w:rsid w:val="002E3E87"/>
    <w:rsid w:val="002E58B6"/>
    <w:rsid w:val="002E6E41"/>
    <w:rsid w:val="002F132D"/>
    <w:rsid w:val="002F4108"/>
    <w:rsid w:val="002F6D79"/>
    <w:rsid w:val="003049EE"/>
    <w:rsid w:val="0030742A"/>
    <w:rsid w:val="00307D39"/>
    <w:rsid w:val="00312F11"/>
    <w:rsid w:val="003166C3"/>
    <w:rsid w:val="0031734D"/>
    <w:rsid w:val="00323E92"/>
    <w:rsid w:val="003243D4"/>
    <w:rsid w:val="00327C00"/>
    <w:rsid w:val="00330570"/>
    <w:rsid w:val="00332059"/>
    <w:rsid w:val="00332D37"/>
    <w:rsid w:val="00332DC3"/>
    <w:rsid w:val="0033348A"/>
    <w:rsid w:val="003334B3"/>
    <w:rsid w:val="00336348"/>
    <w:rsid w:val="0035041E"/>
    <w:rsid w:val="003550B1"/>
    <w:rsid w:val="00356412"/>
    <w:rsid w:val="00361022"/>
    <w:rsid w:val="00367BD3"/>
    <w:rsid w:val="00372D3D"/>
    <w:rsid w:val="003754F6"/>
    <w:rsid w:val="0039345B"/>
    <w:rsid w:val="003970E1"/>
    <w:rsid w:val="00397101"/>
    <w:rsid w:val="003A026F"/>
    <w:rsid w:val="003B0451"/>
    <w:rsid w:val="003B25ED"/>
    <w:rsid w:val="003C3672"/>
    <w:rsid w:val="003D5307"/>
    <w:rsid w:val="003F57B5"/>
    <w:rsid w:val="00400DF5"/>
    <w:rsid w:val="004219B5"/>
    <w:rsid w:val="0042315C"/>
    <w:rsid w:val="00423AF6"/>
    <w:rsid w:val="00431F34"/>
    <w:rsid w:val="00433E18"/>
    <w:rsid w:val="00441988"/>
    <w:rsid w:val="004465D6"/>
    <w:rsid w:val="00460A82"/>
    <w:rsid w:val="00462B18"/>
    <w:rsid w:val="00462E65"/>
    <w:rsid w:val="004774FF"/>
    <w:rsid w:val="00481801"/>
    <w:rsid w:val="004838A8"/>
    <w:rsid w:val="004917BC"/>
    <w:rsid w:val="004975F3"/>
    <w:rsid w:val="00497E30"/>
    <w:rsid w:val="004A24C9"/>
    <w:rsid w:val="004B185F"/>
    <w:rsid w:val="004B3441"/>
    <w:rsid w:val="004C0110"/>
    <w:rsid w:val="004C3A38"/>
    <w:rsid w:val="004D34F3"/>
    <w:rsid w:val="004D7A54"/>
    <w:rsid w:val="004E149F"/>
    <w:rsid w:val="004E2B44"/>
    <w:rsid w:val="004F6F61"/>
    <w:rsid w:val="00515982"/>
    <w:rsid w:val="00531066"/>
    <w:rsid w:val="005311F7"/>
    <w:rsid w:val="0053608C"/>
    <w:rsid w:val="005364D4"/>
    <w:rsid w:val="00542CDC"/>
    <w:rsid w:val="00543004"/>
    <w:rsid w:val="00543D4A"/>
    <w:rsid w:val="00544371"/>
    <w:rsid w:val="00546E4D"/>
    <w:rsid w:val="00556D10"/>
    <w:rsid w:val="00556E3D"/>
    <w:rsid w:val="00567D96"/>
    <w:rsid w:val="0059382A"/>
    <w:rsid w:val="00593BE1"/>
    <w:rsid w:val="005B4561"/>
    <w:rsid w:val="005D7B4D"/>
    <w:rsid w:val="005F0ED2"/>
    <w:rsid w:val="005F2B08"/>
    <w:rsid w:val="005F50D5"/>
    <w:rsid w:val="005F6D5B"/>
    <w:rsid w:val="00604D4B"/>
    <w:rsid w:val="00613F90"/>
    <w:rsid w:val="00614CC2"/>
    <w:rsid w:val="00615205"/>
    <w:rsid w:val="006235CF"/>
    <w:rsid w:val="006313A6"/>
    <w:rsid w:val="0063684D"/>
    <w:rsid w:val="00637BE2"/>
    <w:rsid w:val="00640641"/>
    <w:rsid w:val="006559B3"/>
    <w:rsid w:val="00656B4F"/>
    <w:rsid w:val="00660FDA"/>
    <w:rsid w:val="006645E2"/>
    <w:rsid w:val="0066576D"/>
    <w:rsid w:val="00666F43"/>
    <w:rsid w:val="006772AA"/>
    <w:rsid w:val="00684DDA"/>
    <w:rsid w:val="00691C02"/>
    <w:rsid w:val="00695101"/>
    <w:rsid w:val="0069608C"/>
    <w:rsid w:val="006A18D0"/>
    <w:rsid w:val="006A1E3C"/>
    <w:rsid w:val="006A50D1"/>
    <w:rsid w:val="006B4222"/>
    <w:rsid w:val="006B66B9"/>
    <w:rsid w:val="006D063A"/>
    <w:rsid w:val="006E2511"/>
    <w:rsid w:val="006F4063"/>
    <w:rsid w:val="006F5D03"/>
    <w:rsid w:val="006F6ECD"/>
    <w:rsid w:val="00701B52"/>
    <w:rsid w:val="0071172C"/>
    <w:rsid w:val="00713555"/>
    <w:rsid w:val="0071367C"/>
    <w:rsid w:val="00714878"/>
    <w:rsid w:val="00722AF5"/>
    <w:rsid w:val="00727B2A"/>
    <w:rsid w:val="00730299"/>
    <w:rsid w:val="00734171"/>
    <w:rsid w:val="00735B52"/>
    <w:rsid w:val="00740F1C"/>
    <w:rsid w:val="00747E42"/>
    <w:rsid w:val="00751B06"/>
    <w:rsid w:val="0076033B"/>
    <w:rsid w:val="00763F54"/>
    <w:rsid w:val="00764C42"/>
    <w:rsid w:val="00765705"/>
    <w:rsid w:val="007674A2"/>
    <w:rsid w:val="00767D9D"/>
    <w:rsid w:val="007769E3"/>
    <w:rsid w:val="007805E4"/>
    <w:rsid w:val="00781F08"/>
    <w:rsid w:val="00786A89"/>
    <w:rsid w:val="00795C15"/>
    <w:rsid w:val="007A2D24"/>
    <w:rsid w:val="007B04C9"/>
    <w:rsid w:val="007B1B61"/>
    <w:rsid w:val="007C43AC"/>
    <w:rsid w:val="007C6D74"/>
    <w:rsid w:val="007D572C"/>
    <w:rsid w:val="007D70EC"/>
    <w:rsid w:val="007D7EC5"/>
    <w:rsid w:val="007F0CF2"/>
    <w:rsid w:val="007F2250"/>
    <w:rsid w:val="007F23C6"/>
    <w:rsid w:val="007F5E87"/>
    <w:rsid w:val="00807739"/>
    <w:rsid w:val="008230C8"/>
    <w:rsid w:val="00823D90"/>
    <w:rsid w:val="0083188C"/>
    <w:rsid w:val="00831F7E"/>
    <w:rsid w:val="0083394D"/>
    <w:rsid w:val="00844EF4"/>
    <w:rsid w:val="008642F6"/>
    <w:rsid w:val="0086627F"/>
    <w:rsid w:val="0087532D"/>
    <w:rsid w:val="00877228"/>
    <w:rsid w:val="00877CAB"/>
    <w:rsid w:val="00883766"/>
    <w:rsid w:val="00885C3A"/>
    <w:rsid w:val="008A28C5"/>
    <w:rsid w:val="008A2CB7"/>
    <w:rsid w:val="008B2126"/>
    <w:rsid w:val="008B259A"/>
    <w:rsid w:val="008B650F"/>
    <w:rsid w:val="008E3B8B"/>
    <w:rsid w:val="008E3D44"/>
    <w:rsid w:val="008F1B78"/>
    <w:rsid w:val="008F37C9"/>
    <w:rsid w:val="008F495D"/>
    <w:rsid w:val="0090197A"/>
    <w:rsid w:val="009027B8"/>
    <w:rsid w:val="00916FF2"/>
    <w:rsid w:val="009176C4"/>
    <w:rsid w:val="009247B6"/>
    <w:rsid w:val="009303D7"/>
    <w:rsid w:val="00934AC4"/>
    <w:rsid w:val="009376F3"/>
    <w:rsid w:val="00956D95"/>
    <w:rsid w:val="009630B9"/>
    <w:rsid w:val="00964178"/>
    <w:rsid w:val="00964A7E"/>
    <w:rsid w:val="009702DD"/>
    <w:rsid w:val="00971DC9"/>
    <w:rsid w:val="00977B86"/>
    <w:rsid w:val="009815A6"/>
    <w:rsid w:val="009864A4"/>
    <w:rsid w:val="009865B1"/>
    <w:rsid w:val="00987462"/>
    <w:rsid w:val="00994715"/>
    <w:rsid w:val="009B2247"/>
    <w:rsid w:val="009B261E"/>
    <w:rsid w:val="009B2DB8"/>
    <w:rsid w:val="009B2E48"/>
    <w:rsid w:val="009B409B"/>
    <w:rsid w:val="009B5192"/>
    <w:rsid w:val="009B7B5B"/>
    <w:rsid w:val="009D16DF"/>
    <w:rsid w:val="009D2FA2"/>
    <w:rsid w:val="009E6E1D"/>
    <w:rsid w:val="009E7A89"/>
    <w:rsid w:val="009F0C02"/>
    <w:rsid w:val="00A04FF4"/>
    <w:rsid w:val="00A1424F"/>
    <w:rsid w:val="00A16A85"/>
    <w:rsid w:val="00A353D4"/>
    <w:rsid w:val="00A40E8A"/>
    <w:rsid w:val="00A65DCB"/>
    <w:rsid w:val="00A73170"/>
    <w:rsid w:val="00A76457"/>
    <w:rsid w:val="00A769B4"/>
    <w:rsid w:val="00A8195A"/>
    <w:rsid w:val="00A825F1"/>
    <w:rsid w:val="00A9494F"/>
    <w:rsid w:val="00A95230"/>
    <w:rsid w:val="00A97B32"/>
    <w:rsid w:val="00AB13C8"/>
    <w:rsid w:val="00AB4F00"/>
    <w:rsid w:val="00AC1032"/>
    <w:rsid w:val="00AC5E5C"/>
    <w:rsid w:val="00AD08CB"/>
    <w:rsid w:val="00AD14A1"/>
    <w:rsid w:val="00AD6804"/>
    <w:rsid w:val="00AE3E0A"/>
    <w:rsid w:val="00B04551"/>
    <w:rsid w:val="00B1058D"/>
    <w:rsid w:val="00B2398B"/>
    <w:rsid w:val="00B27A58"/>
    <w:rsid w:val="00B33108"/>
    <w:rsid w:val="00B3779D"/>
    <w:rsid w:val="00B43010"/>
    <w:rsid w:val="00B50D0D"/>
    <w:rsid w:val="00B610DF"/>
    <w:rsid w:val="00B62243"/>
    <w:rsid w:val="00B775E3"/>
    <w:rsid w:val="00B8034B"/>
    <w:rsid w:val="00B82FDF"/>
    <w:rsid w:val="00B84705"/>
    <w:rsid w:val="00B85BCC"/>
    <w:rsid w:val="00B90714"/>
    <w:rsid w:val="00B9329F"/>
    <w:rsid w:val="00BA0ACD"/>
    <w:rsid w:val="00BA1C42"/>
    <w:rsid w:val="00BA3073"/>
    <w:rsid w:val="00BB04DD"/>
    <w:rsid w:val="00BC54BF"/>
    <w:rsid w:val="00BD5B1E"/>
    <w:rsid w:val="00BE56F2"/>
    <w:rsid w:val="00BE6D05"/>
    <w:rsid w:val="00BF067E"/>
    <w:rsid w:val="00BF173F"/>
    <w:rsid w:val="00BF4934"/>
    <w:rsid w:val="00C00C76"/>
    <w:rsid w:val="00C027C5"/>
    <w:rsid w:val="00C05AF3"/>
    <w:rsid w:val="00C114F3"/>
    <w:rsid w:val="00C12EE3"/>
    <w:rsid w:val="00C1707E"/>
    <w:rsid w:val="00C4484E"/>
    <w:rsid w:val="00C45C01"/>
    <w:rsid w:val="00C467FC"/>
    <w:rsid w:val="00C53BE5"/>
    <w:rsid w:val="00C71B0A"/>
    <w:rsid w:val="00C75B01"/>
    <w:rsid w:val="00C768BE"/>
    <w:rsid w:val="00C80AF8"/>
    <w:rsid w:val="00C84BBA"/>
    <w:rsid w:val="00C867AF"/>
    <w:rsid w:val="00C952BE"/>
    <w:rsid w:val="00C957A3"/>
    <w:rsid w:val="00CA2194"/>
    <w:rsid w:val="00CA68EC"/>
    <w:rsid w:val="00CB185E"/>
    <w:rsid w:val="00CC30A8"/>
    <w:rsid w:val="00CD126E"/>
    <w:rsid w:val="00CD24A2"/>
    <w:rsid w:val="00CF0465"/>
    <w:rsid w:val="00D01154"/>
    <w:rsid w:val="00D0261D"/>
    <w:rsid w:val="00D12004"/>
    <w:rsid w:val="00D22914"/>
    <w:rsid w:val="00D22E28"/>
    <w:rsid w:val="00D24323"/>
    <w:rsid w:val="00D27EE8"/>
    <w:rsid w:val="00D35B59"/>
    <w:rsid w:val="00D41F83"/>
    <w:rsid w:val="00D44EED"/>
    <w:rsid w:val="00D82EB1"/>
    <w:rsid w:val="00D87071"/>
    <w:rsid w:val="00D912D2"/>
    <w:rsid w:val="00D921FB"/>
    <w:rsid w:val="00D94346"/>
    <w:rsid w:val="00DA30A5"/>
    <w:rsid w:val="00DA4FAE"/>
    <w:rsid w:val="00DA62F1"/>
    <w:rsid w:val="00DA7B32"/>
    <w:rsid w:val="00DB5091"/>
    <w:rsid w:val="00DB6497"/>
    <w:rsid w:val="00DB6E44"/>
    <w:rsid w:val="00DC1639"/>
    <w:rsid w:val="00DC2C25"/>
    <w:rsid w:val="00DD1D9E"/>
    <w:rsid w:val="00DD2B46"/>
    <w:rsid w:val="00DE57B7"/>
    <w:rsid w:val="00DE586D"/>
    <w:rsid w:val="00DF2ED2"/>
    <w:rsid w:val="00E01E41"/>
    <w:rsid w:val="00E029D3"/>
    <w:rsid w:val="00E21885"/>
    <w:rsid w:val="00E32984"/>
    <w:rsid w:val="00E43F46"/>
    <w:rsid w:val="00E45680"/>
    <w:rsid w:val="00E50656"/>
    <w:rsid w:val="00E570A8"/>
    <w:rsid w:val="00E57D09"/>
    <w:rsid w:val="00E72F5B"/>
    <w:rsid w:val="00E7660F"/>
    <w:rsid w:val="00E8198D"/>
    <w:rsid w:val="00E902D5"/>
    <w:rsid w:val="00E911A7"/>
    <w:rsid w:val="00E95417"/>
    <w:rsid w:val="00EA5CBD"/>
    <w:rsid w:val="00EA7EAF"/>
    <w:rsid w:val="00EB384A"/>
    <w:rsid w:val="00EB4EA5"/>
    <w:rsid w:val="00EC6A6E"/>
    <w:rsid w:val="00EC734A"/>
    <w:rsid w:val="00ED2C58"/>
    <w:rsid w:val="00EF3708"/>
    <w:rsid w:val="00EF5433"/>
    <w:rsid w:val="00EF6529"/>
    <w:rsid w:val="00F22B0E"/>
    <w:rsid w:val="00F22FF1"/>
    <w:rsid w:val="00F33B0F"/>
    <w:rsid w:val="00F340D1"/>
    <w:rsid w:val="00F3528D"/>
    <w:rsid w:val="00F36D26"/>
    <w:rsid w:val="00F43DFE"/>
    <w:rsid w:val="00F44464"/>
    <w:rsid w:val="00F469A1"/>
    <w:rsid w:val="00F46DF3"/>
    <w:rsid w:val="00F56993"/>
    <w:rsid w:val="00F64D63"/>
    <w:rsid w:val="00F65E12"/>
    <w:rsid w:val="00F66B49"/>
    <w:rsid w:val="00F82427"/>
    <w:rsid w:val="00F86750"/>
    <w:rsid w:val="00F9431D"/>
    <w:rsid w:val="00F96038"/>
    <w:rsid w:val="00F97C87"/>
    <w:rsid w:val="00FB3D1F"/>
    <w:rsid w:val="00FB4677"/>
    <w:rsid w:val="00FB50D8"/>
    <w:rsid w:val="00FC4561"/>
    <w:rsid w:val="00FC6EA3"/>
    <w:rsid w:val="00FD2BDE"/>
    <w:rsid w:val="00FE236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/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uiPriority w:val="99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3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/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uiPriority w:val="99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3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.g.johansson@stockhol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k.g.johansson@stockholm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FFB0-61E1-47FE-A689-3E1D58F3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95AD0C8D</Template>
  <TotalTime>2</TotalTime>
  <Pages>1</Pages>
  <Words>196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[Logo infogas]</vt:lpstr>
    </vt:vector>
  </TitlesOfParts>
  <Company>IntraKey AB</Company>
  <LinksUpToDate>false</LinksUpToDate>
  <CharactersWithSpaces>1669</CharactersWithSpaces>
  <SharedDoc>false</SharedDoc>
  <HLinks>
    <vt:vector size="24" baseType="variant"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http://www.stockholm.se/TrafikStadsplanering/Gator-och-torg/Anvanda-offentlig-plats/Digital-utomhusreklam/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http://insyn.stockholm.se/trn/insyn.aspx?page=agenda&amp;nodeid=476383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mailto:digitalavitriner@stockholm.se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mailto:mats.freij@stockholm.se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infogas]</dc:title>
  <dc:creator>Gatu- och fastighetskotoret</dc:creator>
  <cp:lastModifiedBy>Erik Johansson</cp:lastModifiedBy>
  <cp:revision>2</cp:revision>
  <cp:lastPrinted>2016-04-04T07:17:00Z</cp:lastPrinted>
  <dcterms:created xsi:type="dcterms:W3CDTF">2016-04-04T07:33:00Z</dcterms:created>
  <dcterms:modified xsi:type="dcterms:W3CDTF">2016-04-04T07:33:00Z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