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43"/>
      </w:tblGrid>
      <w:tr w:rsidR="00DF130B" w:rsidRPr="0002681C" w14:paraId="44628E6E" w14:textId="77777777" w:rsidTr="008A3C6C">
        <w:trPr>
          <w:trHeight w:val="1075"/>
        </w:trPr>
        <w:tc>
          <w:tcPr>
            <w:tcW w:w="7643" w:type="dxa"/>
          </w:tcPr>
          <w:p w14:paraId="33585F2C" w14:textId="6E342E7F" w:rsidR="00DF130B" w:rsidRPr="0002681C" w:rsidRDefault="00B3780E" w:rsidP="005A19D6">
            <w:pPr>
              <w:pStyle w:val="Titel"/>
              <w:rPr>
                <w:rFonts w:ascii="Verdana" w:hAnsi="Verdana"/>
                <w:b/>
                <w:sz w:val="17"/>
                <w:szCs w:val="17"/>
              </w:rPr>
            </w:pPr>
            <w:r w:rsidRPr="0002681C">
              <w:rPr>
                <w:rFonts w:ascii="Verdana" w:hAnsi="Verdana"/>
                <w:b/>
                <w:sz w:val="17"/>
                <w:szCs w:val="17"/>
              </w:rPr>
              <w:t>Pressemeddelelse</w:t>
            </w:r>
          </w:p>
          <w:p w14:paraId="6047D8B9" w14:textId="77777777" w:rsidR="001C54D3" w:rsidRPr="0002681C" w:rsidRDefault="001C54D3" w:rsidP="00F36CA6">
            <w:pPr>
              <w:rPr>
                <w:rFonts w:ascii="Verdana" w:hAnsi="Verdana"/>
                <w:sz w:val="17"/>
                <w:szCs w:val="17"/>
              </w:rPr>
            </w:pPr>
          </w:p>
          <w:p w14:paraId="3F5224D2" w14:textId="6331ED62" w:rsidR="001C54D3" w:rsidRPr="0002681C" w:rsidRDefault="009867D3" w:rsidP="00DF130B">
            <w:pPr>
              <w:rPr>
                <w:rFonts w:ascii="Verdana" w:hAnsi="Verdana"/>
                <w:noProof/>
                <w:sz w:val="17"/>
                <w:szCs w:val="17"/>
              </w:rPr>
            </w:pPr>
            <w:bookmarkStart w:id="0" w:name="SD_FLD_DocumentDate"/>
            <w:r w:rsidRPr="0002681C">
              <w:rPr>
                <w:rFonts w:ascii="Verdana" w:hAnsi="Verdana"/>
                <w:noProof/>
                <w:sz w:val="17"/>
                <w:szCs w:val="17"/>
              </w:rPr>
              <w:t>7</w:t>
            </w:r>
            <w:r w:rsidR="00B3780E" w:rsidRPr="0002681C">
              <w:rPr>
                <w:rFonts w:ascii="Verdana" w:hAnsi="Verdana"/>
                <w:noProof/>
                <w:sz w:val="17"/>
                <w:szCs w:val="17"/>
              </w:rPr>
              <w:t xml:space="preserve">. oktober </w:t>
            </w:r>
            <w:r w:rsidR="00CC48CE" w:rsidRPr="0002681C">
              <w:rPr>
                <w:rFonts w:ascii="Verdana" w:hAnsi="Verdana"/>
                <w:noProof/>
                <w:sz w:val="17"/>
                <w:szCs w:val="17"/>
              </w:rPr>
              <w:t xml:space="preserve"> 2013</w:t>
            </w:r>
            <w:bookmarkEnd w:id="0"/>
          </w:p>
          <w:p w14:paraId="4D5B708B" w14:textId="77777777" w:rsidR="008D7CCE" w:rsidRPr="0002681C" w:rsidRDefault="008D7CCE" w:rsidP="00DF130B">
            <w:pPr>
              <w:rPr>
                <w:rFonts w:ascii="Verdana" w:hAnsi="Verdana"/>
                <w:noProof/>
                <w:sz w:val="17"/>
                <w:szCs w:val="17"/>
              </w:rPr>
            </w:pPr>
          </w:p>
          <w:p w14:paraId="44D89896" w14:textId="77777777" w:rsidR="008D7CCE" w:rsidRPr="0002681C" w:rsidRDefault="008D7CCE" w:rsidP="009867D3">
            <w:pPr>
              <w:rPr>
                <w:rFonts w:ascii="Verdana" w:hAnsi="Verdana"/>
                <w:b/>
                <w:sz w:val="17"/>
                <w:szCs w:val="17"/>
              </w:rPr>
            </w:pPr>
          </w:p>
        </w:tc>
      </w:tr>
    </w:tbl>
    <w:p w14:paraId="2115D703" w14:textId="77777777" w:rsidR="009867D3" w:rsidRPr="00921573" w:rsidRDefault="009867D3" w:rsidP="009867D3">
      <w:pPr>
        <w:rPr>
          <w:rFonts w:ascii="Verdana" w:hAnsi="Verdana"/>
          <w:b/>
          <w:sz w:val="20"/>
          <w:szCs w:val="20"/>
        </w:rPr>
      </w:pPr>
      <w:r w:rsidRPr="00921573">
        <w:rPr>
          <w:rFonts w:ascii="Verdana" w:hAnsi="Verdana"/>
          <w:b/>
          <w:sz w:val="20"/>
          <w:szCs w:val="20"/>
        </w:rPr>
        <w:t>GRØNLAND – sæt kurs mod verdens centrum</w:t>
      </w:r>
    </w:p>
    <w:p w14:paraId="7E911321" w14:textId="3197D2B1" w:rsidR="00756495" w:rsidRPr="0002681C" w:rsidRDefault="00381212" w:rsidP="009867D3">
      <w:pPr>
        <w:rPr>
          <w:rFonts w:ascii="Verdana" w:hAnsi="Verdana"/>
          <w:sz w:val="17"/>
          <w:szCs w:val="17"/>
        </w:rPr>
      </w:pPr>
      <w:r>
        <w:rPr>
          <w:rFonts w:ascii="Verdana" w:hAnsi="Verdana"/>
          <w:sz w:val="17"/>
          <w:szCs w:val="17"/>
        </w:rPr>
        <w:t>Ny udstilling i</w:t>
      </w:r>
      <w:r w:rsidR="008A3C6C" w:rsidRPr="0002681C">
        <w:rPr>
          <w:rFonts w:ascii="Verdana" w:hAnsi="Verdana"/>
          <w:sz w:val="17"/>
          <w:szCs w:val="17"/>
        </w:rPr>
        <w:t xml:space="preserve"> Dansk Arkitektur Center </w:t>
      </w:r>
    </w:p>
    <w:p w14:paraId="5DE65B6A" w14:textId="77777777" w:rsidR="009867D3" w:rsidRPr="0002681C" w:rsidRDefault="009867D3" w:rsidP="009867D3">
      <w:pPr>
        <w:rPr>
          <w:rFonts w:ascii="Verdana" w:hAnsi="Verdana"/>
          <w:sz w:val="17"/>
          <w:szCs w:val="17"/>
        </w:rPr>
      </w:pPr>
    </w:p>
    <w:p w14:paraId="694626E1" w14:textId="7FFAE542" w:rsidR="009B0A5B" w:rsidRPr="0002681C" w:rsidRDefault="009B0A5B" w:rsidP="00EB13C9">
      <w:pPr>
        <w:rPr>
          <w:rFonts w:ascii="Verdana" w:hAnsi="Verdana"/>
          <w:b/>
          <w:sz w:val="17"/>
          <w:szCs w:val="17"/>
        </w:rPr>
      </w:pPr>
      <w:r w:rsidRPr="0002681C">
        <w:rPr>
          <w:rFonts w:ascii="Verdana" w:eastAsia="Times New Roman" w:hAnsi="Verdana" w:cs="Times New Roman"/>
          <w:b/>
          <w:sz w:val="17"/>
          <w:szCs w:val="17"/>
        </w:rPr>
        <w:t>Det er ikke tilfældigt</w:t>
      </w:r>
      <w:r w:rsidR="00F209A1" w:rsidRPr="0002681C">
        <w:rPr>
          <w:rFonts w:ascii="Verdana" w:eastAsia="Times New Roman" w:hAnsi="Verdana" w:cs="Times New Roman"/>
          <w:b/>
          <w:sz w:val="17"/>
          <w:szCs w:val="17"/>
        </w:rPr>
        <w:t>,</w:t>
      </w:r>
      <w:r w:rsidRPr="0002681C">
        <w:rPr>
          <w:rFonts w:ascii="Verdana" w:eastAsia="Times New Roman" w:hAnsi="Verdana" w:cs="Times New Roman"/>
          <w:b/>
          <w:sz w:val="17"/>
          <w:szCs w:val="17"/>
        </w:rPr>
        <w:t xml:space="preserve"> at publikum som det første træder ind i et grønlandsk hjem, når de besøger Dansk Arkitektur Centers nye udstilling, som åbner på </w:t>
      </w:r>
      <w:r w:rsidR="00F209A1" w:rsidRPr="0002681C">
        <w:rPr>
          <w:rFonts w:ascii="Verdana" w:eastAsia="Times New Roman" w:hAnsi="Verdana" w:cs="Times New Roman"/>
          <w:b/>
          <w:sz w:val="17"/>
          <w:szCs w:val="17"/>
        </w:rPr>
        <w:t xml:space="preserve">Kulturnatten på </w:t>
      </w:r>
      <w:r w:rsidRPr="0002681C">
        <w:rPr>
          <w:rFonts w:ascii="Verdana" w:eastAsia="Times New Roman" w:hAnsi="Verdana" w:cs="Times New Roman"/>
          <w:b/>
          <w:sz w:val="17"/>
          <w:szCs w:val="17"/>
        </w:rPr>
        <w:t>fredag</w:t>
      </w:r>
      <w:r w:rsidRPr="0002681C">
        <w:rPr>
          <w:rFonts w:ascii="Verdana" w:hAnsi="Verdana"/>
          <w:b/>
          <w:sz w:val="17"/>
          <w:szCs w:val="17"/>
        </w:rPr>
        <w:t xml:space="preserve">. </w:t>
      </w:r>
      <w:r w:rsidRPr="0002681C">
        <w:rPr>
          <w:rFonts w:ascii="Verdana" w:eastAsia="Times New Roman" w:hAnsi="Verdana" w:cs="Times New Roman"/>
          <w:b/>
          <w:sz w:val="17"/>
          <w:szCs w:val="17"/>
        </w:rPr>
        <w:t xml:space="preserve">I Grønland er boligen – og arkitekturen </w:t>
      </w:r>
      <w:r w:rsidR="00F209A1" w:rsidRPr="0002681C">
        <w:rPr>
          <w:rFonts w:ascii="Verdana" w:eastAsia="Times New Roman" w:hAnsi="Verdana" w:cs="Times New Roman"/>
          <w:b/>
          <w:sz w:val="17"/>
          <w:szCs w:val="17"/>
        </w:rPr>
        <w:t>–</w:t>
      </w:r>
      <w:r w:rsidRPr="0002681C">
        <w:rPr>
          <w:rFonts w:ascii="Verdana" w:eastAsia="Times New Roman" w:hAnsi="Verdana" w:cs="Times New Roman"/>
          <w:b/>
          <w:sz w:val="17"/>
          <w:szCs w:val="17"/>
        </w:rPr>
        <w:t xml:space="preserve"> bogstaveligt talt rammen for liv, og uden arkitektur kan man ikke overleve. </w:t>
      </w:r>
      <w:r w:rsidR="00387404" w:rsidRPr="0002681C">
        <w:rPr>
          <w:rFonts w:ascii="Verdana" w:hAnsi="Verdana"/>
          <w:b/>
          <w:sz w:val="17"/>
          <w:szCs w:val="17"/>
        </w:rPr>
        <w:t xml:space="preserve">Udstillingen </w:t>
      </w:r>
      <w:r w:rsidRPr="0002681C">
        <w:rPr>
          <w:rFonts w:ascii="Verdana" w:hAnsi="Verdana"/>
          <w:b/>
          <w:sz w:val="17"/>
          <w:szCs w:val="17"/>
        </w:rPr>
        <w:t xml:space="preserve">”Grønland – sæt kurs mod verdens centrum” </w:t>
      </w:r>
      <w:r w:rsidR="00EB13C9" w:rsidRPr="0002681C">
        <w:rPr>
          <w:rFonts w:ascii="Verdana" w:hAnsi="Verdana"/>
          <w:b/>
          <w:sz w:val="17"/>
          <w:szCs w:val="17"/>
        </w:rPr>
        <w:t xml:space="preserve">sætter fokus på arkitekturens rolle i udviklingen af </w:t>
      </w:r>
      <w:r w:rsidR="00387404" w:rsidRPr="0002681C">
        <w:rPr>
          <w:rFonts w:ascii="Verdana" w:hAnsi="Verdana"/>
          <w:b/>
          <w:sz w:val="17"/>
          <w:szCs w:val="17"/>
        </w:rPr>
        <w:t xml:space="preserve">fremtidens </w:t>
      </w:r>
      <w:r w:rsidR="00756495" w:rsidRPr="0002681C">
        <w:rPr>
          <w:rFonts w:ascii="Verdana" w:hAnsi="Verdana"/>
          <w:b/>
          <w:sz w:val="17"/>
          <w:szCs w:val="17"/>
        </w:rPr>
        <w:t>grønlandske samfund</w:t>
      </w:r>
      <w:r w:rsidR="00387404" w:rsidRPr="0002681C">
        <w:rPr>
          <w:rFonts w:ascii="Verdana" w:hAnsi="Verdana"/>
          <w:b/>
          <w:sz w:val="17"/>
          <w:szCs w:val="17"/>
        </w:rPr>
        <w:t xml:space="preserve"> med afsæt i de muligheder</w:t>
      </w:r>
      <w:r w:rsidR="00F209A1" w:rsidRPr="0002681C">
        <w:rPr>
          <w:rFonts w:ascii="Verdana" w:hAnsi="Verdana"/>
          <w:b/>
          <w:sz w:val="17"/>
          <w:szCs w:val="17"/>
        </w:rPr>
        <w:t>,</w:t>
      </w:r>
      <w:r w:rsidR="00387404" w:rsidRPr="0002681C">
        <w:rPr>
          <w:rFonts w:ascii="Verdana" w:hAnsi="Verdana"/>
          <w:b/>
          <w:sz w:val="17"/>
          <w:szCs w:val="17"/>
        </w:rPr>
        <w:t xml:space="preserve"> men også udfordringer</w:t>
      </w:r>
      <w:r w:rsidR="004F6743">
        <w:rPr>
          <w:rFonts w:ascii="Verdana" w:hAnsi="Verdana"/>
          <w:b/>
          <w:sz w:val="17"/>
          <w:szCs w:val="17"/>
        </w:rPr>
        <w:t>,</w:t>
      </w:r>
      <w:r w:rsidR="00387404" w:rsidRPr="0002681C">
        <w:rPr>
          <w:rFonts w:ascii="Verdana" w:hAnsi="Verdana"/>
          <w:b/>
          <w:sz w:val="17"/>
          <w:szCs w:val="17"/>
        </w:rPr>
        <w:t xml:space="preserve"> som landet står over</w:t>
      </w:r>
      <w:r w:rsidR="004F6743">
        <w:rPr>
          <w:rFonts w:ascii="Verdana" w:hAnsi="Verdana"/>
          <w:b/>
          <w:sz w:val="17"/>
          <w:szCs w:val="17"/>
        </w:rPr>
        <w:t>for</w:t>
      </w:r>
      <w:r w:rsidRPr="0002681C">
        <w:rPr>
          <w:rFonts w:ascii="Verdana" w:hAnsi="Verdana"/>
          <w:b/>
          <w:sz w:val="17"/>
          <w:szCs w:val="17"/>
        </w:rPr>
        <w:t>.</w:t>
      </w:r>
    </w:p>
    <w:p w14:paraId="322B31A0" w14:textId="77777777" w:rsidR="009B0A5B" w:rsidRPr="0002681C" w:rsidRDefault="009B0A5B" w:rsidP="00EB13C9">
      <w:pPr>
        <w:rPr>
          <w:rFonts w:ascii="Verdana" w:hAnsi="Verdana"/>
          <w:sz w:val="17"/>
          <w:szCs w:val="17"/>
        </w:rPr>
      </w:pPr>
    </w:p>
    <w:p w14:paraId="387FFAA7" w14:textId="209A70DB" w:rsidR="00F209A1" w:rsidRPr="0002681C" w:rsidRDefault="00F209A1" w:rsidP="00F209A1">
      <w:pPr>
        <w:rPr>
          <w:rFonts w:ascii="Verdana" w:hAnsi="Verdana"/>
          <w:sz w:val="17"/>
          <w:szCs w:val="17"/>
        </w:rPr>
      </w:pPr>
      <w:r w:rsidRPr="0002681C">
        <w:rPr>
          <w:rFonts w:ascii="Verdana" w:hAnsi="Verdana"/>
          <w:i/>
          <w:sz w:val="17"/>
          <w:szCs w:val="17"/>
        </w:rPr>
        <w:t xml:space="preserve">”I udstillingen prøver vi at se på, hvordan arkitektur kan være med til at forme Grønlands fremtid, hvordan den kan være med til at afspejle, hvordan Grønland er i dag, og hvordan den kan være med til at forløse nogle af de tanker og drømme, man i Grønland har om en fremtid”, </w:t>
      </w:r>
      <w:r w:rsidRPr="0002681C">
        <w:rPr>
          <w:rFonts w:ascii="Verdana" w:hAnsi="Verdana"/>
          <w:sz w:val="17"/>
          <w:szCs w:val="17"/>
        </w:rPr>
        <w:t>fortæller Minik Rosing, professor i geologi og udstillingens kurator.</w:t>
      </w:r>
    </w:p>
    <w:p w14:paraId="279B9E3C" w14:textId="77777777" w:rsidR="00396B84" w:rsidRPr="0002681C" w:rsidRDefault="00396B84" w:rsidP="00F209A1">
      <w:pPr>
        <w:rPr>
          <w:rFonts w:ascii="Verdana" w:hAnsi="Verdana"/>
          <w:sz w:val="17"/>
          <w:szCs w:val="17"/>
        </w:rPr>
      </w:pPr>
    </w:p>
    <w:p w14:paraId="490BFBD8" w14:textId="77777777" w:rsidR="00396B84" w:rsidRPr="0002681C" w:rsidRDefault="00396B84" w:rsidP="00396B84">
      <w:pPr>
        <w:rPr>
          <w:rFonts w:ascii="Verdana" w:eastAsia="Times New Roman" w:hAnsi="Verdana" w:cs="Times New Roman"/>
          <w:b/>
          <w:sz w:val="17"/>
          <w:szCs w:val="17"/>
        </w:rPr>
      </w:pPr>
      <w:r w:rsidRPr="0002681C">
        <w:rPr>
          <w:rFonts w:ascii="Verdana" w:eastAsia="Times New Roman" w:hAnsi="Verdana" w:cs="Times New Roman"/>
          <w:b/>
          <w:sz w:val="17"/>
          <w:szCs w:val="17"/>
        </w:rPr>
        <w:t xml:space="preserve">En rejse ind i fremtiden </w:t>
      </w:r>
    </w:p>
    <w:p w14:paraId="5BBE1777" w14:textId="366560FC" w:rsidR="004E0318" w:rsidRDefault="00396B84" w:rsidP="00396B84">
      <w:pPr>
        <w:rPr>
          <w:rFonts w:ascii="Verdana" w:eastAsia="Times New Roman" w:hAnsi="Verdana" w:cs="Times New Roman"/>
          <w:sz w:val="17"/>
          <w:szCs w:val="17"/>
        </w:rPr>
      </w:pPr>
      <w:r w:rsidRPr="0002681C">
        <w:rPr>
          <w:rFonts w:ascii="Verdana" w:eastAsia="Times New Roman" w:hAnsi="Verdana" w:cs="Times New Roman"/>
          <w:sz w:val="17"/>
          <w:szCs w:val="17"/>
        </w:rPr>
        <w:t>Udstillingen er derfor både en rejse ind i fremtiden, en re</w:t>
      </w:r>
      <w:r w:rsidR="004F6743">
        <w:rPr>
          <w:rFonts w:ascii="Verdana" w:eastAsia="Times New Roman" w:hAnsi="Verdana" w:cs="Times New Roman"/>
          <w:sz w:val="17"/>
          <w:szCs w:val="17"/>
        </w:rPr>
        <w:t>jse mod det store land mod nord</w:t>
      </w:r>
      <w:r w:rsidRPr="0002681C">
        <w:rPr>
          <w:rFonts w:ascii="Verdana" w:eastAsia="Times New Roman" w:hAnsi="Verdana" w:cs="Times New Roman"/>
          <w:sz w:val="17"/>
          <w:szCs w:val="17"/>
        </w:rPr>
        <w:t xml:space="preserve"> og en rejse rundt i landets udfordringer og potentialer. Fra den lille skala til den store stilles der skarpt på boligen, byen, samfundet og landet. Ud fra hvert deres tema, har danske og grønlandske arkitekter sammen med etnologer, ingeniører og kunstnere </w:t>
      </w:r>
      <w:r w:rsidRPr="0002681C">
        <w:rPr>
          <w:rFonts w:ascii="Verdana" w:hAnsi="Verdana"/>
          <w:sz w:val="17"/>
          <w:szCs w:val="17"/>
        </w:rPr>
        <w:t>udviklet projekter, der forholder sig til de udfordringer, som Grønland i disse år står overfor i forhold til klimaforandringer, forekomster af råstoffer og øget politisk selvstændighed</w:t>
      </w:r>
      <w:r w:rsidRPr="0002681C">
        <w:rPr>
          <w:rFonts w:ascii="Verdana" w:eastAsia="Times New Roman" w:hAnsi="Verdana" w:cs="Times New Roman"/>
          <w:sz w:val="17"/>
          <w:szCs w:val="17"/>
        </w:rPr>
        <w:t xml:space="preserve">. </w:t>
      </w:r>
    </w:p>
    <w:p w14:paraId="0EFF716A" w14:textId="77777777" w:rsidR="004E0318" w:rsidRDefault="004E0318" w:rsidP="00396B84">
      <w:pPr>
        <w:rPr>
          <w:rFonts w:ascii="Verdana" w:eastAsia="Times New Roman" w:hAnsi="Verdana" w:cs="Times New Roman"/>
          <w:sz w:val="17"/>
          <w:szCs w:val="17"/>
        </w:rPr>
      </w:pPr>
    </w:p>
    <w:p w14:paraId="60610E5E" w14:textId="3792FF71" w:rsidR="006B003E" w:rsidRDefault="004E0318" w:rsidP="00396B84">
      <w:pPr>
        <w:rPr>
          <w:rFonts w:ascii="Verdana" w:hAnsi="Verdana"/>
          <w:sz w:val="17"/>
          <w:szCs w:val="17"/>
        </w:rPr>
      </w:pPr>
      <w:r>
        <w:rPr>
          <w:rFonts w:ascii="Verdana" w:eastAsia="Times New Roman" w:hAnsi="Verdana" w:cs="Times New Roman"/>
          <w:sz w:val="17"/>
          <w:szCs w:val="17"/>
        </w:rPr>
        <w:t xml:space="preserve">Det er </w:t>
      </w:r>
      <w:r w:rsidR="004F6743">
        <w:rPr>
          <w:rFonts w:ascii="Verdana" w:eastAsia="Times New Roman" w:hAnsi="Verdana" w:cs="Times New Roman"/>
          <w:sz w:val="17"/>
          <w:szCs w:val="17"/>
        </w:rPr>
        <w:t>k</w:t>
      </w:r>
      <w:r w:rsidR="00396B84" w:rsidRPr="0002681C">
        <w:rPr>
          <w:rFonts w:ascii="Verdana" w:eastAsia="Times New Roman" w:hAnsi="Verdana" w:cs="Times New Roman"/>
          <w:sz w:val="17"/>
          <w:szCs w:val="17"/>
        </w:rPr>
        <w:t xml:space="preserve">onkret </w:t>
      </w:r>
      <w:r w:rsidR="004F6743">
        <w:rPr>
          <w:rFonts w:ascii="Verdana" w:eastAsia="Times New Roman" w:hAnsi="Verdana" w:cs="Times New Roman"/>
          <w:sz w:val="17"/>
          <w:szCs w:val="17"/>
        </w:rPr>
        <w:t xml:space="preserve">blevet til en række konkrete bud på blandt </w:t>
      </w:r>
      <w:r w:rsidR="00396B84" w:rsidRPr="0002681C">
        <w:rPr>
          <w:rFonts w:ascii="Verdana" w:eastAsia="Times New Roman" w:hAnsi="Verdana" w:cs="Times New Roman"/>
          <w:sz w:val="17"/>
          <w:szCs w:val="17"/>
        </w:rPr>
        <w:t xml:space="preserve">andet </w:t>
      </w:r>
      <w:r w:rsidR="00396B84" w:rsidRPr="0002681C">
        <w:rPr>
          <w:rFonts w:ascii="Verdana" w:hAnsi="Verdana"/>
          <w:sz w:val="17"/>
          <w:szCs w:val="17"/>
        </w:rPr>
        <w:t>en ny arktisk byggeskik,</w:t>
      </w:r>
      <w:r w:rsidR="00C65859">
        <w:rPr>
          <w:rFonts w:ascii="Verdana" w:eastAsia="Times New Roman" w:hAnsi="Verdana" w:cs="Times New Roman"/>
          <w:sz w:val="17"/>
          <w:szCs w:val="17"/>
        </w:rPr>
        <w:t xml:space="preserve"> </w:t>
      </w:r>
      <w:r w:rsidR="004F6743">
        <w:rPr>
          <w:rFonts w:ascii="Verdana" w:hAnsi="Verdana"/>
          <w:sz w:val="17"/>
          <w:szCs w:val="17"/>
        </w:rPr>
        <w:t xml:space="preserve">et kontroversielt forslag til en </w:t>
      </w:r>
      <w:r w:rsidR="00396B84" w:rsidRPr="0002681C">
        <w:rPr>
          <w:rFonts w:ascii="Verdana" w:hAnsi="Verdana"/>
          <w:sz w:val="17"/>
          <w:szCs w:val="17"/>
        </w:rPr>
        <w:t xml:space="preserve">kombineret superhavn og international lufthavn og </w:t>
      </w:r>
      <w:r w:rsidR="004F6743">
        <w:rPr>
          <w:rFonts w:ascii="Verdana" w:hAnsi="Verdana"/>
          <w:sz w:val="17"/>
          <w:szCs w:val="17"/>
        </w:rPr>
        <w:t xml:space="preserve">til </w:t>
      </w:r>
      <w:r w:rsidR="00396B84" w:rsidRPr="0002681C">
        <w:rPr>
          <w:rFonts w:ascii="Verdana" w:hAnsi="Verdana"/>
          <w:sz w:val="17"/>
          <w:szCs w:val="17"/>
        </w:rPr>
        <w:t xml:space="preserve">en ny byudviklingsmodel. </w:t>
      </w:r>
      <w:r w:rsidR="006B003E" w:rsidRPr="0002681C">
        <w:rPr>
          <w:rFonts w:ascii="Verdana" w:hAnsi="Verdana"/>
          <w:sz w:val="17"/>
          <w:szCs w:val="17"/>
        </w:rPr>
        <w:t>Ud over projekter</w:t>
      </w:r>
      <w:r w:rsidR="004F6743">
        <w:rPr>
          <w:rFonts w:ascii="Verdana" w:hAnsi="Verdana"/>
          <w:sz w:val="17"/>
          <w:szCs w:val="17"/>
        </w:rPr>
        <w:t>ne,</w:t>
      </w:r>
      <w:r w:rsidR="006B003E" w:rsidRPr="0002681C">
        <w:rPr>
          <w:rFonts w:ascii="Verdana" w:hAnsi="Verdana"/>
          <w:sz w:val="17"/>
          <w:szCs w:val="17"/>
        </w:rPr>
        <w:t xml:space="preserve"> som præsenteres i film, modeller, visualiseringer og tekster, bliver publikum også konfronteret med den store barske grønlandske natur og et stykke af jordens historie i form af en 3.800.000.000 år gammel sten</w:t>
      </w:r>
      <w:r w:rsidR="004F6743">
        <w:rPr>
          <w:rFonts w:ascii="Verdana" w:hAnsi="Verdana"/>
          <w:sz w:val="17"/>
          <w:szCs w:val="17"/>
        </w:rPr>
        <w:t xml:space="preserve">. I udstillingen kan man desuden </w:t>
      </w:r>
      <w:r w:rsidR="006B003E" w:rsidRPr="0002681C">
        <w:rPr>
          <w:rFonts w:ascii="Verdana" w:hAnsi="Verdana"/>
          <w:sz w:val="17"/>
          <w:szCs w:val="17"/>
        </w:rPr>
        <w:t xml:space="preserve">se filmen </w:t>
      </w:r>
      <w:proofErr w:type="spellStart"/>
      <w:r w:rsidR="006B003E" w:rsidRPr="0002681C">
        <w:rPr>
          <w:rFonts w:ascii="Verdana" w:hAnsi="Verdana"/>
          <w:sz w:val="17"/>
          <w:szCs w:val="17"/>
        </w:rPr>
        <w:t>Possible</w:t>
      </w:r>
      <w:proofErr w:type="spellEnd"/>
      <w:r w:rsidR="006B003E" w:rsidRPr="0002681C">
        <w:rPr>
          <w:rFonts w:ascii="Verdana" w:hAnsi="Verdana"/>
          <w:sz w:val="17"/>
          <w:szCs w:val="17"/>
        </w:rPr>
        <w:t xml:space="preserve"> Greenland, en dokumentar</w:t>
      </w:r>
      <w:r w:rsidR="00D80929" w:rsidRPr="0002681C">
        <w:rPr>
          <w:rFonts w:ascii="Verdana" w:hAnsi="Verdana"/>
          <w:sz w:val="17"/>
          <w:szCs w:val="17"/>
        </w:rPr>
        <w:t>film,</w:t>
      </w:r>
      <w:r w:rsidR="006B003E" w:rsidRPr="0002681C">
        <w:rPr>
          <w:rFonts w:ascii="Verdana" w:hAnsi="Verdana"/>
          <w:sz w:val="17"/>
          <w:szCs w:val="17"/>
        </w:rPr>
        <w:t xml:space="preserve"> der følger en af de medvirkende arkitektvirksomheder fra projektets start i Grønland til den første </w:t>
      </w:r>
      <w:r w:rsidR="004F6743">
        <w:rPr>
          <w:rFonts w:ascii="Verdana" w:hAnsi="Verdana"/>
          <w:sz w:val="17"/>
          <w:szCs w:val="17"/>
        </w:rPr>
        <w:t>præsentation</w:t>
      </w:r>
      <w:r w:rsidR="00D80929" w:rsidRPr="0002681C">
        <w:rPr>
          <w:rFonts w:ascii="Verdana" w:hAnsi="Verdana"/>
          <w:sz w:val="17"/>
          <w:szCs w:val="17"/>
        </w:rPr>
        <w:t xml:space="preserve"> af udstillingen ved den </w:t>
      </w:r>
      <w:r w:rsidR="004F6743">
        <w:rPr>
          <w:rFonts w:ascii="Verdana" w:hAnsi="Verdana"/>
          <w:sz w:val="17"/>
          <w:szCs w:val="17"/>
        </w:rPr>
        <w:t>Internationale A</w:t>
      </w:r>
      <w:r w:rsidR="006B003E" w:rsidRPr="0002681C">
        <w:rPr>
          <w:rFonts w:ascii="Verdana" w:hAnsi="Verdana"/>
          <w:sz w:val="17"/>
          <w:szCs w:val="17"/>
        </w:rPr>
        <w:t>rkit</w:t>
      </w:r>
      <w:r w:rsidR="00D80929" w:rsidRPr="0002681C">
        <w:rPr>
          <w:rFonts w:ascii="Verdana" w:hAnsi="Verdana"/>
          <w:sz w:val="17"/>
          <w:szCs w:val="17"/>
        </w:rPr>
        <w:t>ekturbiennale i V</w:t>
      </w:r>
      <w:r w:rsidR="006B003E" w:rsidRPr="0002681C">
        <w:rPr>
          <w:rFonts w:ascii="Verdana" w:hAnsi="Verdana"/>
          <w:sz w:val="17"/>
          <w:szCs w:val="17"/>
        </w:rPr>
        <w:t>enedig</w:t>
      </w:r>
      <w:r w:rsidR="004F6743">
        <w:rPr>
          <w:rFonts w:ascii="Verdana" w:hAnsi="Verdana"/>
          <w:sz w:val="17"/>
          <w:szCs w:val="17"/>
        </w:rPr>
        <w:t xml:space="preserve"> i 2012</w:t>
      </w:r>
      <w:r w:rsidR="00D80929" w:rsidRPr="0002681C">
        <w:rPr>
          <w:rFonts w:ascii="Verdana" w:hAnsi="Verdana"/>
          <w:sz w:val="17"/>
          <w:szCs w:val="17"/>
        </w:rPr>
        <w:t>.</w:t>
      </w:r>
      <w:r w:rsidR="006B003E" w:rsidRPr="0002681C">
        <w:rPr>
          <w:rFonts w:ascii="Verdana" w:hAnsi="Verdana"/>
          <w:sz w:val="17"/>
          <w:szCs w:val="17"/>
        </w:rPr>
        <w:t xml:space="preserve"> </w:t>
      </w:r>
    </w:p>
    <w:p w14:paraId="71E1D47E" w14:textId="77777777" w:rsidR="004F6743" w:rsidRDefault="004F6743" w:rsidP="00396B84">
      <w:pPr>
        <w:rPr>
          <w:rFonts w:ascii="Verdana" w:hAnsi="Verdana"/>
          <w:sz w:val="17"/>
          <w:szCs w:val="17"/>
        </w:rPr>
      </w:pPr>
    </w:p>
    <w:p w14:paraId="6F529F5E" w14:textId="77777777" w:rsidR="004F6743" w:rsidRPr="0002681C" w:rsidRDefault="004F6743" w:rsidP="004F6743">
      <w:pPr>
        <w:rPr>
          <w:rFonts w:ascii="Verdana" w:eastAsia="Times New Roman" w:hAnsi="Verdana" w:cs="Times New Roman"/>
          <w:b/>
          <w:sz w:val="17"/>
          <w:szCs w:val="17"/>
        </w:rPr>
      </w:pPr>
      <w:r w:rsidRPr="0002681C">
        <w:rPr>
          <w:rFonts w:ascii="Verdana" w:hAnsi="Verdana"/>
          <w:b/>
          <w:sz w:val="17"/>
          <w:szCs w:val="17"/>
        </w:rPr>
        <w:t xml:space="preserve">Udstillingens projekter: </w:t>
      </w:r>
    </w:p>
    <w:p w14:paraId="4FB8B95B" w14:textId="77777777" w:rsidR="004F6743" w:rsidRPr="0002681C" w:rsidRDefault="004F6743" w:rsidP="004F6743">
      <w:pPr>
        <w:rPr>
          <w:rFonts w:ascii="Verdana" w:hAnsi="Verdana"/>
          <w:sz w:val="17"/>
          <w:szCs w:val="17"/>
        </w:rPr>
      </w:pPr>
    </w:p>
    <w:p w14:paraId="7CABBA96" w14:textId="77777777" w:rsidR="004F6743" w:rsidRPr="0002681C" w:rsidRDefault="004F6743" w:rsidP="004F6743">
      <w:pPr>
        <w:rPr>
          <w:rFonts w:ascii="Verdana" w:eastAsia="Times New Roman" w:hAnsi="Verdana" w:cs="Times New Roman"/>
          <w:b/>
          <w:sz w:val="17"/>
          <w:szCs w:val="17"/>
        </w:rPr>
      </w:pPr>
      <w:r w:rsidRPr="0002681C">
        <w:rPr>
          <w:rFonts w:ascii="Verdana" w:eastAsia="Times New Roman" w:hAnsi="Verdana" w:cs="Times New Roman"/>
          <w:b/>
          <w:sz w:val="17"/>
          <w:szCs w:val="17"/>
        </w:rPr>
        <w:t xml:space="preserve">En ny arktisk byggeskik </w:t>
      </w:r>
    </w:p>
    <w:p w14:paraId="63220739" w14:textId="77777777" w:rsidR="004F6743" w:rsidRPr="0002681C" w:rsidRDefault="004F6743" w:rsidP="004F6743">
      <w:pPr>
        <w:rPr>
          <w:rFonts w:ascii="Verdana" w:eastAsia="Times New Roman" w:hAnsi="Verdana" w:cs="Times New Roman"/>
          <w:sz w:val="17"/>
          <w:szCs w:val="17"/>
        </w:rPr>
      </w:pPr>
      <w:r w:rsidRPr="0002681C">
        <w:rPr>
          <w:rFonts w:ascii="Verdana" w:eastAsia="Times New Roman" w:hAnsi="Verdana" w:cs="Times New Roman"/>
          <w:sz w:val="17"/>
          <w:szCs w:val="17"/>
        </w:rPr>
        <w:t xml:space="preserve">Kan man skabe en ny form for bolig, der er i tæt dialog med både by, mennesker og natur? Det giver Tegnestuen Vandkunsten sammen med de to grønlandske arkitektvirksomheder, </w:t>
      </w:r>
      <w:proofErr w:type="spellStart"/>
      <w:r w:rsidRPr="0002681C">
        <w:rPr>
          <w:rFonts w:ascii="Verdana" w:eastAsia="Times New Roman" w:hAnsi="Verdana" w:cs="Times New Roman"/>
          <w:sz w:val="17"/>
          <w:szCs w:val="17"/>
        </w:rPr>
        <w:t>Qarsoq</w:t>
      </w:r>
      <w:proofErr w:type="spellEnd"/>
      <w:r w:rsidRPr="0002681C">
        <w:rPr>
          <w:rFonts w:ascii="Verdana" w:eastAsia="Times New Roman" w:hAnsi="Verdana" w:cs="Times New Roman"/>
          <w:sz w:val="17"/>
          <w:szCs w:val="17"/>
        </w:rPr>
        <w:t xml:space="preserve"> Tegnestue og Clement &amp; Carlsen Arkitekter et bud på. De </w:t>
      </w:r>
      <w:r w:rsidRPr="0002681C">
        <w:rPr>
          <w:rFonts w:ascii="Verdana" w:eastAsia="Times New Roman" w:hAnsi="Verdana" w:cs="Times New Roman"/>
          <w:sz w:val="17"/>
          <w:szCs w:val="17"/>
        </w:rPr>
        <w:lastRenderedPageBreak/>
        <w:t xml:space="preserve">har udviklet en ny boligtype – en ny arktisk byggeskik, hvor fleksible kasser udgør kernen i boligen og klimaet udnyttes. Et hus, der tilpasser sig fjeldet og ikke omvendt. </w:t>
      </w:r>
    </w:p>
    <w:p w14:paraId="2B7C03C7" w14:textId="77777777" w:rsidR="004F6743" w:rsidRPr="0002681C" w:rsidRDefault="004F6743" w:rsidP="004F6743">
      <w:pPr>
        <w:rPr>
          <w:rFonts w:ascii="Verdana" w:eastAsia="Times New Roman" w:hAnsi="Verdana" w:cs="Times New Roman"/>
          <w:b/>
          <w:sz w:val="17"/>
          <w:szCs w:val="17"/>
        </w:rPr>
      </w:pPr>
    </w:p>
    <w:p w14:paraId="4FA9BC9D" w14:textId="77777777" w:rsidR="004F6743" w:rsidRPr="0002681C" w:rsidRDefault="004F6743" w:rsidP="004F6743">
      <w:pPr>
        <w:rPr>
          <w:rFonts w:ascii="Verdana" w:eastAsia="Times New Roman" w:hAnsi="Verdana" w:cs="Times New Roman"/>
          <w:b/>
          <w:sz w:val="17"/>
          <w:szCs w:val="17"/>
        </w:rPr>
      </w:pPr>
      <w:r w:rsidRPr="0002681C">
        <w:rPr>
          <w:rFonts w:ascii="Verdana" w:eastAsia="Times New Roman" w:hAnsi="Verdana" w:cs="Times New Roman"/>
          <w:b/>
          <w:sz w:val="17"/>
          <w:szCs w:val="17"/>
        </w:rPr>
        <w:t>En åben by for alle</w:t>
      </w:r>
    </w:p>
    <w:p w14:paraId="3DB5AC46" w14:textId="77777777" w:rsidR="004F6743" w:rsidRPr="0002681C" w:rsidRDefault="004F6743" w:rsidP="004F6743">
      <w:pPr>
        <w:rPr>
          <w:rFonts w:ascii="Verdana" w:eastAsia="Times New Roman" w:hAnsi="Verdana" w:cs="Times New Roman"/>
          <w:sz w:val="17"/>
          <w:szCs w:val="17"/>
        </w:rPr>
      </w:pPr>
      <w:r w:rsidRPr="0002681C">
        <w:rPr>
          <w:rFonts w:ascii="Verdana" w:eastAsia="Times New Roman" w:hAnsi="Verdana" w:cs="Times New Roman"/>
          <w:sz w:val="17"/>
          <w:szCs w:val="17"/>
        </w:rPr>
        <w:t xml:space="preserve">Hvordan skaber man en by, der passer i skala til den lokale befolkning og samtidig kan rumme passagerer fra et krydstogtsskib og flere tusinde minearbejdere på midlertidigt ophold? Henning Larsen Architects har sammen med David Garcia Studio (nu MAPT Arkitekter) og den grønlandske arkitektvirksomhed KITAA Arkitekter udarbejdet et forslag til en ny byudviklingsmodel, hvor arkitekturen binder lokalbefolkningen og de besøgende sammen ved hjælp af fleksible bygningstyper, der kan have forskellige funktioner. For eksempel kan et fodboldstadion også fungere som skøjtebane, koncertsal og velkomsthal for krydstogtsturister. </w:t>
      </w:r>
    </w:p>
    <w:p w14:paraId="7D9EE014" w14:textId="77777777" w:rsidR="004F6743" w:rsidRPr="0002681C" w:rsidRDefault="004F6743" w:rsidP="004F6743">
      <w:pPr>
        <w:rPr>
          <w:rFonts w:ascii="Verdana" w:eastAsia="Times New Roman" w:hAnsi="Verdana" w:cs="Times New Roman"/>
          <w:b/>
          <w:sz w:val="17"/>
          <w:szCs w:val="17"/>
        </w:rPr>
      </w:pPr>
    </w:p>
    <w:p w14:paraId="5307599F" w14:textId="77777777" w:rsidR="004F6743" w:rsidRPr="0002681C" w:rsidRDefault="004F6743" w:rsidP="004F6743">
      <w:pPr>
        <w:rPr>
          <w:rFonts w:ascii="Verdana" w:eastAsia="Times New Roman" w:hAnsi="Verdana" w:cs="Times New Roman"/>
          <w:b/>
          <w:sz w:val="17"/>
          <w:szCs w:val="17"/>
        </w:rPr>
      </w:pPr>
      <w:r w:rsidRPr="0002681C">
        <w:rPr>
          <w:rFonts w:ascii="Verdana" w:eastAsia="Times New Roman" w:hAnsi="Verdana" w:cs="Times New Roman"/>
          <w:b/>
          <w:sz w:val="17"/>
          <w:szCs w:val="17"/>
        </w:rPr>
        <w:t xml:space="preserve">Nye forbindelser </w:t>
      </w:r>
    </w:p>
    <w:p w14:paraId="5C061A6D" w14:textId="77777777" w:rsidR="004F6743" w:rsidRPr="0002681C" w:rsidRDefault="004F6743" w:rsidP="004F6743">
      <w:pPr>
        <w:rPr>
          <w:rFonts w:ascii="Verdana" w:eastAsia="Times New Roman" w:hAnsi="Verdana" w:cs="Times New Roman"/>
          <w:sz w:val="17"/>
          <w:szCs w:val="17"/>
        </w:rPr>
      </w:pPr>
      <w:r w:rsidRPr="0002681C">
        <w:rPr>
          <w:rFonts w:ascii="Verdana" w:eastAsia="Times New Roman" w:hAnsi="Verdana" w:cs="Times New Roman"/>
          <w:sz w:val="17"/>
          <w:szCs w:val="17"/>
        </w:rPr>
        <w:t xml:space="preserve">Ekstreme vejrforhold og klimaforandringer gør det muligt og nødvendigt at tænke nye forbindelser for skibs og flytrafik i Grønland, hvor ingen byer er forbundet med veje. </w:t>
      </w:r>
    </w:p>
    <w:p w14:paraId="7130B67D" w14:textId="6CFD302E" w:rsidR="004F6743" w:rsidRPr="0002681C" w:rsidRDefault="004F6743" w:rsidP="004F6743">
      <w:pPr>
        <w:rPr>
          <w:rFonts w:ascii="Verdana" w:eastAsia="Times New Roman" w:hAnsi="Verdana" w:cs="Times New Roman"/>
          <w:sz w:val="17"/>
          <w:szCs w:val="17"/>
        </w:rPr>
      </w:pPr>
      <w:r w:rsidRPr="0002681C">
        <w:rPr>
          <w:rFonts w:ascii="Verdana" w:eastAsia="Times New Roman" w:hAnsi="Verdana" w:cs="Times New Roman"/>
          <w:sz w:val="17"/>
          <w:szCs w:val="17"/>
        </w:rPr>
        <w:t xml:space="preserve">Tegnstuen BIG – Bjarke </w:t>
      </w:r>
      <w:proofErr w:type="spellStart"/>
      <w:r w:rsidRPr="0002681C">
        <w:rPr>
          <w:rFonts w:ascii="Verdana" w:eastAsia="Times New Roman" w:hAnsi="Verdana" w:cs="Times New Roman"/>
          <w:sz w:val="17"/>
          <w:szCs w:val="17"/>
        </w:rPr>
        <w:t>Ingels</w:t>
      </w:r>
      <w:proofErr w:type="spellEnd"/>
      <w:r w:rsidRPr="0002681C">
        <w:rPr>
          <w:rFonts w:ascii="Verdana" w:eastAsia="Times New Roman" w:hAnsi="Verdana" w:cs="Times New Roman"/>
          <w:sz w:val="17"/>
          <w:szCs w:val="17"/>
        </w:rPr>
        <w:t xml:space="preserve"> Group har sammen med </w:t>
      </w:r>
      <w:r w:rsidR="001F12E3">
        <w:rPr>
          <w:rFonts w:ascii="Verdana" w:eastAsia="Times New Roman" w:hAnsi="Verdana" w:cs="Times New Roman"/>
          <w:sz w:val="17"/>
          <w:szCs w:val="17"/>
        </w:rPr>
        <w:t>T</w:t>
      </w:r>
      <w:r w:rsidRPr="0002681C">
        <w:rPr>
          <w:rFonts w:ascii="Verdana" w:eastAsia="Times New Roman" w:hAnsi="Verdana" w:cs="Times New Roman"/>
          <w:sz w:val="17"/>
          <w:szCs w:val="17"/>
        </w:rPr>
        <w:t xml:space="preserve">egnestuen Nuuk, Julie Edel Hardenberg og Inuk </w:t>
      </w:r>
      <w:proofErr w:type="spellStart"/>
      <w:r w:rsidRPr="0002681C">
        <w:rPr>
          <w:rFonts w:ascii="Verdana" w:eastAsia="Times New Roman" w:hAnsi="Verdana" w:cs="Times New Roman"/>
          <w:sz w:val="17"/>
          <w:szCs w:val="17"/>
        </w:rPr>
        <w:t>Silis</w:t>
      </w:r>
      <w:proofErr w:type="spellEnd"/>
      <w:r w:rsidRPr="0002681C">
        <w:rPr>
          <w:rFonts w:ascii="Verdana" w:eastAsia="Times New Roman" w:hAnsi="Verdana" w:cs="Times New Roman"/>
          <w:sz w:val="17"/>
          <w:szCs w:val="17"/>
        </w:rPr>
        <w:t xml:space="preserve"> Høegh skabt et projekt, der kombinerer en ny lufthavn og superhavn uden for Nuuk og imødekommer de behov, der blandt andet opstår, når der skal sejles nord om Grønland. </w:t>
      </w:r>
    </w:p>
    <w:p w14:paraId="74D5D304" w14:textId="77777777" w:rsidR="004F6743" w:rsidRPr="0002681C" w:rsidRDefault="004F6743" w:rsidP="004F6743">
      <w:pPr>
        <w:rPr>
          <w:rFonts w:ascii="Verdana" w:eastAsia="Times New Roman" w:hAnsi="Verdana" w:cs="Times New Roman"/>
          <w:sz w:val="17"/>
          <w:szCs w:val="17"/>
        </w:rPr>
      </w:pPr>
    </w:p>
    <w:p w14:paraId="4A0D392A" w14:textId="77777777" w:rsidR="004F6743" w:rsidRPr="0002681C" w:rsidRDefault="004F6743" w:rsidP="004F6743">
      <w:pPr>
        <w:rPr>
          <w:rFonts w:ascii="Verdana" w:eastAsia="Times New Roman" w:hAnsi="Verdana" w:cs="Times New Roman"/>
          <w:b/>
          <w:sz w:val="17"/>
          <w:szCs w:val="17"/>
        </w:rPr>
      </w:pPr>
      <w:r w:rsidRPr="0002681C">
        <w:rPr>
          <w:rFonts w:ascii="Verdana" w:eastAsia="Times New Roman" w:hAnsi="Verdana" w:cs="Times New Roman"/>
          <w:b/>
          <w:sz w:val="17"/>
          <w:szCs w:val="17"/>
        </w:rPr>
        <w:t>10 spørgsmål til debat</w:t>
      </w:r>
    </w:p>
    <w:p w14:paraId="7856CBB5" w14:textId="330F571B" w:rsidR="004F6743" w:rsidRPr="0002681C" w:rsidRDefault="004F6743" w:rsidP="004F6743">
      <w:pPr>
        <w:rPr>
          <w:rFonts w:ascii="Verdana" w:hAnsi="Verdana"/>
          <w:sz w:val="17"/>
          <w:szCs w:val="17"/>
        </w:rPr>
      </w:pPr>
      <w:r w:rsidRPr="0002681C">
        <w:rPr>
          <w:rFonts w:ascii="Verdana" w:hAnsi="Verdana"/>
          <w:sz w:val="17"/>
          <w:szCs w:val="17"/>
        </w:rPr>
        <w:t>Stigende udgifter og faldende indtægter be</w:t>
      </w:r>
      <w:r w:rsidR="001F12E3">
        <w:rPr>
          <w:rFonts w:ascii="Verdana" w:hAnsi="Verdana"/>
          <w:sz w:val="17"/>
          <w:szCs w:val="17"/>
        </w:rPr>
        <w:t>tyder at Grønland står over</w:t>
      </w:r>
      <w:r w:rsidRPr="0002681C">
        <w:rPr>
          <w:rFonts w:ascii="Verdana" w:hAnsi="Verdana"/>
          <w:sz w:val="17"/>
          <w:szCs w:val="17"/>
        </w:rPr>
        <w:t xml:space="preserve">for at skulle træffe en række nødvendige valg i forhold til at skabe en bæredygtig økonomi. </w:t>
      </w:r>
    </w:p>
    <w:p w14:paraId="4463F394" w14:textId="4747729D" w:rsidR="008A3C6C" w:rsidRPr="0002681C" w:rsidRDefault="004F6743" w:rsidP="00396B84">
      <w:pPr>
        <w:rPr>
          <w:rFonts w:ascii="Verdana" w:hAnsi="Verdana"/>
          <w:sz w:val="17"/>
          <w:szCs w:val="17"/>
        </w:rPr>
      </w:pPr>
      <w:r w:rsidRPr="0002681C">
        <w:rPr>
          <w:rFonts w:ascii="Verdana" w:hAnsi="Verdana"/>
          <w:sz w:val="17"/>
          <w:szCs w:val="17"/>
        </w:rPr>
        <w:t xml:space="preserve">Den grønlandske arkitektvirksomhed </w:t>
      </w:r>
      <w:proofErr w:type="spellStart"/>
      <w:r w:rsidRPr="0002681C">
        <w:rPr>
          <w:rFonts w:ascii="Verdana" w:hAnsi="Verdana"/>
          <w:sz w:val="17"/>
          <w:szCs w:val="17"/>
        </w:rPr>
        <w:t>tnt</w:t>
      </w:r>
      <w:proofErr w:type="spellEnd"/>
      <w:r w:rsidRPr="0002681C">
        <w:rPr>
          <w:rFonts w:ascii="Verdana" w:hAnsi="Verdana"/>
          <w:sz w:val="17"/>
          <w:szCs w:val="17"/>
        </w:rPr>
        <w:t xml:space="preserve"> Nuuk har sammen med danske </w:t>
      </w:r>
      <w:proofErr w:type="spellStart"/>
      <w:r w:rsidRPr="0002681C">
        <w:rPr>
          <w:rFonts w:ascii="Verdana" w:hAnsi="Verdana"/>
          <w:sz w:val="17"/>
          <w:szCs w:val="17"/>
        </w:rPr>
        <w:t>Elkiær</w:t>
      </w:r>
      <w:proofErr w:type="spellEnd"/>
      <w:r w:rsidRPr="0002681C">
        <w:rPr>
          <w:rFonts w:ascii="Verdana" w:hAnsi="Verdana"/>
          <w:sz w:val="17"/>
          <w:szCs w:val="17"/>
        </w:rPr>
        <w:t xml:space="preserve"> + Ebbeskov Arkitekter og rådgivningsvirksomheden </w:t>
      </w:r>
      <w:proofErr w:type="spellStart"/>
      <w:r w:rsidRPr="0002681C">
        <w:rPr>
          <w:rFonts w:ascii="Verdana" w:hAnsi="Verdana"/>
          <w:sz w:val="17"/>
          <w:szCs w:val="17"/>
        </w:rPr>
        <w:t>Hausenberg</w:t>
      </w:r>
      <w:proofErr w:type="spellEnd"/>
      <w:r w:rsidRPr="0002681C">
        <w:rPr>
          <w:rFonts w:ascii="Verdana" w:hAnsi="Verdana"/>
          <w:sz w:val="17"/>
          <w:szCs w:val="17"/>
        </w:rPr>
        <w:t xml:space="preserve"> (nu </w:t>
      </w:r>
      <w:proofErr w:type="spellStart"/>
      <w:r w:rsidRPr="0002681C">
        <w:rPr>
          <w:rFonts w:ascii="Verdana" w:hAnsi="Verdana"/>
          <w:sz w:val="17"/>
          <w:szCs w:val="17"/>
        </w:rPr>
        <w:t>carlberg</w:t>
      </w:r>
      <w:proofErr w:type="spellEnd"/>
      <w:r w:rsidRPr="0002681C">
        <w:rPr>
          <w:rFonts w:ascii="Verdana" w:hAnsi="Verdana"/>
          <w:sz w:val="17"/>
          <w:szCs w:val="17"/>
        </w:rPr>
        <w:t>/</w:t>
      </w:r>
      <w:proofErr w:type="spellStart"/>
      <w:r w:rsidRPr="0002681C">
        <w:rPr>
          <w:rFonts w:ascii="Verdana" w:hAnsi="Verdana"/>
          <w:sz w:val="17"/>
          <w:szCs w:val="17"/>
        </w:rPr>
        <w:t>christensen</w:t>
      </w:r>
      <w:proofErr w:type="spellEnd"/>
      <w:r w:rsidRPr="0002681C">
        <w:rPr>
          <w:rFonts w:ascii="Verdana" w:hAnsi="Verdana"/>
          <w:sz w:val="17"/>
          <w:szCs w:val="17"/>
        </w:rPr>
        <w:t xml:space="preserve">) formleret 10 spørgsmål, som Grønland skal diskutere, hvis løsningerne skal findes. </w:t>
      </w:r>
    </w:p>
    <w:p w14:paraId="27F91E96" w14:textId="77777777" w:rsidR="001F12E3" w:rsidRDefault="001F12E3" w:rsidP="00D80929">
      <w:pPr>
        <w:rPr>
          <w:rFonts w:ascii="Verdana" w:eastAsia="Times New Roman" w:hAnsi="Verdana" w:cs="Times New Roman"/>
          <w:b/>
          <w:sz w:val="17"/>
          <w:szCs w:val="17"/>
        </w:rPr>
      </w:pPr>
    </w:p>
    <w:p w14:paraId="1CC23F4C" w14:textId="434D9E10" w:rsidR="00D80929" w:rsidRPr="0002681C" w:rsidRDefault="001F12E3" w:rsidP="00D80929">
      <w:pPr>
        <w:rPr>
          <w:rFonts w:ascii="Verdana" w:eastAsia="Times New Roman" w:hAnsi="Verdana" w:cs="Times New Roman"/>
          <w:b/>
          <w:sz w:val="17"/>
          <w:szCs w:val="17"/>
        </w:rPr>
      </w:pPr>
      <w:r>
        <w:rPr>
          <w:rFonts w:ascii="Verdana" w:eastAsia="Times New Roman" w:hAnsi="Verdana" w:cs="Times New Roman"/>
          <w:b/>
          <w:sz w:val="17"/>
          <w:szCs w:val="17"/>
        </w:rPr>
        <w:t>Venedig, Nuuk og København</w:t>
      </w:r>
    </w:p>
    <w:p w14:paraId="63030DA4" w14:textId="4B5DAF94" w:rsidR="00D80929" w:rsidRPr="0002681C" w:rsidRDefault="00D80929" w:rsidP="00D80929">
      <w:pPr>
        <w:rPr>
          <w:rFonts w:ascii="Verdana" w:eastAsia="Times New Roman" w:hAnsi="Verdana" w:cs="Times New Roman"/>
          <w:sz w:val="17"/>
          <w:szCs w:val="17"/>
        </w:rPr>
      </w:pPr>
      <w:r w:rsidRPr="0002681C">
        <w:rPr>
          <w:rFonts w:ascii="Verdana" w:eastAsia="Times New Roman" w:hAnsi="Verdana" w:cs="Times New Roman"/>
          <w:sz w:val="17"/>
          <w:szCs w:val="17"/>
        </w:rPr>
        <w:t>Udstillingen blev første gang præsenteret på den Internationale Arkitekturbiennale i Venedig 2012 under titlen ”</w:t>
      </w:r>
      <w:proofErr w:type="spellStart"/>
      <w:r w:rsidRPr="0002681C">
        <w:rPr>
          <w:rFonts w:ascii="Verdana" w:eastAsia="Times New Roman" w:hAnsi="Verdana" w:cs="Times New Roman"/>
          <w:sz w:val="17"/>
          <w:szCs w:val="17"/>
        </w:rPr>
        <w:t>Possible</w:t>
      </w:r>
      <w:proofErr w:type="spellEnd"/>
      <w:r w:rsidRPr="0002681C">
        <w:rPr>
          <w:rFonts w:ascii="Verdana" w:eastAsia="Times New Roman" w:hAnsi="Verdana" w:cs="Times New Roman"/>
          <w:sz w:val="17"/>
          <w:szCs w:val="17"/>
        </w:rPr>
        <w:t xml:space="preserve"> Greenland”, hvor 148.000 internationale gæster besøgte den. I februar 2013 åbnede udstillingen i </w:t>
      </w:r>
      <w:proofErr w:type="spellStart"/>
      <w:r w:rsidRPr="0002681C">
        <w:rPr>
          <w:rFonts w:ascii="Verdana" w:eastAsia="Times New Roman" w:hAnsi="Verdana" w:cs="Times New Roman"/>
          <w:sz w:val="17"/>
          <w:szCs w:val="17"/>
        </w:rPr>
        <w:t>Katuaq</w:t>
      </w:r>
      <w:proofErr w:type="spellEnd"/>
      <w:r w:rsidRPr="0002681C">
        <w:rPr>
          <w:rFonts w:ascii="Verdana" w:eastAsia="Times New Roman" w:hAnsi="Verdana" w:cs="Times New Roman"/>
          <w:sz w:val="17"/>
          <w:szCs w:val="17"/>
        </w:rPr>
        <w:t xml:space="preserve"> kulturhus i Nuuk, hvor den grønlandske befolkning fik mulighed for at se projektet og deltage i debatten.</w:t>
      </w:r>
    </w:p>
    <w:p w14:paraId="5FDE7AAC" w14:textId="72B1C2C9" w:rsidR="00F7563F" w:rsidRPr="0002681C" w:rsidRDefault="00F7563F" w:rsidP="00F7563F">
      <w:pPr>
        <w:rPr>
          <w:rFonts w:ascii="Verdana" w:eastAsia="Times New Roman" w:hAnsi="Verdana" w:cs="Times New Roman"/>
          <w:b/>
          <w:sz w:val="17"/>
          <w:szCs w:val="17"/>
        </w:rPr>
      </w:pPr>
    </w:p>
    <w:p w14:paraId="3FE348DA" w14:textId="2400BE50" w:rsidR="00F7563F" w:rsidRPr="0002681C" w:rsidRDefault="00F7563F" w:rsidP="00F7563F">
      <w:pPr>
        <w:rPr>
          <w:rFonts w:ascii="Verdana" w:eastAsia="Times New Roman" w:hAnsi="Verdana" w:cs="Times New Roman"/>
          <w:sz w:val="17"/>
          <w:szCs w:val="17"/>
        </w:rPr>
      </w:pPr>
      <w:r w:rsidRPr="0002681C">
        <w:rPr>
          <w:rFonts w:ascii="Verdana" w:eastAsia="Times New Roman" w:hAnsi="Verdana" w:cs="Times New Roman"/>
          <w:sz w:val="17"/>
          <w:szCs w:val="17"/>
        </w:rPr>
        <w:t>Udstillingen</w:t>
      </w:r>
      <w:r w:rsidR="00D80929" w:rsidRPr="0002681C">
        <w:rPr>
          <w:rFonts w:ascii="Verdana" w:eastAsia="Times New Roman" w:hAnsi="Verdana" w:cs="Times New Roman"/>
          <w:sz w:val="17"/>
          <w:szCs w:val="17"/>
        </w:rPr>
        <w:t xml:space="preserve"> i Dansk Arkitektur Center under titlen </w:t>
      </w:r>
      <w:r w:rsidR="00921573">
        <w:rPr>
          <w:rFonts w:ascii="Verdana" w:eastAsia="Times New Roman" w:hAnsi="Verdana" w:cs="Times New Roman"/>
          <w:sz w:val="17"/>
          <w:szCs w:val="17"/>
        </w:rPr>
        <w:t>”</w:t>
      </w:r>
      <w:r w:rsidRPr="00921573">
        <w:rPr>
          <w:rFonts w:ascii="Verdana" w:eastAsia="Times New Roman" w:hAnsi="Verdana" w:cs="Times New Roman"/>
          <w:sz w:val="17"/>
          <w:szCs w:val="17"/>
        </w:rPr>
        <w:t>Grønland – sæt kurs mod verdens centrum</w:t>
      </w:r>
      <w:r w:rsidR="00921573">
        <w:rPr>
          <w:rFonts w:ascii="Verdana" w:eastAsia="Times New Roman" w:hAnsi="Verdana" w:cs="Times New Roman"/>
          <w:sz w:val="17"/>
          <w:szCs w:val="17"/>
        </w:rPr>
        <w:t>”</w:t>
      </w:r>
      <w:r w:rsidRPr="00921573">
        <w:rPr>
          <w:rFonts w:ascii="Verdana" w:eastAsia="Times New Roman" w:hAnsi="Verdana" w:cs="Times New Roman"/>
          <w:sz w:val="17"/>
          <w:szCs w:val="17"/>
        </w:rPr>
        <w:t xml:space="preserve"> </w:t>
      </w:r>
      <w:r w:rsidRPr="0002681C">
        <w:rPr>
          <w:rFonts w:ascii="Verdana" w:eastAsia="Times New Roman" w:hAnsi="Verdana" w:cs="Times New Roman"/>
          <w:sz w:val="17"/>
          <w:szCs w:val="17"/>
        </w:rPr>
        <w:t xml:space="preserve">er </w:t>
      </w:r>
      <w:r w:rsidR="00D80929" w:rsidRPr="0002681C">
        <w:rPr>
          <w:rFonts w:ascii="Verdana" w:eastAsia="Times New Roman" w:hAnsi="Verdana" w:cs="Times New Roman"/>
          <w:sz w:val="17"/>
          <w:szCs w:val="17"/>
        </w:rPr>
        <w:t xml:space="preserve">således </w:t>
      </w:r>
      <w:r w:rsidRPr="0002681C">
        <w:rPr>
          <w:rFonts w:ascii="Verdana" w:eastAsia="Times New Roman" w:hAnsi="Verdana" w:cs="Times New Roman"/>
          <w:sz w:val="17"/>
          <w:szCs w:val="17"/>
        </w:rPr>
        <w:t>den foreløbige kulmination</w:t>
      </w:r>
      <w:r w:rsidR="001F12E3">
        <w:rPr>
          <w:rFonts w:ascii="Verdana" w:eastAsia="Times New Roman" w:hAnsi="Verdana" w:cs="Times New Roman"/>
          <w:sz w:val="17"/>
          <w:szCs w:val="17"/>
        </w:rPr>
        <w:t xml:space="preserve"> på en rejse, der har engageret</w:t>
      </w:r>
      <w:r w:rsidRPr="0002681C">
        <w:rPr>
          <w:rFonts w:ascii="Verdana" w:eastAsia="Times New Roman" w:hAnsi="Verdana" w:cs="Times New Roman"/>
          <w:sz w:val="17"/>
          <w:szCs w:val="17"/>
        </w:rPr>
        <w:t xml:space="preserve"> grønlandske og danske arkitekter, politikere, kunstnere og virksomhedsledere i bl.a. Nuuk, Ilulissat, Venedig og København.</w:t>
      </w:r>
      <w:r w:rsidR="00D80929" w:rsidRPr="0002681C">
        <w:rPr>
          <w:rFonts w:ascii="Verdana" w:eastAsia="Times New Roman" w:hAnsi="Verdana" w:cs="Times New Roman"/>
          <w:sz w:val="17"/>
          <w:szCs w:val="17"/>
        </w:rPr>
        <w:t xml:space="preserve"> </w:t>
      </w:r>
    </w:p>
    <w:p w14:paraId="0D6E9A9B" w14:textId="77777777" w:rsidR="00F7563F" w:rsidRPr="0002681C" w:rsidRDefault="00F7563F" w:rsidP="00F7563F">
      <w:pPr>
        <w:rPr>
          <w:rFonts w:ascii="Verdana" w:eastAsia="Times New Roman" w:hAnsi="Verdana" w:cs="Times New Roman"/>
          <w:sz w:val="17"/>
          <w:szCs w:val="17"/>
        </w:rPr>
      </w:pPr>
    </w:p>
    <w:p w14:paraId="66BE776D" w14:textId="486E1CA4" w:rsidR="00F7563F" w:rsidRPr="0002681C" w:rsidRDefault="001F12E3" w:rsidP="00F7563F">
      <w:pPr>
        <w:rPr>
          <w:rFonts w:ascii="Verdana" w:eastAsia="Times New Roman" w:hAnsi="Verdana" w:cs="Times New Roman"/>
          <w:sz w:val="17"/>
          <w:szCs w:val="17"/>
        </w:rPr>
      </w:pPr>
      <w:r w:rsidRPr="001F12E3">
        <w:rPr>
          <w:rFonts w:ascii="Verdana" w:eastAsia="Times New Roman" w:hAnsi="Verdana" w:cs="Times New Roman"/>
          <w:i/>
          <w:sz w:val="17"/>
          <w:szCs w:val="17"/>
        </w:rPr>
        <w:t>Grønland - sæt kurs mod verdens centrum</w:t>
      </w:r>
      <w:r>
        <w:rPr>
          <w:rFonts w:ascii="Verdana" w:eastAsia="Times New Roman" w:hAnsi="Verdana" w:cs="Times New Roman"/>
          <w:sz w:val="17"/>
          <w:szCs w:val="17"/>
        </w:rPr>
        <w:t xml:space="preserve"> </w:t>
      </w:r>
      <w:r w:rsidR="00D80929" w:rsidRPr="0002681C">
        <w:rPr>
          <w:rFonts w:ascii="Verdana" w:eastAsia="Times New Roman" w:hAnsi="Verdana" w:cs="Times New Roman"/>
          <w:sz w:val="17"/>
          <w:szCs w:val="17"/>
        </w:rPr>
        <w:t xml:space="preserve">er </w:t>
      </w:r>
      <w:proofErr w:type="spellStart"/>
      <w:r w:rsidR="00D80929" w:rsidRPr="0002681C">
        <w:rPr>
          <w:rFonts w:ascii="Verdana" w:eastAsia="Times New Roman" w:hAnsi="Verdana" w:cs="Times New Roman"/>
          <w:sz w:val="17"/>
          <w:szCs w:val="17"/>
        </w:rPr>
        <w:t>kurateret</w:t>
      </w:r>
      <w:proofErr w:type="spellEnd"/>
      <w:r w:rsidR="00D80929" w:rsidRPr="0002681C">
        <w:rPr>
          <w:rFonts w:ascii="Verdana" w:eastAsia="Times New Roman" w:hAnsi="Verdana" w:cs="Times New Roman"/>
          <w:sz w:val="17"/>
          <w:szCs w:val="17"/>
        </w:rPr>
        <w:t xml:space="preserve"> af</w:t>
      </w:r>
      <w:r w:rsidR="00F7563F" w:rsidRPr="0002681C">
        <w:rPr>
          <w:rFonts w:ascii="Verdana" w:eastAsia="Times New Roman" w:hAnsi="Verdana" w:cs="Times New Roman"/>
          <w:sz w:val="17"/>
          <w:szCs w:val="17"/>
        </w:rPr>
        <w:t xml:space="preserve"> professor Minik Rosing og medkurator NORD Architects Copenhagen</w:t>
      </w:r>
      <w:r w:rsidR="00D80929" w:rsidRPr="0002681C">
        <w:rPr>
          <w:rFonts w:ascii="Verdana" w:eastAsia="Times New Roman" w:hAnsi="Verdana" w:cs="Times New Roman"/>
          <w:sz w:val="17"/>
          <w:szCs w:val="17"/>
        </w:rPr>
        <w:t xml:space="preserve">. </w:t>
      </w:r>
    </w:p>
    <w:p w14:paraId="1BCDAD06" w14:textId="77777777" w:rsidR="00F7563F" w:rsidRPr="0002681C" w:rsidRDefault="00F7563F" w:rsidP="00F7563F">
      <w:pPr>
        <w:rPr>
          <w:rFonts w:ascii="Verdana" w:eastAsia="Times New Roman" w:hAnsi="Verdana" w:cs="Times New Roman"/>
          <w:sz w:val="17"/>
          <w:szCs w:val="17"/>
        </w:rPr>
      </w:pPr>
    </w:p>
    <w:p w14:paraId="3C73847D" w14:textId="110C291A" w:rsidR="00F7563F" w:rsidRPr="0002681C" w:rsidRDefault="0002681C" w:rsidP="00F7563F">
      <w:pPr>
        <w:rPr>
          <w:rFonts w:ascii="Verdana" w:eastAsia="Times New Roman" w:hAnsi="Verdana" w:cs="Times New Roman"/>
          <w:b/>
          <w:sz w:val="17"/>
          <w:szCs w:val="17"/>
        </w:rPr>
      </w:pPr>
      <w:r w:rsidRPr="0002681C">
        <w:rPr>
          <w:rFonts w:ascii="Verdana" w:eastAsia="Times New Roman" w:hAnsi="Verdana" w:cs="Times New Roman"/>
          <w:b/>
          <w:sz w:val="17"/>
          <w:szCs w:val="17"/>
        </w:rPr>
        <w:t xml:space="preserve">Medvirkende: </w:t>
      </w:r>
    </w:p>
    <w:p w14:paraId="36AE89ED" w14:textId="12AB7D46" w:rsidR="00F7563F" w:rsidRPr="0002681C" w:rsidRDefault="001F12E3" w:rsidP="00F7563F">
      <w:pPr>
        <w:rPr>
          <w:rFonts w:ascii="Verdana" w:eastAsia="Times New Roman" w:hAnsi="Verdana" w:cs="Times New Roman"/>
          <w:sz w:val="17"/>
          <w:szCs w:val="17"/>
        </w:rPr>
      </w:pPr>
      <w:proofErr w:type="spellStart"/>
      <w:r>
        <w:rPr>
          <w:rFonts w:ascii="Verdana" w:eastAsia="Times New Roman" w:hAnsi="Verdana" w:cs="Times New Roman"/>
          <w:sz w:val="17"/>
          <w:szCs w:val="17"/>
        </w:rPr>
        <w:t>t</w:t>
      </w:r>
      <w:r w:rsidR="00D80929" w:rsidRPr="0002681C">
        <w:rPr>
          <w:rFonts w:ascii="Verdana" w:eastAsia="Times New Roman" w:hAnsi="Verdana" w:cs="Times New Roman"/>
          <w:sz w:val="17"/>
          <w:szCs w:val="17"/>
        </w:rPr>
        <w:t>nt</w:t>
      </w:r>
      <w:proofErr w:type="spellEnd"/>
      <w:r w:rsidR="00D80929" w:rsidRPr="0002681C">
        <w:rPr>
          <w:rFonts w:ascii="Verdana" w:eastAsia="Times New Roman" w:hAnsi="Verdana" w:cs="Times New Roman"/>
          <w:sz w:val="17"/>
          <w:szCs w:val="17"/>
        </w:rPr>
        <w:t xml:space="preserve"> </w:t>
      </w:r>
      <w:proofErr w:type="spellStart"/>
      <w:r w:rsidR="00D80929" w:rsidRPr="0002681C">
        <w:rPr>
          <w:rFonts w:ascii="Verdana" w:eastAsia="Times New Roman" w:hAnsi="Verdana" w:cs="Times New Roman"/>
          <w:sz w:val="17"/>
          <w:szCs w:val="17"/>
        </w:rPr>
        <w:t>nuuk</w:t>
      </w:r>
      <w:proofErr w:type="spellEnd"/>
      <w:r w:rsidR="00D80929" w:rsidRPr="0002681C">
        <w:rPr>
          <w:rFonts w:ascii="Verdana" w:eastAsia="Times New Roman" w:hAnsi="Verdana" w:cs="Times New Roman"/>
          <w:sz w:val="17"/>
          <w:szCs w:val="17"/>
        </w:rPr>
        <w:t xml:space="preserve">, ELKIÆR + EBBESKOV arkitekter, </w:t>
      </w:r>
      <w:proofErr w:type="spellStart"/>
      <w:r w:rsidR="00D80929" w:rsidRPr="0002681C">
        <w:rPr>
          <w:rFonts w:ascii="Verdana" w:eastAsia="Times New Roman" w:hAnsi="Verdana" w:cs="Times New Roman"/>
          <w:sz w:val="17"/>
          <w:szCs w:val="17"/>
        </w:rPr>
        <w:t>Hausenberg</w:t>
      </w:r>
      <w:proofErr w:type="spellEnd"/>
      <w:r w:rsidR="00D80929" w:rsidRPr="0002681C">
        <w:rPr>
          <w:rFonts w:ascii="Verdana" w:eastAsia="Times New Roman" w:hAnsi="Verdana" w:cs="Times New Roman"/>
          <w:sz w:val="17"/>
          <w:szCs w:val="17"/>
        </w:rPr>
        <w:t xml:space="preserve">, Clement &amp; Carlsen Arkitekter, </w:t>
      </w:r>
      <w:proofErr w:type="spellStart"/>
      <w:r w:rsidR="00D80929" w:rsidRPr="0002681C">
        <w:rPr>
          <w:rFonts w:ascii="Verdana" w:eastAsia="Times New Roman" w:hAnsi="Verdana" w:cs="Times New Roman"/>
          <w:sz w:val="17"/>
          <w:szCs w:val="17"/>
        </w:rPr>
        <w:t>Qarsoq</w:t>
      </w:r>
      <w:proofErr w:type="spellEnd"/>
      <w:r w:rsidR="00D80929" w:rsidRPr="0002681C">
        <w:rPr>
          <w:rFonts w:ascii="Verdana" w:eastAsia="Times New Roman" w:hAnsi="Verdana" w:cs="Times New Roman"/>
          <w:sz w:val="17"/>
          <w:szCs w:val="17"/>
        </w:rPr>
        <w:t xml:space="preserve"> Tegnestue, Tegnestuen </w:t>
      </w:r>
      <w:proofErr w:type="spellStart"/>
      <w:proofErr w:type="gramStart"/>
      <w:r w:rsidR="00D80929" w:rsidRPr="0002681C">
        <w:rPr>
          <w:rFonts w:ascii="Verdana" w:eastAsia="Times New Roman" w:hAnsi="Verdana" w:cs="Times New Roman"/>
          <w:sz w:val="17"/>
          <w:szCs w:val="17"/>
        </w:rPr>
        <w:t>Vandkunsten,Tegnestuen</w:t>
      </w:r>
      <w:proofErr w:type="spellEnd"/>
      <w:proofErr w:type="gramEnd"/>
      <w:r w:rsidR="00D80929" w:rsidRPr="0002681C">
        <w:rPr>
          <w:rFonts w:ascii="Verdana" w:eastAsia="Times New Roman" w:hAnsi="Verdana" w:cs="Times New Roman"/>
          <w:sz w:val="17"/>
          <w:szCs w:val="17"/>
        </w:rPr>
        <w:t xml:space="preserve"> Nuuk, BIG - Bjarke </w:t>
      </w:r>
      <w:proofErr w:type="spellStart"/>
      <w:r w:rsidR="00D80929" w:rsidRPr="0002681C">
        <w:rPr>
          <w:rFonts w:ascii="Verdana" w:eastAsia="Times New Roman" w:hAnsi="Verdana" w:cs="Times New Roman"/>
          <w:sz w:val="17"/>
          <w:szCs w:val="17"/>
        </w:rPr>
        <w:t>Ingels</w:t>
      </w:r>
      <w:proofErr w:type="spellEnd"/>
      <w:r w:rsidR="00D80929" w:rsidRPr="0002681C">
        <w:rPr>
          <w:rFonts w:ascii="Verdana" w:eastAsia="Times New Roman" w:hAnsi="Verdana" w:cs="Times New Roman"/>
          <w:sz w:val="17"/>
          <w:szCs w:val="17"/>
        </w:rPr>
        <w:t xml:space="preserve"> Group, Julie Edel Hardenberg, Inuk </w:t>
      </w:r>
      <w:proofErr w:type="spellStart"/>
      <w:r w:rsidR="00D80929" w:rsidRPr="0002681C">
        <w:rPr>
          <w:rFonts w:ascii="Verdana" w:eastAsia="Times New Roman" w:hAnsi="Verdana" w:cs="Times New Roman"/>
          <w:sz w:val="17"/>
          <w:szCs w:val="17"/>
        </w:rPr>
        <w:t>Silis</w:t>
      </w:r>
      <w:proofErr w:type="spellEnd"/>
      <w:r w:rsidR="00D80929" w:rsidRPr="0002681C">
        <w:rPr>
          <w:rFonts w:ascii="Verdana" w:eastAsia="Times New Roman" w:hAnsi="Verdana" w:cs="Times New Roman"/>
          <w:sz w:val="17"/>
          <w:szCs w:val="17"/>
        </w:rPr>
        <w:t xml:space="preserve"> Høegh, KITAA Arkitekter, David Garcia Studio, Henning Larsen Architects, </w:t>
      </w:r>
      <w:proofErr w:type="spellStart"/>
      <w:r w:rsidR="00D80929" w:rsidRPr="0002681C">
        <w:rPr>
          <w:rFonts w:ascii="Verdana" w:eastAsia="Times New Roman" w:hAnsi="Verdana" w:cs="Times New Roman"/>
          <w:sz w:val="17"/>
          <w:szCs w:val="17"/>
        </w:rPr>
        <w:t>Bolatta</w:t>
      </w:r>
      <w:proofErr w:type="spellEnd"/>
      <w:r w:rsidR="00D80929" w:rsidRPr="0002681C">
        <w:rPr>
          <w:rFonts w:ascii="Verdana" w:eastAsia="Times New Roman" w:hAnsi="Verdana" w:cs="Times New Roman"/>
          <w:sz w:val="17"/>
          <w:szCs w:val="17"/>
        </w:rPr>
        <w:t xml:space="preserve"> </w:t>
      </w:r>
      <w:proofErr w:type="spellStart"/>
      <w:r w:rsidR="00D80929" w:rsidRPr="0002681C">
        <w:rPr>
          <w:rFonts w:ascii="Verdana" w:eastAsia="Times New Roman" w:hAnsi="Verdana" w:cs="Times New Roman"/>
          <w:sz w:val="17"/>
          <w:szCs w:val="17"/>
        </w:rPr>
        <w:t>Silis</w:t>
      </w:r>
      <w:proofErr w:type="spellEnd"/>
      <w:r w:rsidR="00D80929" w:rsidRPr="0002681C">
        <w:rPr>
          <w:rFonts w:ascii="Verdana" w:eastAsia="Times New Roman" w:hAnsi="Verdana" w:cs="Times New Roman"/>
          <w:sz w:val="17"/>
          <w:szCs w:val="17"/>
        </w:rPr>
        <w:t xml:space="preserve"> Høegh, </w:t>
      </w:r>
      <w:proofErr w:type="spellStart"/>
      <w:r w:rsidR="00D80929" w:rsidRPr="0002681C">
        <w:rPr>
          <w:rFonts w:ascii="Verdana" w:eastAsia="Times New Roman" w:hAnsi="Verdana" w:cs="Times New Roman"/>
          <w:sz w:val="17"/>
          <w:szCs w:val="17"/>
        </w:rPr>
        <w:t>Conditions</w:t>
      </w:r>
      <w:proofErr w:type="spellEnd"/>
      <w:r w:rsidR="00D80929" w:rsidRPr="0002681C">
        <w:rPr>
          <w:rFonts w:ascii="Verdana" w:eastAsia="Times New Roman" w:hAnsi="Verdana" w:cs="Times New Roman"/>
          <w:sz w:val="17"/>
          <w:szCs w:val="17"/>
        </w:rPr>
        <w:t xml:space="preserve"> Magazine, TERROIR, Boris Brorman Jensen, Arkitektskolen Aarhus, CEBRA Arkitekter, </w:t>
      </w:r>
      <w:proofErr w:type="spellStart"/>
      <w:r w:rsidR="00D80929" w:rsidRPr="0002681C">
        <w:rPr>
          <w:rFonts w:ascii="Verdana" w:eastAsia="Times New Roman" w:hAnsi="Verdana" w:cs="Times New Roman"/>
          <w:sz w:val="17"/>
          <w:szCs w:val="17"/>
        </w:rPr>
        <w:t>Transform</w:t>
      </w:r>
      <w:proofErr w:type="spellEnd"/>
      <w:r w:rsidR="00D80929" w:rsidRPr="0002681C">
        <w:rPr>
          <w:rFonts w:ascii="Verdana" w:eastAsia="Times New Roman" w:hAnsi="Verdana" w:cs="Times New Roman"/>
          <w:sz w:val="17"/>
          <w:szCs w:val="17"/>
        </w:rPr>
        <w:t xml:space="preserve"> Arkitekter, Arktisk Ingeniør v/ </w:t>
      </w:r>
      <w:proofErr w:type="spellStart"/>
      <w:r w:rsidR="00D80929" w:rsidRPr="0002681C">
        <w:rPr>
          <w:rFonts w:ascii="Verdana" w:eastAsia="Times New Roman" w:hAnsi="Verdana" w:cs="Times New Roman"/>
          <w:sz w:val="17"/>
          <w:szCs w:val="17"/>
        </w:rPr>
        <w:t>Sanaartornermik</w:t>
      </w:r>
      <w:proofErr w:type="spellEnd"/>
      <w:r w:rsidR="00D80929" w:rsidRPr="0002681C">
        <w:rPr>
          <w:rFonts w:ascii="Verdana" w:eastAsia="Times New Roman" w:hAnsi="Verdana" w:cs="Times New Roman"/>
          <w:sz w:val="17"/>
          <w:szCs w:val="17"/>
        </w:rPr>
        <w:t xml:space="preserve"> </w:t>
      </w:r>
      <w:proofErr w:type="spellStart"/>
      <w:r w:rsidR="00D80929" w:rsidRPr="0002681C">
        <w:rPr>
          <w:rFonts w:ascii="Verdana" w:eastAsia="Times New Roman" w:hAnsi="Verdana" w:cs="Times New Roman"/>
          <w:sz w:val="17"/>
          <w:szCs w:val="17"/>
        </w:rPr>
        <w:t>Ilinniarfik</w:t>
      </w:r>
      <w:proofErr w:type="spellEnd"/>
      <w:r w:rsidR="00D80929" w:rsidRPr="0002681C">
        <w:rPr>
          <w:rFonts w:ascii="Verdana" w:eastAsia="Times New Roman" w:hAnsi="Verdana" w:cs="Times New Roman"/>
          <w:sz w:val="17"/>
          <w:szCs w:val="17"/>
        </w:rPr>
        <w:t xml:space="preserve"> i Sisimiut og Danmarks Tekniske Universitet, DTU Management Engineering</w:t>
      </w:r>
    </w:p>
    <w:p w14:paraId="5939E82F" w14:textId="77777777" w:rsidR="0002681C" w:rsidRPr="0002681C" w:rsidRDefault="0002681C" w:rsidP="00F7563F">
      <w:pPr>
        <w:rPr>
          <w:rFonts w:ascii="Verdana" w:eastAsia="Times New Roman" w:hAnsi="Verdana" w:cs="Times New Roman"/>
          <w:sz w:val="17"/>
          <w:szCs w:val="17"/>
        </w:rPr>
      </w:pPr>
    </w:p>
    <w:p w14:paraId="28794D45" w14:textId="15B32D4E" w:rsidR="0002681C" w:rsidRPr="00921573" w:rsidRDefault="0002681C" w:rsidP="0002681C">
      <w:pPr>
        <w:rPr>
          <w:rFonts w:ascii="Verdana" w:eastAsia="Times New Roman" w:hAnsi="Verdana" w:cs="Times New Roman"/>
          <w:i/>
          <w:sz w:val="17"/>
          <w:szCs w:val="17"/>
        </w:rPr>
      </w:pPr>
      <w:r w:rsidRPr="00921573">
        <w:rPr>
          <w:rFonts w:ascii="Verdana" w:eastAsia="Times New Roman" w:hAnsi="Verdana" w:cs="Times New Roman"/>
          <w:i/>
          <w:iCs/>
          <w:sz w:val="17"/>
          <w:szCs w:val="17"/>
        </w:rPr>
        <w:t xml:space="preserve">Udstillingen </w:t>
      </w:r>
      <w:r w:rsidR="00921573" w:rsidRPr="00921573">
        <w:rPr>
          <w:rFonts w:ascii="Verdana" w:eastAsia="Times New Roman" w:hAnsi="Verdana" w:cs="Times New Roman"/>
          <w:i/>
          <w:iCs/>
          <w:sz w:val="17"/>
          <w:szCs w:val="17"/>
        </w:rPr>
        <w:t>”</w:t>
      </w:r>
      <w:r w:rsidRPr="00921573">
        <w:rPr>
          <w:rFonts w:ascii="Verdana" w:eastAsia="Times New Roman" w:hAnsi="Verdana" w:cs="Times New Roman"/>
          <w:i/>
          <w:iCs/>
          <w:sz w:val="17"/>
          <w:szCs w:val="17"/>
        </w:rPr>
        <w:t>Grønland - sæt kurs mod verdens centrum</w:t>
      </w:r>
      <w:r w:rsidR="00921573" w:rsidRPr="00921573">
        <w:rPr>
          <w:rFonts w:ascii="Verdana" w:eastAsia="Times New Roman" w:hAnsi="Verdana" w:cs="Times New Roman"/>
          <w:i/>
          <w:iCs/>
          <w:sz w:val="17"/>
          <w:szCs w:val="17"/>
        </w:rPr>
        <w:t>”</w:t>
      </w:r>
      <w:r w:rsidRPr="00921573">
        <w:rPr>
          <w:rFonts w:ascii="Verdana" w:eastAsia="Times New Roman" w:hAnsi="Verdana" w:cs="Times New Roman"/>
          <w:i/>
          <w:sz w:val="17"/>
          <w:szCs w:val="17"/>
        </w:rPr>
        <w:t xml:space="preserve"> i Dansk Arkitektur Center er støttet af </w:t>
      </w:r>
      <w:proofErr w:type="spellStart"/>
      <w:r w:rsidRPr="00921573">
        <w:rPr>
          <w:rFonts w:ascii="Verdana" w:eastAsia="Times New Roman" w:hAnsi="Verdana" w:cs="Times New Roman"/>
          <w:i/>
          <w:sz w:val="17"/>
          <w:szCs w:val="17"/>
        </w:rPr>
        <w:t>Realdania</w:t>
      </w:r>
      <w:proofErr w:type="spellEnd"/>
      <w:r w:rsidRPr="00921573">
        <w:rPr>
          <w:rFonts w:ascii="Verdana" w:eastAsia="Times New Roman" w:hAnsi="Verdana" w:cs="Times New Roman"/>
          <w:i/>
          <w:sz w:val="17"/>
          <w:szCs w:val="17"/>
        </w:rPr>
        <w:t>.</w:t>
      </w:r>
    </w:p>
    <w:p w14:paraId="0744D118" w14:textId="77777777" w:rsidR="0002681C" w:rsidRPr="00921573" w:rsidRDefault="0002681C" w:rsidP="0002681C">
      <w:pPr>
        <w:rPr>
          <w:rFonts w:ascii="Verdana" w:eastAsia="Times New Roman" w:hAnsi="Verdana" w:cs="Times New Roman"/>
          <w:i/>
          <w:sz w:val="17"/>
          <w:szCs w:val="17"/>
        </w:rPr>
      </w:pPr>
    </w:p>
    <w:p w14:paraId="1D8D3083" w14:textId="509625EF" w:rsidR="0002681C" w:rsidRPr="00921573" w:rsidRDefault="0002681C" w:rsidP="0002681C">
      <w:pPr>
        <w:rPr>
          <w:rFonts w:ascii="Verdana" w:eastAsia="Times New Roman" w:hAnsi="Verdana" w:cs="Times New Roman"/>
          <w:i/>
          <w:sz w:val="17"/>
          <w:szCs w:val="17"/>
        </w:rPr>
      </w:pPr>
      <w:proofErr w:type="spellStart"/>
      <w:r w:rsidRPr="00921573">
        <w:rPr>
          <w:rFonts w:ascii="Verdana" w:eastAsia="Times New Roman" w:hAnsi="Verdana" w:cs="Times New Roman"/>
          <w:i/>
          <w:iCs/>
          <w:sz w:val="17"/>
          <w:szCs w:val="17"/>
        </w:rPr>
        <w:t>Possible</w:t>
      </w:r>
      <w:proofErr w:type="spellEnd"/>
      <w:r w:rsidRPr="00921573">
        <w:rPr>
          <w:rFonts w:ascii="Verdana" w:eastAsia="Times New Roman" w:hAnsi="Verdana" w:cs="Times New Roman"/>
          <w:i/>
          <w:iCs/>
          <w:sz w:val="17"/>
          <w:szCs w:val="17"/>
        </w:rPr>
        <w:t xml:space="preserve"> Greenland</w:t>
      </w:r>
      <w:r w:rsidRPr="00921573">
        <w:rPr>
          <w:rFonts w:ascii="Verdana" w:eastAsia="Times New Roman" w:hAnsi="Verdana" w:cs="Times New Roman"/>
          <w:i/>
          <w:sz w:val="17"/>
          <w:szCs w:val="17"/>
        </w:rPr>
        <w:t xml:space="preserve"> er støttet af Kulturministeriet, Statens Kunstfonds Arkitekturudvalg, </w:t>
      </w:r>
      <w:proofErr w:type="spellStart"/>
      <w:r w:rsidRPr="00921573">
        <w:rPr>
          <w:rFonts w:ascii="Verdana" w:eastAsia="Times New Roman" w:hAnsi="Verdana" w:cs="Times New Roman"/>
          <w:i/>
          <w:sz w:val="17"/>
          <w:szCs w:val="17"/>
        </w:rPr>
        <w:t>Realdania</w:t>
      </w:r>
      <w:proofErr w:type="spellEnd"/>
      <w:r w:rsidRPr="00921573">
        <w:rPr>
          <w:rFonts w:ascii="Verdana" w:eastAsia="Times New Roman" w:hAnsi="Verdana" w:cs="Times New Roman"/>
          <w:i/>
          <w:sz w:val="17"/>
          <w:szCs w:val="17"/>
        </w:rPr>
        <w:t xml:space="preserve"> og sponsoreret af Shell, Royal </w:t>
      </w:r>
      <w:proofErr w:type="spellStart"/>
      <w:r w:rsidRPr="00921573">
        <w:rPr>
          <w:rFonts w:ascii="Verdana" w:eastAsia="Times New Roman" w:hAnsi="Verdana" w:cs="Times New Roman"/>
          <w:i/>
          <w:sz w:val="17"/>
          <w:szCs w:val="17"/>
        </w:rPr>
        <w:t>Arctic</w:t>
      </w:r>
      <w:proofErr w:type="spellEnd"/>
      <w:r w:rsidRPr="00921573">
        <w:rPr>
          <w:rFonts w:ascii="Verdana" w:eastAsia="Times New Roman" w:hAnsi="Verdana" w:cs="Times New Roman"/>
          <w:i/>
          <w:sz w:val="17"/>
          <w:szCs w:val="17"/>
        </w:rPr>
        <w:t xml:space="preserve"> Line, Rambøll, Dreyers Fond, Dronning Margrethes og Prins Henriks Fond, Danmarks Nationalbanks Jubilæumsfond af 1968, </w:t>
      </w:r>
      <w:proofErr w:type="spellStart"/>
      <w:r w:rsidRPr="00921573">
        <w:rPr>
          <w:rFonts w:ascii="Verdana" w:eastAsia="Times New Roman" w:hAnsi="Verdana" w:cs="Times New Roman"/>
          <w:i/>
          <w:sz w:val="17"/>
          <w:szCs w:val="17"/>
        </w:rPr>
        <w:t>Colorgruppen</w:t>
      </w:r>
      <w:proofErr w:type="spellEnd"/>
      <w:r w:rsidRPr="00921573">
        <w:rPr>
          <w:rFonts w:ascii="Verdana" w:eastAsia="Times New Roman" w:hAnsi="Verdana" w:cs="Times New Roman"/>
          <w:i/>
          <w:sz w:val="17"/>
          <w:szCs w:val="17"/>
        </w:rPr>
        <w:t xml:space="preserve">, Vink Plast og </w:t>
      </w:r>
      <w:proofErr w:type="spellStart"/>
      <w:r w:rsidRPr="00921573">
        <w:rPr>
          <w:rFonts w:ascii="Verdana" w:eastAsia="Times New Roman" w:hAnsi="Verdana" w:cs="Times New Roman"/>
          <w:i/>
          <w:sz w:val="17"/>
          <w:szCs w:val="17"/>
        </w:rPr>
        <w:t>Neschen</w:t>
      </w:r>
      <w:proofErr w:type="spellEnd"/>
      <w:r w:rsidRPr="00921573">
        <w:rPr>
          <w:rFonts w:ascii="Verdana" w:eastAsia="Times New Roman" w:hAnsi="Verdana" w:cs="Times New Roman"/>
          <w:i/>
          <w:sz w:val="17"/>
          <w:szCs w:val="17"/>
        </w:rPr>
        <w:t>. </w:t>
      </w:r>
    </w:p>
    <w:p w14:paraId="56028B2F" w14:textId="77777777" w:rsidR="0002681C" w:rsidRDefault="0002681C" w:rsidP="00396B84">
      <w:pPr>
        <w:rPr>
          <w:rFonts w:ascii="Verdana" w:hAnsi="Verdana"/>
          <w:b/>
          <w:sz w:val="17"/>
          <w:szCs w:val="17"/>
        </w:rPr>
      </w:pPr>
    </w:p>
    <w:p w14:paraId="4BF7265C" w14:textId="3BA05B57" w:rsidR="006B003E" w:rsidRPr="00464BDE" w:rsidRDefault="001F12E3" w:rsidP="009867D3">
      <w:pPr>
        <w:rPr>
          <w:rFonts w:ascii="Verdana" w:hAnsi="Verdana"/>
          <w:b/>
          <w:sz w:val="17"/>
          <w:szCs w:val="17"/>
        </w:rPr>
      </w:pPr>
      <w:r w:rsidRPr="00464BDE">
        <w:rPr>
          <w:rFonts w:ascii="Verdana" w:hAnsi="Verdana"/>
          <w:b/>
          <w:sz w:val="17"/>
          <w:szCs w:val="17"/>
        </w:rPr>
        <w:t>D</w:t>
      </w:r>
      <w:r w:rsidR="00E60968">
        <w:rPr>
          <w:rFonts w:ascii="Verdana" w:hAnsi="Verdana"/>
          <w:b/>
          <w:sz w:val="17"/>
          <w:szCs w:val="17"/>
        </w:rPr>
        <w:t>ebatter, workshops og omvisninger</w:t>
      </w:r>
      <w:bookmarkStart w:id="1" w:name="_GoBack"/>
      <w:bookmarkEnd w:id="1"/>
    </w:p>
    <w:p w14:paraId="20DF349E" w14:textId="4C212CE3" w:rsidR="00464BDE" w:rsidRDefault="001F12E3" w:rsidP="009867D3">
      <w:pPr>
        <w:rPr>
          <w:rFonts w:ascii="Verdana" w:hAnsi="Verdana"/>
          <w:sz w:val="17"/>
          <w:szCs w:val="17"/>
        </w:rPr>
      </w:pPr>
      <w:r>
        <w:rPr>
          <w:rFonts w:ascii="Verdana" w:hAnsi="Verdana"/>
          <w:sz w:val="17"/>
          <w:szCs w:val="17"/>
        </w:rPr>
        <w:t>I tilknytning til udstillingen vil der være debatter og foredrag, der sætter udstillingens temaer til debat. Hver søndage er der gratis</w:t>
      </w:r>
      <w:r w:rsidR="00E60968">
        <w:rPr>
          <w:rFonts w:ascii="Verdana" w:hAnsi="Verdana"/>
          <w:sz w:val="17"/>
          <w:szCs w:val="17"/>
        </w:rPr>
        <w:t xml:space="preserve"> omvisning i udstillingen, og </w:t>
      </w:r>
      <w:r>
        <w:rPr>
          <w:rFonts w:ascii="Verdana" w:hAnsi="Verdana"/>
          <w:sz w:val="17"/>
          <w:szCs w:val="17"/>
        </w:rPr>
        <w:t xml:space="preserve">der vil være løbende workshops for familier. </w:t>
      </w:r>
      <w:r w:rsidR="00464BDE">
        <w:rPr>
          <w:rFonts w:ascii="Verdana" w:hAnsi="Verdana"/>
          <w:sz w:val="17"/>
          <w:szCs w:val="17"/>
        </w:rPr>
        <w:t>Udstillingen har desuden et særligt børnespor</w:t>
      </w:r>
      <w:r w:rsidR="00E60968">
        <w:rPr>
          <w:rFonts w:ascii="Verdana" w:hAnsi="Verdana"/>
          <w:sz w:val="17"/>
          <w:szCs w:val="17"/>
        </w:rPr>
        <w:t>,</w:t>
      </w:r>
      <w:r w:rsidR="00464BDE">
        <w:rPr>
          <w:rFonts w:ascii="Verdana" w:hAnsi="Verdana"/>
          <w:sz w:val="17"/>
          <w:szCs w:val="17"/>
        </w:rPr>
        <w:t xml:space="preserve"> hvor man kan tage på sin egen Grønlandsekspedition.</w:t>
      </w:r>
    </w:p>
    <w:p w14:paraId="5F2379B2" w14:textId="7DA863D6" w:rsidR="00464BDE" w:rsidRDefault="00464BDE" w:rsidP="009867D3">
      <w:pPr>
        <w:rPr>
          <w:rStyle w:val="Hyperlink"/>
          <w:rFonts w:ascii="Verdana" w:hAnsi="Verdana"/>
          <w:sz w:val="17"/>
          <w:szCs w:val="17"/>
        </w:rPr>
      </w:pPr>
      <w:r>
        <w:rPr>
          <w:rFonts w:ascii="Verdana" w:hAnsi="Verdana"/>
          <w:sz w:val="17"/>
          <w:szCs w:val="17"/>
        </w:rPr>
        <w:t xml:space="preserve">Se program på </w:t>
      </w:r>
      <w:hyperlink r:id="rId8" w:history="1">
        <w:r w:rsidRPr="004352EB">
          <w:rPr>
            <w:rStyle w:val="Hyperlink"/>
            <w:rFonts w:ascii="Verdana" w:hAnsi="Verdana"/>
            <w:sz w:val="17"/>
            <w:szCs w:val="17"/>
          </w:rPr>
          <w:t>www.dac.dk/kalender</w:t>
        </w:r>
      </w:hyperlink>
    </w:p>
    <w:p w14:paraId="287A910A" w14:textId="77777777" w:rsidR="00921573" w:rsidRDefault="00921573" w:rsidP="009867D3">
      <w:pPr>
        <w:rPr>
          <w:rFonts w:ascii="Verdana" w:hAnsi="Verdana"/>
          <w:sz w:val="17"/>
          <w:szCs w:val="17"/>
        </w:rPr>
      </w:pPr>
    </w:p>
    <w:p w14:paraId="10F3E8FB" w14:textId="5BC4428A" w:rsidR="00921573" w:rsidRDefault="00921573" w:rsidP="009867D3">
      <w:pPr>
        <w:rPr>
          <w:rFonts w:ascii="Verdana" w:hAnsi="Verdana"/>
          <w:sz w:val="17"/>
          <w:szCs w:val="17"/>
        </w:rPr>
      </w:pPr>
      <w:r>
        <w:rPr>
          <w:rFonts w:ascii="Verdana" w:hAnsi="Verdana"/>
          <w:sz w:val="17"/>
          <w:szCs w:val="17"/>
        </w:rPr>
        <w:t xml:space="preserve">”Grønland – sæt kurs mod verdens centrum” kan ses i perioden 11. oktober 2013 til 26. januar 2014. </w:t>
      </w:r>
    </w:p>
    <w:p w14:paraId="288474C6" w14:textId="783D96D2" w:rsidR="00464BDE" w:rsidRDefault="00464BDE" w:rsidP="009867D3">
      <w:pPr>
        <w:rPr>
          <w:rFonts w:ascii="Verdana" w:hAnsi="Verdana"/>
          <w:sz w:val="17"/>
          <w:szCs w:val="17"/>
        </w:rPr>
      </w:pPr>
      <w:r>
        <w:rPr>
          <w:rFonts w:ascii="Verdana" w:hAnsi="Verdana"/>
          <w:sz w:val="17"/>
          <w:szCs w:val="17"/>
        </w:rPr>
        <w:t>Dansk Arkitektur Center, Strandgade 27B, 1401 K</w:t>
      </w:r>
    </w:p>
    <w:p w14:paraId="35211B90" w14:textId="5BF08683" w:rsidR="00464BDE" w:rsidRDefault="00464BDE" w:rsidP="009867D3">
      <w:pPr>
        <w:rPr>
          <w:rFonts w:ascii="Verdana" w:hAnsi="Verdana"/>
          <w:sz w:val="17"/>
          <w:szCs w:val="17"/>
        </w:rPr>
      </w:pPr>
      <w:r>
        <w:rPr>
          <w:rFonts w:ascii="Verdana" w:hAnsi="Verdana"/>
          <w:sz w:val="17"/>
          <w:szCs w:val="17"/>
        </w:rPr>
        <w:t xml:space="preserve">Åbent alle hverdage 10-18, onsdag indtil kl. 21. Lørdag og søndag kl. 10-17. </w:t>
      </w:r>
    </w:p>
    <w:p w14:paraId="78F7F7F6" w14:textId="1F7D5102" w:rsidR="00464BDE" w:rsidRDefault="00E60968" w:rsidP="009867D3">
      <w:pPr>
        <w:rPr>
          <w:rFonts w:ascii="Verdana" w:hAnsi="Verdana"/>
          <w:sz w:val="17"/>
          <w:szCs w:val="17"/>
        </w:rPr>
      </w:pPr>
      <w:hyperlink r:id="rId9" w:history="1">
        <w:r w:rsidR="00464BDE" w:rsidRPr="004352EB">
          <w:rPr>
            <w:rStyle w:val="Hyperlink"/>
            <w:rFonts w:ascii="Verdana" w:hAnsi="Verdana"/>
            <w:sz w:val="17"/>
            <w:szCs w:val="17"/>
          </w:rPr>
          <w:t>www.dac.dk</w:t>
        </w:r>
      </w:hyperlink>
    </w:p>
    <w:p w14:paraId="050471DC" w14:textId="77777777" w:rsidR="00464BDE" w:rsidRDefault="00464BDE" w:rsidP="009867D3">
      <w:pPr>
        <w:rPr>
          <w:rFonts w:ascii="Verdana" w:hAnsi="Verdana"/>
          <w:sz w:val="17"/>
          <w:szCs w:val="17"/>
        </w:rPr>
      </w:pPr>
    </w:p>
    <w:p w14:paraId="6AC6EFF2" w14:textId="6F008D8F" w:rsidR="001F12E3" w:rsidRPr="0002681C" w:rsidRDefault="00464BDE" w:rsidP="009867D3">
      <w:pPr>
        <w:rPr>
          <w:rFonts w:ascii="Verdana" w:hAnsi="Verdana"/>
          <w:sz w:val="17"/>
          <w:szCs w:val="17"/>
        </w:rPr>
      </w:pPr>
      <w:r>
        <w:rPr>
          <w:rFonts w:ascii="Verdana" w:hAnsi="Verdana"/>
          <w:sz w:val="17"/>
          <w:szCs w:val="17"/>
        </w:rPr>
        <w:t xml:space="preserve"> </w:t>
      </w:r>
    </w:p>
    <w:p w14:paraId="18A8EAEA" w14:textId="3DB5436B" w:rsidR="00464BDE" w:rsidRPr="00464BDE" w:rsidRDefault="00464BDE" w:rsidP="009867D3">
      <w:pPr>
        <w:rPr>
          <w:rFonts w:ascii="Verdana" w:hAnsi="Verdana"/>
          <w:b/>
          <w:sz w:val="17"/>
          <w:szCs w:val="17"/>
        </w:rPr>
      </w:pPr>
      <w:r w:rsidRPr="00464BDE">
        <w:rPr>
          <w:rFonts w:ascii="Verdana" w:hAnsi="Verdana"/>
          <w:b/>
          <w:sz w:val="17"/>
          <w:szCs w:val="17"/>
        </w:rPr>
        <w:t>For yderligere oplysninge</w:t>
      </w:r>
      <w:r>
        <w:rPr>
          <w:rFonts w:ascii="Verdana" w:hAnsi="Verdana"/>
          <w:b/>
          <w:sz w:val="17"/>
          <w:szCs w:val="17"/>
        </w:rPr>
        <w:t>r kontakt venligst:</w:t>
      </w:r>
    </w:p>
    <w:p w14:paraId="400B1156" w14:textId="2E86388C" w:rsidR="00464BDE" w:rsidRDefault="00464BDE" w:rsidP="009867D3">
      <w:pPr>
        <w:rPr>
          <w:rFonts w:ascii="Verdana" w:hAnsi="Verdana"/>
          <w:sz w:val="17"/>
          <w:szCs w:val="17"/>
        </w:rPr>
      </w:pPr>
      <w:r>
        <w:rPr>
          <w:rFonts w:ascii="Verdana" w:hAnsi="Verdana"/>
          <w:sz w:val="17"/>
          <w:szCs w:val="17"/>
        </w:rPr>
        <w:t xml:space="preserve">Presseansvarlig Line Juul Greisen, </w:t>
      </w:r>
      <w:hyperlink r:id="rId10" w:history="1">
        <w:r w:rsidRPr="004352EB">
          <w:rPr>
            <w:rStyle w:val="Hyperlink"/>
            <w:rFonts w:ascii="Verdana" w:hAnsi="Verdana"/>
            <w:sz w:val="17"/>
            <w:szCs w:val="17"/>
          </w:rPr>
          <w:t>ljg@dac.dk</w:t>
        </w:r>
      </w:hyperlink>
      <w:r>
        <w:rPr>
          <w:rFonts w:ascii="Verdana" w:hAnsi="Verdana"/>
          <w:sz w:val="17"/>
          <w:szCs w:val="17"/>
        </w:rPr>
        <w:t xml:space="preserve">, tlf. +45 22 13 24 70  </w:t>
      </w:r>
    </w:p>
    <w:p w14:paraId="0ADA83CD" w14:textId="77777777" w:rsidR="00464BDE" w:rsidRPr="0002681C" w:rsidRDefault="00464BDE" w:rsidP="009867D3">
      <w:pPr>
        <w:rPr>
          <w:rFonts w:ascii="Verdana" w:hAnsi="Verdana"/>
          <w:sz w:val="17"/>
          <w:szCs w:val="17"/>
        </w:rPr>
      </w:pPr>
    </w:p>
    <w:p w14:paraId="6A95D667" w14:textId="77777777" w:rsidR="009B22CD" w:rsidRPr="0002681C" w:rsidRDefault="009B22CD" w:rsidP="009867D3">
      <w:pPr>
        <w:rPr>
          <w:rFonts w:ascii="Verdana" w:hAnsi="Verdana"/>
          <w:sz w:val="17"/>
          <w:szCs w:val="17"/>
        </w:rPr>
      </w:pPr>
    </w:p>
    <w:p w14:paraId="6F136B74" w14:textId="77777777" w:rsidR="009867D3" w:rsidRPr="0002681C" w:rsidRDefault="009867D3" w:rsidP="009867D3">
      <w:pPr>
        <w:rPr>
          <w:rFonts w:ascii="Verdana" w:hAnsi="Verdana"/>
          <w:sz w:val="17"/>
          <w:szCs w:val="17"/>
        </w:rPr>
      </w:pPr>
    </w:p>
    <w:p w14:paraId="50951BDF" w14:textId="77777777" w:rsidR="00CC48CE" w:rsidRPr="0002681C" w:rsidRDefault="00CC48CE" w:rsidP="009867D3">
      <w:pPr>
        <w:rPr>
          <w:rFonts w:ascii="Verdana" w:hAnsi="Verdana"/>
          <w:sz w:val="17"/>
          <w:szCs w:val="17"/>
        </w:rPr>
      </w:pPr>
    </w:p>
    <w:sectPr w:rsidR="00CC48CE" w:rsidRPr="0002681C" w:rsidSect="00EF0B09">
      <w:headerReference w:type="default" r:id="rId11"/>
      <w:footerReference w:type="default" r:id="rId12"/>
      <w:headerReference w:type="first" r:id="rId13"/>
      <w:footerReference w:type="first" r:id="rId14"/>
      <w:pgSz w:w="11906" w:h="16838" w:code="9"/>
      <w:pgMar w:top="2183" w:right="2835" w:bottom="1418" w:left="1418" w:header="709" w:footer="828" w:gutter="0"/>
      <w:paperSrc w:first="9148" w:other="914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7CE80F" w14:textId="77777777" w:rsidR="00E60968" w:rsidRDefault="00E60968" w:rsidP="00DF130B">
      <w:pPr>
        <w:spacing w:line="240" w:lineRule="auto"/>
      </w:pPr>
      <w:r>
        <w:separator/>
      </w:r>
    </w:p>
  </w:endnote>
  <w:endnote w:type="continuationSeparator" w:id="0">
    <w:p w14:paraId="2F09C617" w14:textId="77777777" w:rsidR="00E60968" w:rsidRDefault="00E60968" w:rsidP="00DF1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E7601" w14:textId="77777777" w:rsidR="00E60968" w:rsidRPr="00E806B7" w:rsidRDefault="00E60968" w:rsidP="00E806B7">
    <w:pPr>
      <w:pStyle w:val="Sidefod"/>
      <w:rPr>
        <w:sz w:val="14"/>
      </w:rPr>
    </w:pPr>
    <w:r>
      <w:rPr>
        <w:noProof/>
        <w:sz w:val="14"/>
        <w:lang w:eastAsia="da-DK"/>
      </w:rPr>
      <mc:AlternateContent>
        <mc:Choice Requires="wps">
          <w:drawing>
            <wp:anchor distT="0" distB="0" distL="114300" distR="114300" simplePos="0" relativeHeight="251670528" behindDoc="0" locked="0" layoutInCell="1" allowOverlap="1" wp14:anchorId="09563513" wp14:editId="4B3EC0A4">
              <wp:simplePos x="0" y="0"/>
              <wp:positionH relativeFrom="page">
                <wp:posOffset>6318885</wp:posOffset>
              </wp:positionH>
              <wp:positionV relativeFrom="page">
                <wp:posOffset>10009505</wp:posOffset>
              </wp:positionV>
              <wp:extent cx="810260" cy="0"/>
              <wp:effectExtent l="13335" t="8255" r="5080" b="10795"/>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0260" cy="0"/>
                      </a:xfrm>
                      <a:prstGeom prst="straightConnector1">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32" coordsize="21600,21600" o:spt="32" o:oned="t" path="m,l21600,21600e" filled="f">
              <v:path arrowok="t" fillok="f" o:connecttype="none"/>
              <o:lock v:ext="edit" shapetype="t"/>
            </v:shapetype>
            <v:shape id="AutoShape 8" o:spid="_x0000_s1026" type="#_x0000_t32" style="position:absolute;margin-left:497.55pt;margin-top:788.15pt;width:63.8pt;height:0;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4dKHQIAADsEAAAOAAAAZHJzL2Uyb0RvYy54bWysU01v2zAMvQ/YfxB8T22nXpYacYrCTnbp&#10;tgDtfoAiybYwWRQkJU4w7L+PUj6QbpdhWA4KZZKPj3zU4vEwKLIX1knQVZLfZQkRmgGXuquSb6/r&#10;yTwhzlPNqQItquQoXPK4fP9uMZpSTKEHxYUlCKJdOZoq6b03ZZo61ouBujswQqOzBTtQj1fbpdzS&#10;EdEHlU6zbJaOYLmxwIRz+LU5OZNlxG9bwfzXtnXCE1UlyM3H08ZzG850uaBlZ6npJTvToP/AYqBS&#10;Y9ErVEM9JTsr/4AaJLPgoPV3DIYU2lYyEXvAbvLst25eempE7AWH48x1TO7/wbIv+40lkqN2RUI0&#10;HVCjp52HWJrMw3xG40oMq/XGhg7ZQb+YZ2DfHdFQ91R3Iga/Hg3m5iEjfZMSLs5gle34GTjGUMSP&#10;wzq0dgiQOAZyiJocr5qIgycMP87zbDpD5djFldLykmes858EDCQYVeK8pbLrfQ1ao/Bg81iF7p+d&#10;D6xoeUkIRTWspVJRf6XJWCX3WComOFCSB2cIc7bb1sqSPQ0bFH+xRfTchlnYaR7BekH56mx7KtXJ&#10;xuJKBzzsC+mcrdOK/HjIHlbz1byYFNPZalJkTTN5WtfFZLbOP35o7pu6bvKfgVpelL3kXOjA7rKu&#10;efF363B+OKdFuy7sdQzpW/Q4LyR7+Y+ko7BBy9NWbIEfN/YiOG5oDD6/pvAEbu9o37755S8AAAD/&#10;/wMAUEsDBBQABgAIAAAAIQC2taYA4AAAAA4BAAAPAAAAZHJzL2Rvd25yZXYueG1sTI/LTsMwEEX3&#10;SPyDNUhsUOskqK8Qp2qR+gEUWLCbxtMkajyOYidN+HrcBYLlzD26cybbjqYRA3WutqwgnkcgiAur&#10;ay4VfLwfZmsQziNrbCyTgokcbPP7uwxTba/8RsPRlyKUsEtRQeV9m0rpiooMurltiUN2tp1BH8au&#10;lLrDayg3jUyiaCkN1hwuVNjSa0XF5dgbBX0/1dPTUO4/97svV+D58N1eYqUeH8bdCwhPo/+D4aYf&#10;1CEPTifbs3aiUbDZLOKAhmCxWj6DuCFxkqxAnH53Ms/k/zfyHwAAAP//AwBQSwECLQAUAAYACAAA&#10;ACEAtoM4kv4AAADhAQAAEwAAAAAAAAAAAAAAAAAAAAAAW0NvbnRlbnRfVHlwZXNdLnhtbFBLAQIt&#10;ABQABgAIAAAAIQA4/SH/1gAAAJQBAAALAAAAAAAAAAAAAAAAAC8BAABfcmVscy8ucmVsc1BLAQIt&#10;ABQABgAIAAAAIQBij4dKHQIAADsEAAAOAAAAAAAAAAAAAAAAAC4CAABkcnMvZTJvRG9jLnhtbFBL&#10;AQItABQABgAIAAAAIQC2taYA4AAAAA4BAAAPAAAAAAAAAAAAAAAAAHcEAABkcnMvZG93bnJldi54&#10;bWxQSwUGAAAAAAQABADzAAAAhAUAAAAA&#10;" strokeweight=".3pt">
              <w10:wrap anchorx="page" anchory="page"/>
            </v:shape>
          </w:pict>
        </mc:Fallback>
      </mc:AlternateContent>
    </w:r>
    <w:r>
      <w:rPr>
        <w:rStyle w:val="Sidetal"/>
      </w:rPr>
      <w:tab/>
    </w:r>
    <w:r>
      <w:rPr>
        <w:rStyle w:val="Sidetal"/>
      </w:rPr>
      <w:fldChar w:fldCharType="begin"/>
    </w:r>
    <w:r>
      <w:rPr>
        <w:rStyle w:val="Sidetal"/>
      </w:rPr>
      <w:instrText xml:space="preserve"> PAGE  </w:instrText>
    </w:r>
    <w:r>
      <w:rPr>
        <w:rStyle w:val="Sidetal"/>
      </w:rPr>
      <w:fldChar w:fldCharType="separate"/>
    </w:r>
    <w:r w:rsidR="00DC628C">
      <w:rPr>
        <w:rStyle w:val="Sidetal"/>
        <w:noProof/>
      </w:rPr>
      <w:t>2</w:t>
    </w:r>
    <w:r>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sidR="00DC628C">
      <w:rPr>
        <w:rStyle w:val="Sidetal"/>
        <w:noProof/>
      </w:rPr>
      <w:t>3</w:t>
    </w:r>
    <w:r>
      <w:rPr>
        <w:rStyle w:val="Sidet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47ABF" w14:textId="77777777" w:rsidR="00E60968" w:rsidRPr="0046473E" w:rsidRDefault="00E60968" w:rsidP="00FF6D2A">
    <w:pPr>
      <w:pStyle w:val="Sidefod"/>
      <w:spacing w:before="1293"/>
      <w:rPr>
        <w:sz w:val="14"/>
      </w:rPr>
    </w:pPr>
    <w:r>
      <w:rPr>
        <w:noProof/>
        <w:sz w:val="14"/>
        <w:lang w:eastAsia="da-DK"/>
      </w:rPr>
      <mc:AlternateContent>
        <mc:Choice Requires="wps">
          <w:drawing>
            <wp:anchor distT="0" distB="0" distL="114300" distR="114300" simplePos="0" relativeHeight="251674624" behindDoc="0" locked="0" layoutInCell="1" allowOverlap="1" wp14:anchorId="4A58E5B6" wp14:editId="4F7157ED">
              <wp:simplePos x="0" y="0"/>
              <wp:positionH relativeFrom="page">
                <wp:posOffset>6318885</wp:posOffset>
              </wp:positionH>
              <wp:positionV relativeFrom="page">
                <wp:posOffset>10009505</wp:posOffset>
              </wp:positionV>
              <wp:extent cx="810260" cy="0"/>
              <wp:effectExtent l="13335" t="8255" r="5080" b="10795"/>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0260" cy="0"/>
                      </a:xfrm>
                      <a:prstGeom prst="straightConnector1">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32" coordsize="21600,21600" o:spt="32" o:oned="t" path="m,l21600,21600e" filled="f">
              <v:path arrowok="t" fillok="f" o:connecttype="none"/>
              <o:lock v:ext="edit" shapetype="t"/>
            </v:shapetype>
            <v:shape id="AutoShape 13" o:spid="_x0000_s1026" type="#_x0000_t32" style="position:absolute;margin-left:497.55pt;margin-top:788.15pt;width:63.8pt;height:0;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wZ7HQIAADwEAAAOAAAAZHJzL2Uyb0RvYy54bWysU82O2jAQvlfqO1i+QxJIKRsRVqsEetm2&#10;SLt9AGM7iVXHtmxDQFXfvWNDENteqqo5OGPPzDc/38zq8dRLdOTWCa1KnE1TjLiimgnVlvjb63ay&#10;xMh5ohiRWvESn7nDj+v371aDKfhMd1oybhGAKFcMpsSd96ZIEkc73hM31YYrUDba9sTD1bYJs2QA&#10;9F4mszRdJIO2zFhNuXPwWl+UeB3xm4ZT/7VpHPdIlhhy8/G08dyHM1mvSNFaYjpBr2mQf8iiJ0JB&#10;0BtUTTxBByv+gOoFtdrpxk+p7hPdNILyWANUk6W/VfPSEcNjLdAcZ25tcv8Pln457iwSDLibY6RI&#10;Dxw9HbyOoRG8QYMG4wqwq9TOhhLpSb2YZ02/O6R01RHV8mj9ejbgnAWP5I1LuDgDYfbDZ83AhkCA&#10;2K1TY/sACX1Ap0jK+UYKP3lE4XGZpbMFUEdHVUKK0c9Y5z9x3aMglNh5S0Tb+UorBcxrm8Uo5Pjs&#10;fMiKFKNDCKr0VkgZB0AqNJR4DqGig9NSsKAMZs62+0padCRhhOIXSwTNvZnVB8UiWMcJ21xlT4S8&#10;yBBcqoAHdUE6V+kyIz8e0ofNcrPMJ/lssZnkaV1PnrZVPllss48f6nldVXX2M6SW5UUnGOMqZDfO&#10;a5b/3TxcN+cyabeJvbUheYse+wXJjv+YdCQ2cHmZir1m550dCYcRjcbXdQo7cH8H+X7p178AAAD/&#10;/wMAUEsDBBQABgAIAAAAIQC2taYA4AAAAA4BAAAPAAAAZHJzL2Rvd25yZXYueG1sTI/LTsMwEEX3&#10;SPyDNUhsUOskqK8Qp2qR+gEUWLCbxtMkajyOYidN+HrcBYLlzD26cybbjqYRA3WutqwgnkcgiAur&#10;ay4VfLwfZmsQziNrbCyTgokcbPP7uwxTba/8RsPRlyKUsEtRQeV9m0rpiooMurltiUN2tp1BH8au&#10;lLrDayg3jUyiaCkN1hwuVNjSa0XF5dgbBX0/1dPTUO4/97svV+D58N1eYqUeH8bdCwhPo/+D4aYf&#10;1CEPTifbs3aiUbDZLOKAhmCxWj6DuCFxkqxAnH53Ms/k/zfyHwAAAP//AwBQSwECLQAUAAYACAAA&#10;ACEAtoM4kv4AAADhAQAAEwAAAAAAAAAAAAAAAAAAAAAAW0NvbnRlbnRfVHlwZXNdLnhtbFBLAQIt&#10;ABQABgAIAAAAIQA4/SH/1gAAAJQBAAALAAAAAAAAAAAAAAAAAC8BAABfcmVscy8ucmVsc1BLAQIt&#10;ABQABgAIAAAAIQC5zwZ7HQIAADwEAAAOAAAAAAAAAAAAAAAAAC4CAABkcnMvZTJvRG9jLnhtbFBL&#10;AQItABQABgAIAAAAIQC2taYA4AAAAA4BAAAPAAAAAAAAAAAAAAAAAHcEAABkcnMvZG93bnJldi54&#10;bWxQSwUGAAAAAAQABADzAAAAhAUAAAAA&#10;" strokeweight=".3pt">
              <w10:wrap anchorx="page" anchory="page"/>
            </v:shape>
          </w:pict>
        </mc:Fallback>
      </mc:AlternateContent>
    </w:r>
    <w:r>
      <w:rPr>
        <w:rStyle w:val="Sidetal"/>
      </w:rPr>
      <w:tab/>
    </w:r>
    <w:r>
      <w:rPr>
        <w:rStyle w:val="Sidetal"/>
      </w:rPr>
      <w:fldChar w:fldCharType="begin"/>
    </w:r>
    <w:r>
      <w:rPr>
        <w:rStyle w:val="Sidetal"/>
      </w:rPr>
      <w:instrText xml:space="preserve"> PAGE  </w:instrText>
    </w:r>
    <w:r>
      <w:rPr>
        <w:rStyle w:val="Sidetal"/>
      </w:rPr>
      <w:fldChar w:fldCharType="separate"/>
    </w:r>
    <w:r w:rsidR="00DC628C">
      <w:rPr>
        <w:rStyle w:val="Sidetal"/>
        <w:noProof/>
      </w:rPr>
      <w:t>1</w:t>
    </w:r>
    <w:r>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sidR="00DC628C">
      <w:rPr>
        <w:rStyle w:val="Sidetal"/>
        <w:noProof/>
      </w:rPr>
      <w:t>3</w:t>
    </w:r>
    <w:r>
      <w:rPr>
        <w:rStyle w:val="Sidetal"/>
      </w:rPr>
      <w:fldChar w:fldCharType="end"/>
    </w:r>
    <w:r>
      <w:rPr>
        <w:noProof/>
        <w:lang w:eastAsia="da-DK"/>
      </w:rPr>
      <mc:AlternateContent>
        <mc:Choice Requires="wps">
          <w:drawing>
            <wp:anchor distT="0" distB="0" distL="114300" distR="114300" simplePos="0" relativeHeight="251673600" behindDoc="0" locked="0" layoutInCell="1" allowOverlap="1" wp14:anchorId="4A46ECA6" wp14:editId="1DF17612">
              <wp:simplePos x="0" y="0"/>
              <wp:positionH relativeFrom="margin">
                <wp:posOffset>0</wp:posOffset>
              </wp:positionH>
              <wp:positionV relativeFrom="page">
                <wp:posOffset>9979660</wp:posOffset>
              </wp:positionV>
              <wp:extent cx="4328160" cy="299085"/>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16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B5B3E" w14:textId="77777777" w:rsidR="00E60968" w:rsidRDefault="00E60968" w:rsidP="0046473E">
                          <w:pPr>
                            <w:pStyle w:val="Template-Krediteringstekst"/>
                          </w:pPr>
                          <w:bookmarkStart w:id="2" w:name="SD_LAN_Krediteringstekst1"/>
                          <w:r>
                            <w:t xml:space="preserve">Dansk Arkitektur Center (DAC) er Danmarks nationale center for udvikling og formidling af viden om arkitektur, byggeri og byudvikling. DAC er en projektorganisation med finansielt grundlag i et offentligt-privat partnerskab mellem </w:t>
                          </w:r>
                          <w:proofErr w:type="spellStart"/>
                          <w:r>
                            <w:t>Realdania</w:t>
                          </w:r>
                          <w:proofErr w:type="spellEnd"/>
                          <w:r>
                            <w:t xml:space="preserve"> og staten. Staten er repræsenteret ved Erhvervs- og Vækstministeriet, Kulturministeriet, Miljøministeriet og Klima-, Energi- og Bygningsministeriet.</w:t>
                          </w:r>
                          <w:bookmarkEnd w:id="2"/>
                        </w:p>
                        <w:p w14:paraId="0CF8370A" w14:textId="77777777" w:rsidR="00E60968" w:rsidRDefault="00E60968" w:rsidP="0046473E">
                          <w:pPr>
                            <w:pStyle w:val="Template-Krediteringstekst"/>
                          </w:pPr>
                          <w:bookmarkStart w:id="3" w:name="SD_LAN_Krediteringstekst2"/>
                          <w:r>
                            <w:t xml:space="preserve"> </w:t>
                          </w:r>
                          <w:bookmarkEnd w:id="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0;margin-top:785.8pt;width:340.8pt;height:23.5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MCrQIAAKsFAAAOAAAAZHJzL2Uyb0RvYy54bWysVO1umzAU/T9p72D5P+WjJAVUUiUhTJO6&#10;D6ndAzhggjWwme0EumnvvmsT0qTVpGkbP6yLfX3uxzm+t3dD26ADlYoJnmL/ysOI8kKUjO9S/OUx&#10;dyKMlCa8JI3gNMVPVOG7xds3t32X0EDUoimpRADCVdJ3Ka617hLXVUVNW6KuREc5HFZCtkTDr9y5&#10;pSQ9oLeNG3je3O2FLDspCqoU7GbjIV5Y/Kqihf5UVYpq1KQYctN2lXbdmtVd3JJkJ0lXs+KYBvmL&#10;LFrCOAQ9QWVEE7SX7BVUywoplKj0VSFaV1QVK6itAarxvRfVPNSko7YWaI7qTm1S/w+2+Hj4LBEr&#10;gbsAI05a4OiRDhqtxIB825++Uwm4PXTgqAfYB19bq+ruRfFVIS7WNeE7upRS9DUlJeTnm866Z1cN&#10;IypRBmTbfxAlxCF7LSzQUMnWNA/agQAdeHo6cWNyKWAzvA4ifw5HBZwFcexFMxuCJNPtTir9jooW&#10;GSPFEri36ORwr7TJhiSTiwnGRc6axvLf8IsNcBx3IDZcNWcmC0vnj9iLN9EmCp0wmG+c0MsyZ5mv&#10;Q2ee+zez7DpbrzP/p4nrh0nNypJyE2aSlh/+GXVHkY+iOIlLiYaVBs6kpORuu24kOhCQdm6/Y0PO&#10;3NzLNGwToJYXJflB6K2C2Mnn0Y0T5uHMiW+8yPH8eBXPvTAOs/yypHvG6b+XhPoUx7NgNorpt7V5&#10;9ntdG0lapmF4NKxNcXRyIomR4IaXllpNWDPaZ60w6T+3AuieiLaCNRod1aqH7QAoRrhbUT6BdKUA&#10;ZYEIYeKBUQv5HaMepkeK1bc9kRSj5j0H+ZtRMxlyMraTQXgBV1OsMRrNtR5H0r6TbFcD8vjAuFjC&#10;E6mYVe9zFseHBRPBFnGcXmbknP9br+cZu/gFAAD//wMAUEsDBBQABgAIAAAAIQA7VyHi3gAAAAoB&#10;AAAPAAAAZHJzL2Rvd25yZXYueG1sTI9BT8MwDIXvSPyHyEjcWFokulKaThOCExKiKweOaeO10Rqn&#10;NNlW/j3eCW72e9bz98rN4kZxwjlYTwrSVQICqfPGUq/gs3m9y0GEqMno0RMq+MEAm+r6qtSF8Weq&#10;8bSLveAQCoVWMMQ4FVKGbkCnw8pPSOzt/ex05HXupZn1mcPdKO+TJJNOW+IPg57wecDusDs6Bdsv&#10;ql/s93v7Ue9r2zSPCb1lB6Vub5btE4iIS/w7hgs+o0PFTK0/kgliVMBFIqsP6zQDwX6WX4aWpSzN&#10;1yCrUv6vUP0CAAD//wMAUEsBAi0AFAAGAAgAAAAhALaDOJL+AAAA4QEAABMAAAAAAAAAAAAAAAAA&#10;AAAAAFtDb250ZW50X1R5cGVzXS54bWxQSwECLQAUAAYACAAAACEAOP0h/9YAAACUAQAACwAAAAAA&#10;AAAAAAAAAAAvAQAAX3JlbHMvLnJlbHNQSwECLQAUAAYACAAAACEAkOlzAq0CAACrBQAADgAAAAAA&#10;AAAAAAAAAAAuAgAAZHJzL2Uyb0RvYy54bWxQSwECLQAUAAYACAAAACEAO1ch4t4AAAAKAQAADwAA&#10;AAAAAAAAAAAAAAAHBQAAZHJzL2Rvd25yZXYueG1sUEsFBgAAAAAEAAQA8wAAABIGAAAAAA==&#10;" filled="f" stroked="f">
              <v:textbox inset="0,0,0,0">
                <w:txbxContent>
                  <w:p w14:paraId="534B5B3E" w14:textId="77777777" w:rsidR="00E60968" w:rsidRDefault="00E60968" w:rsidP="0046473E">
                    <w:pPr>
                      <w:pStyle w:val="Template-Krediteringstekst"/>
                    </w:pPr>
                    <w:bookmarkStart w:id="4" w:name="SD_LAN_Krediteringstekst1"/>
                    <w:r>
                      <w:t xml:space="preserve">Dansk Arkitektur Center (DAC) er Danmarks nationale center for udvikling og formidling af viden om arkitektur, byggeri og byudvikling. DAC er en projektorganisation med finansielt grundlag i et offentligt-privat partnerskab mellem </w:t>
                    </w:r>
                    <w:proofErr w:type="spellStart"/>
                    <w:r>
                      <w:t>Realdania</w:t>
                    </w:r>
                    <w:proofErr w:type="spellEnd"/>
                    <w:r>
                      <w:t xml:space="preserve"> og staten. Staten er repræsenteret ved Erhvervs- og Vækstministeriet, Kulturministeriet, Miljøministeriet og Klima-, Energi- og Bygningsministeriet.</w:t>
                    </w:r>
                    <w:bookmarkEnd w:id="4"/>
                  </w:p>
                  <w:p w14:paraId="0CF8370A" w14:textId="77777777" w:rsidR="00E60968" w:rsidRDefault="00E60968" w:rsidP="0046473E">
                    <w:pPr>
                      <w:pStyle w:val="Template-Krediteringstekst"/>
                    </w:pPr>
                    <w:bookmarkStart w:id="5" w:name="SD_LAN_Krediteringstekst2"/>
                    <w:r>
                      <w:t xml:space="preserve"> </w:t>
                    </w:r>
                    <w:bookmarkEnd w:id="5"/>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967CE1" w14:textId="77777777" w:rsidR="00E60968" w:rsidRDefault="00E60968" w:rsidP="00DF130B">
      <w:pPr>
        <w:spacing w:line="240" w:lineRule="auto"/>
      </w:pPr>
      <w:r>
        <w:separator/>
      </w:r>
    </w:p>
  </w:footnote>
  <w:footnote w:type="continuationSeparator" w:id="0">
    <w:p w14:paraId="59A25655" w14:textId="77777777" w:rsidR="00E60968" w:rsidRDefault="00E60968" w:rsidP="00DF130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D2347" w14:textId="77777777" w:rsidR="00E60968" w:rsidRPr="00E806B7" w:rsidRDefault="00E60968" w:rsidP="00E806B7">
    <w:pPr>
      <w:pStyle w:val="Sidehoved"/>
    </w:pPr>
    <w:r>
      <w:rPr>
        <w:noProof/>
        <w:lang w:eastAsia="da-DK"/>
      </w:rPr>
      <w:drawing>
        <wp:anchor distT="0" distB="0" distL="114300" distR="114300" simplePos="0" relativeHeight="251671552" behindDoc="0" locked="0" layoutInCell="1" allowOverlap="1" wp14:anchorId="64954DB4" wp14:editId="4ED2D585">
          <wp:simplePos x="0" y="0"/>
          <wp:positionH relativeFrom="page">
            <wp:posOffset>6433820</wp:posOffset>
          </wp:positionH>
          <wp:positionV relativeFrom="page">
            <wp:posOffset>431800</wp:posOffset>
          </wp:positionV>
          <wp:extent cx="695224" cy="194400"/>
          <wp:effectExtent l="19050" t="0" r="0" b="0"/>
          <wp:wrapNone/>
          <wp:docPr id="11" name="LogoHide02" descr="side_2_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_2_logo.emf"/>
                  <pic:cNvPicPr/>
                </pic:nvPicPr>
                <pic:blipFill>
                  <a:blip r:embed="rId1"/>
                  <a:stretch>
                    <a:fillRect/>
                  </a:stretch>
                </pic:blipFill>
                <pic:spPr>
                  <a:xfrm>
                    <a:off x="0" y="0"/>
                    <a:ext cx="695224" cy="1944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C532C" w14:textId="77777777" w:rsidR="00E60968" w:rsidRDefault="00E60968">
    <w:pPr>
      <w:pStyle w:val="Sidehoved"/>
    </w:pPr>
    <w:r>
      <w:rPr>
        <w:noProof/>
        <w:lang w:eastAsia="da-DK"/>
      </w:rPr>
      <w:drawing>
        <wp:anchor distT="0" distB="0" distL="114300" distR="114300" simplePos="0" relativeHeight="251664384" behindDoc="0" locked="0" layoutInCell="1" allowOverlap="1" wp14:anchorId="417129E5" wp14:editId="2D61199F">
          <wp:simplePos x="0" y="0"/>
          <wp:positionH relativeFrom="page">
            <wp:posOffset>6318885</wp:posOffset>
          </wp:positionH>
          <wp:positionV relativeFrom="page">
            <wp:posOffset>3600450</wp:posOffset>
          </wp:positionV>
          <wp:extent cx="808874" cy="1845426"/>
          <wp:effectExtent l="19050" t="0" r="0" b="0"/>
          <wp:wrapNone/>
          <wp:docPr id="15" name="AddressHide" descr="Adress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resse.emf"/>
                  <pic:cNvPicPr/>
                </pic:nvPicPr>
                <pic:blipFill>
                  <a:blip r:embed="rId1"/>
                  <a:stretch>
                    <a:fillRect/>
                  </a:stretch>
                </pic:blipFill>
                <pic:spPr>
                  <a:xfrm>
                    <a:off x="0" y="0"/>
                    <a:ext cx="808874" cy="1845426"/>
                  </a:xfrm>
                  <a:prstGeom prst="rect">
                    <a:avLst/>
                  </a:prstGeom>
                </pic:spPr>
              </pic:pic>
            </a:graphicData>
          </a:graphic>
        </wp:anchor>
      </w:drawing>
    </w:r>
    <w:r>
      <w:rPr>
        <w:noProof/>
        <w:lang w:eastAsia="da-DK"/>
      </w:rPr>
      <w:drawing>
        <wp:anchor distT="0" distB="0" distL="114300" distR="114300" simplePos="0" relativeHeight="251663360" behindDoc="0" locked="0" layoutInCell="1" allowOverlap="1" wp14:anchorId="0120C407" wp14:editId="610CFD29">
          <wp:simplePos x="0" y="0"/>
          <wp:positionH relativeFrom="page">
            <wp:posOffset>6318885</wp:posOffset>
          </wp:positionH>
          <wp:positionV relativeFrom="page">
            <wp:posOffset>431800</wp:posOffset>
          </wp:positionV>
          <wp:extent cx="810000" cy="821720"/>
          <wp:effectExtent l="19050" t="0" r="9150" b="0"/>
          <wp:wrapNone/>
          <wp:docPr id="16" name="LogoHide" descr="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2"/>
                  <a:stretch>
                    <a:fillRect/>
                  </a:stretch>
                </pic:blipFill>
                <pic:spPr>
                  <a:xfrm>
                    <a:off x="0" y="0"/>
                    <a:ext cx="810000" cy="82172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7CC012"/>
    <w:lvl w:ilvl="0">
      <w:start w:val="1"/>
      <w:numFmt w:val="decimal"/>
      <w:lvlText w:val="%1."/>
      <w:lvlJc w:val="left"/>
      <w:pPr>
        <w:tabs>
          <w:tab w:val="num" w:pos="1492"/>
        </w:tabs>
        <w:ind w:left="1492" w:hanging="360"/>
      </w:pPr>
    </w:lvl>
  </w:abstractNum>
  <w:abstractNum w:abstractNumId="1">
    <w:nsid w:val="FFFFFF7D"/>
    <w:multiLevelType w:val="singleLevel"/>
    <w:tmpl w:val="5F141DE6"/>
    <w:lvl w:ilvl="0">
      <w:start w:val="1"/>
      <w:numFmt w:val="decimal"/>
      <w:lvlText w:val="%1."/>
      <w:lvlJc w:val="left"/>
      <w:pPr>
        <w:tabs>
          <w:tab w:val="num" w:pos="1209"/>
        </w:tabs>
        <w:ind w:left="1209" w:hanging="360"/>
      </w:pPr>
    </w:lvl>
  </w:abstractNum>
  <w:abstractNum w:abstractNumId="2">
    <w:nsid w:val="FFFFFF7E"/>
    <w:multiLevelType w:val="singleLevel"/>
    <w:tmpl w:val="EDC09902"/>
    <w:lvl w:ilvl="0">
      <w:start w:val="1"/>
      <w:numFmt w:val="decimal"/>
      <w:lvlText w:val="%1."/>
      <w:lvlJc w:val="left"/>
      <w:pPr>
        <w:tabs>
          <w:tab w:val="num" w:pos="926"/>
        </w:tabs>
        <w:ind w:left="926" w:hanging="360"/>
      </w:pPr>
    </w:lvl>
  </w:abstractNum>
  <w:abstractNum w:abstractNumId="3">
    <w:nsid w:val="FFFFFF7F"/>
    <w:multiLevelType w:val="singleLevel"/>
    <w:tmpl w:val="7D80FA10"/>
    <w:lvl w:ilvl="0">
      <w:start w:val="1"/>
      <w:numFmt w:val="decimal"/>
      <w:lvlText w:val="%1."/>
      <w:lvlJc w:val="left"/>
      <w:pPr>
        <w:tabs>
          <w:tab w:val="num" w:pos="643"/>
        </w:tabs>
        <w:ind w:left="643" w:hanging="360"/>
      </w:pPr>
    </w:lvl>
  </w:abstractNum>
  <w:abstractNum w:abstractNumId="4">
    <w:nsid w:val="FFFFFF80"/>
    <w:multiLevelType w:val="singleLevel"/>
    <w:tmpl w:val="5EAA1B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4ACD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AAC84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769C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9660F5C"/>
    <w:lvl w:ilvl="0">
      <w:start w:val="1"/>
      <w:numFmt w:val="decimal"/>
      <w:lvlText w:val="%1."/>
      <w:lvlJc w:val="left"/>
      <w:pPr>
        <w:tabs>
          <w:tab w:val="num" w:pos="360"/>
        </w:tabs>
        <w:ind w:left="360" w:hanging="360"/>
      </w:pPr>
    </w:lvl>
  </w:abstractNum>
  <w:abstractNum w:abstractNumId="9">
    <w:nsid w:val="4BDB6090"/>
    <w:multiLevelType w:val="multilevel"/>
    <w:tmpl w:val="14C2A46A"/>
    <w:lvl w:ilvl="0">
      <w:start w:val="1"/>
      <w:numFmt w:val="bullet"/>
      <w:pStyle w:val="Opstilling-punkttegn"/>
      <w:lvlText w:val=""/>
      <w:lvlJc w:val="left"/>
      <w:pPr>
        <w:ind w:left="284" w:hanging="284"/>
      </w:pPr>
      <w:rPr>
        <w:rFonts w:ascii="Symbol" w:hAnsi="Symbol" w:hint="default"/>
      </w:rPr>
    </w:lvl>
    <w:lvl w:ilvl="1">
      <w:start w:val="1"/>
      <w:numFmt w:val="bullet"/>
      <w:lvlText w:val=""/>
      <w:lvlJc w:val="left"/>
      <w:pPr>
        <w:ind w:left="568" w:hanging="284"/>
      </w:pPr>
      <w:rPr>
        <w:rFonts w:ascii="Wingdings" w:hAnsi="Wingdings" w:hint="default"/>
      </w:rPr>
    </w:lvl>
    <w:lvl w:ilvl="2">
      <w:start w:val="1"/>
      <w:numFmt w:val="bullet"/>
      <w:lvlText w:val="­"/>
      <w:lvlJc w:val="left"/>
      <w:pPr>
        <w:ind w:left="852" w:hanging="284"/>
      </w:pPr>
      <w:rPr>
        <w:rFonts w:ascii="Arial" w:hAnsi="Aria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Wingdings" w:hAnsi="Wingdings" w:hint="default"/>
      </w:rPr>
    </w:lvl>
    <w:lvl w:ilvl="5">
      <w:start w:val="1"/>
      <w:numFmt w:val="bullet"/>
      <w:lvlText w:val="­"/>
      <w:lvlJc w:val="left"/>
      <w:pPr>
        <w:ind w:left="1704" w:hanging="284"/>
      </w:pPr>
      <w:rPr>
        <w:rFonts w:ascii="Arial" w:hAnsi="Arial" w:hint="default"/>
      </w:rPr>
    </w:lvl>
    <w:lvl w:ilvl="6">
      <w:start w:val="1"/>
      <w:numFmt w:val="bullet"/>
      <w:lvlText w:val=""/>
      <w:lvlJc w:val="left"/>
      <w:pPr>
        <w:ind w:left="1988" w:hanging="284"/>
      </w:pPr>
      <w:rPr>
        <w:rFonts w:ascii="Wingdings" w:hAnsi="Wingdings"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Arial" w:hAnsi="Arial" w:hint="default"/>
      </w:rPr>
    </w:lvl>
  </w:abstractNum>
  <w:abstractNum w:abstractNumId="10">
    <w:nsid w:val="71BF7F42"/>
    <w:multiLevelType w:val="multilevel"/>
    <w:tmpl w:val="BEA43598"/>
    <w:lvl w:ilvl="0">
      <w:start w:val="1"/>
      <w:numFmt w:val="decimal"/>
      <w:pStyle w:val="Opstilling-talellerbogst"/>
      <w:lvlText w:val="%1."/>
      <w:lvlJc w:val="left"/>
      <w:pPr>
        <w:ind w:left="397" w:hanging="397"/>
      </w:pPr>
      <w:rPr>
        <w:rFonts w:hint="default"/>
      </w:rPr>
    </w:lvl>
    <w:lvl w:ilvl="1">
      <w:start w:val="1"/>
      <w:numFmt w:val="decimal"/>
      <w:lvlText w:val="%1.%2."/>
      <w:lvlJc w:val="left"/>
      <w:pPr>
        <w:ind w:left="907" w:hanging="510"/>
      </w:pPr>
      <w:rPr>
        <w:rFonts w:hint="default"/>
      </w:rPr>
    </w:lvl>
    <w:lvl w:ilvl="2">
      <w:start w:val="1"/>
      <w:numFmt w:val="decimal"/>
      <w:lvlText w:val="%1.%2.%3."/>
      <w:lvlJc w:val="left"/>
      <w:pPr>
        <w:ind w:left="1588" w:hanging="681"/>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722" w:hanging="1134"/>
      </w:pPr>
      <w:rPr>
        <w:rFonts w:hint="default"/>
      </w:rPr>
    </w:lvl>
    <w:lvl w:ilvl="6">
      <w:start w:val="1"/>
      <w:numFmt w:val="decimal"/>
      <w:lvlText w:val="%1.%2.%3.%4.%5.%6.%7."/>
      <w:lvlJc w:val="left"/>
      <w:pPr>
        <w:ind w:left="2778" w:hanging="1190"/>
      </w:pPr>
      <w:rPr>
        <w:rFonts w:hint="default"/>
      </w:rPr>
    </w:lvl>
    <w:lvl w:ilvl="7">
      <w:start w:val="1"/>
      <w:numFmt w:val="decimal"/>
      <w:lvlText w:val="%1.%2.%3.%4.%5.%6.%7.%8."/>
      <w:lvlJc w:val="left"/>
      <w:pPr>
        <w:ind w:left="2948" w:hanging="1360"/>
      </w:pPr>
      <w:rPr>
        <w:rFonts w:hint="default"/>
      </w:rPr>
    </w:lvl>
    <w:lvl w:ilvl="8">
      <w:start w:val="1"/>
      <w:numFmt w:val="decimal"/>
      <w:lvlText w:val="%1.%2.%3.%4.%5.%6.%7.%8.%9."/>
      <w:lvlJc w:val="left"/>
      <w:pPr>
        <w:ind w:left="3232" w:hanging="164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10"/>
  </w:num>
  <w:num w:numId="7">
    <w:abstractNumId w:val="3"/>
  </w:num>
  <w:num w:numId="8">
    <w:abstractNumId w:val="2"/>
  </w:num>
  <w:num w:numId="9">
    <w:abstractNumId w:val="1"/>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8CE"/>
    <w:rsid w:val="00010944"/>
    <w:rsid w:val="00021AA8"/>
    <w:rsid w:val="0002681C"/>
    <w:rsid w:val="00085D43"/>
    <w:rsid w:val="00097FE9"/>
    <w:rsid w:val="000B629F"/>
    <w:rsid w:val="000D7BDF"/>
    <w:rsid w:val="001234EF"/>
    <w:rsid w:val="00140A85"/>
    <w:rsid w:val="00162FAB"/>
    <w:rsid w:val="00174662"/>
    <w:rsid w:val="0017517E"/>
    <w:rsid w:val="001917D1"/>
    <w:rsid w:val="001B5D38"/>
    <w:rsid w:val="001C0481"/>
    <w:rsid w:val="001C54D3"/>
    <w:rsid w:val="001F12E3"/>
    <w:rsid w:val="00221D91"/>
    <w:rsid w:val="00231E6F"/>
    <w:rsid w:val="002367FD"/>
    <w:rsid w:val="00256319"/>
    <w:rsid w:val="0027007D"/>
    <w:rsid w:val="00276C6D"/>
    <w:rsid w:val="00285D87"/>
    <w:rsid w:val="002A18A1"/>
    <w:rsid w:val="002A21BA"/>
    <w:rsid w:val="002A4B5D"/>
    <w:rsid w:val="002A6FDE"/>
    <w:rsid w:val="002B04BC"/>
    <w:rsid w:val="002E45AE"/>
    <w:rsid w:val="00322822"/>
    <w:rsid w:val="003364B9"/>
    <w:rsid w:val="00345757"/>
    <w:rsid w:val="00381212"/>
    <w:rsid w:val="00387404"/>
    <w:rsid w:val="00396B84"/>
    <w:rsid w:val="003B6FA3"/>
    <w:rsid w:val="003C697B"/>
    <w:rsid w:val="003E4FA1"/>
    <w:rsid w:val="004211C3"/>
    <w:rsid w:val="0043161D"/>
    <w:rsid w:val="004325F0"/>
    <w:rsid w:val="0046473E"/>
    <w:rsid w:val="00464BDE"/>
    <w:rsid w:val="0047344E"/>
    <w:rsid w:val="00487B70"/>
    <w:rsid w:val="004E0318"/>
    <w:rsid w:val="004F6743"/>
    <w:rsid w:val="00504CC7"/>
    <w:rsid w:val="00512399"/>
    <w:rsid w:val="005220CB"/>
    <w:rsid w:val="005A19D6"/>
    <w:rsid w:val="005D0F49"/>
    <w:rsid w:val="00617B09"/>
    <w:rsid w:val="00637978"/>
    <w:rsid w:val="00637B0E"/>
    <w:rsid w:val="00663AF8"/>
    <w:rsid w:val="00663EF1"/>
    <w:rsid w:val="0068189D"/>
    <w:rsid w:val="006B003E"/>
    <w:rsid w:val="006B2A4B"/>
    <w:rsid w:val="006D3D7B"/>
    <w:rsid w:val="007070AB"/>
    <w:rsid w:val="00710BF5"/>
    <w:rsid w:val="007152C8"/>
    <w:rsid w:val="007414B9"/>
    <w:rsid w:val="00745F21"/>
    <w:rsid w:val="00756495"/>
    <w:rsid w:val="00773040"/>
    <w:rsid w:val="007734A2"/>
    <w:rsid w:val="007A7A6E"/>
    <w:rsid w:val="00800651"/>
    <w:rsid w:val="00801622"/>
    <w:rsid w:val="00807C5A"/>
    <w:rsid w:val="008A3C6C"/>
    <w:rsid w:val="008D7CCE"/>
    <w:rsid w:val="00921573"/>
    <w:rsid w:val="0092705A"/>
    <w:rsid w:val="00930F9D"/>
    <w:rsid w:val="009341ED"/>
    <w:rsid w:val="00971ADB"/>
    <w:rsid w:val="00986075"/>
    <w:rsid w:val="009867D3"/>
    <w:rsid w:val="009B0A5B"/>
    <w:rsid w:val="009B22CD"/>
    <w:rsid w:val="009C2DE4"/>
    <w:rsid w:val="00A218F9"/>
    <w:rsid w:val="00AE2ABC"/>
    <w:rsid w:val="00AE6830"/>
    <w:rsid w:val="00B146BB"/>
    <w:rsid w:val="00B3780E"/>
    <w:rsid w:val="00B41612"/>
    <w:rsid w:val="00B67423"/>
    <w:rsid w:val="00B73B76"/>
    <w:rsid w:val="00BA66CD"/>
    <w:rsid w:val="00BC07E0"/>
    <w:rsid w:val="00BE0C86"/>
    <w:rsid w:val="00BF6271"/>
    <w:rsid w:val="00C03DA6"/>
    <w:rsid w:val="00C12D1D"/>
    <w:rsid w:val="00C22428"/>
    <w:rsid w:val="00C25EFD"/>
    <w:rsid w:val="00C65859"/>
    <w:rsid w:val="00C672F1"/>
    <w:rsid w:val="00CC48CE"/>
    <w:rsid w:val="00D15B9D"/>
    <w:rsid w:val="00D15D24"/>
    <w:rsid w:val="00D31376"/>
    <w:rsid w:val="00D80929"/>
    <w:rsid w:val="00D86586"/>
    <w:rsid w:val="00D91CC0"/>
    <w:rsid w:val="00DC628C"/>
    <w:rsid w:val="00DD4032"/>
    <w:rsid w:val="00DF130B"/>
    <w:rsid w:val="00E2565A"/>
    <w:rsid w:val="00E557E4"/>
    <w:rsid w:val="00E60968"/>
    <w:rsid w:val="00E806B7"/>
    <w:rsid w:val="00E83774"/>
    <w:rsid w:val="00EB13C9"/>
    <w:rsid w:val="00EC7EBB"/>
    <w:rsid w:val="00EF0B09"/>
    <w:rsid w:val="00F209A1"/>
    <w:rsid w:val="00F36CA6"/>
    <w:rsid w:val="00F478C4"/>
    <w:rsid w:val="00F67454"/>
    <w:rsid w:val="00F7563F"/>
    <w:rsid w:val="00F950BE"/>
    <w:rsid w:val="00FE7E3A"/>
    <w:rsid w:val="00FF6D2A"/>
    <w:rsid w:val="00FF72CA"/>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A89E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footer" w:uiPriority="0" w:unhideWhenUsed="1"/>
    <w:lsdException w:name="caption" w:uiPriority="35" w:unhideWhenUsed="1" w:qFormat="1"/>
    <w:lsdException w:name="table of figures" w:unhideWhenUsed="1"/>
    <w:lsdException w:name="page number" w:uiPriority="0" w:unhideWhenUsed="1"/>
    <w:lsdException w:name="endnote reference" w:unhideWhenUsed="1"/>
    <w:lsdException w:name="endnote text" w:unhideWhenUsed="1"/>
    <w:lsdException w:name="toa heading" w:unhideWhenUsed="1"/>
    <w:lsdException w:name="List Bullet" w:unhideWhenUsed="1" w:qFormat="1"/>
    <w:lsdException w:name="List Number" w:unhideWhenUsed="1" w:qFormat="1"/>
    <w:lsdException w:name="Title" w:semiHidden="0" w:uiPriority="10"/>
    <w:lsdException w:name="Default Paragraph Font" w:uiPriority="1" w:unhideWhenUsed="1"/>
    <w:lsdException w:name="Subtitle" w:semiHidden="0" w:uiPriority="11" w:qFormat="1"/>
    <w:lsdException w:name="Strong" w:semiHidden="0" w:uiPriority="22" w:qFormat="1"/>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9"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qFormat/>
    <w:rsid w:val="004325F0"/>
    <w:pPr>
      <w:spacing w:after="0" w:line="260" w:lineRule="atLeast"/>
    </w:pPr>
    <w:rPr>
      <w:rFonts w:ascii="Arial" w:hAnsi="Arial"/>
      <w:sz w:val="18"/>
    </w:rPr>
  </w:style>
  <w:style w:type="paragraph" w:styleId="Overskrift1">
    <w:name w:val="heading 1"/>
    <w:basedOn w:val="Normal"/>
    <w:next w:val="Normal"/>
    <w:link w:val="Overskrift1Tegn"/>
    <w:uiPriority w:val="1"/>
    <w:qFormat/>
    <w:rsid w:val="00745F21"/>
    <w:pPr>
      <w:keepNext/>
      <w:keepLines/>
      <w:outlineLvl w:val="0"/>
    </w:pPr>
    <w:rPr>
      <w:rFonts w:eastAsiaTheme="majorEastAsia" w:cstheme="majorBidi"/>
      <w:b/>
      <w:bCs/>
      <w:szCs w:val="28"/>
    </w:rPr>
  </w:style>
  <w:style w:type="paragraph" w:styleId="Overskrift2">
    <w:name w:val="heading 2"/>
    <w:basedOn w:val="Normal"/>
    <w:next w:val="Normal"/>
    <w:link w:val="Overskrift2Tegn"/>
    <w:uiPriority w:val="1"/>
    <w:semiHidden/>
    <w:qFormat/>
    <w:rsid w:val="00745F21"/>
    <w:pPr>
      <w:keepNext/>
      <w:keepLines/>
      <w:outlineLvl w:val="1"/>
    </w:pPr>
    <w:rPr>
      <w:rFonts w:eastAsiaTheme="majorEastAsia" w:cstheme="majorBidi"/>
      <w:b/>
      <w:bCs/>
      <w:szCs w:val="26"/>
    </w:rPr>
  </w:style>
  <w:style w:type="paragraph" w:styleId="Overskrift3">
    <w:name w:val="heading 3"/>
    <w:basedOn w:val="Normal"/>
    <w:next w:val="Normal"/>
    <w:link w:val="Overskrift3Tegn"/>
    <w:uiPriority w:val="1"/>
    <w:semiHidden/>
    <w:qFormat/>
    <w:rsid w:val="00745F21"/>
    <w:pPr>
      <w:keepNext/>
      <w:keepLines/>
      <w:outlineLvl w:val="2"/>
    </w:pPr>
    <w:rPr>
      <w:rFonts w:eastAsiaTheme="majorEastAsia" w:cstheme="majorBidi"/>
      <w:b/>
      <w:bCs/>
    </w:rPr>
  </w:style>
  <w:style w:type="paragraph" w:styleId="Overskrift4">
    <w:name w:val="heading 4"/>
    <w:basedOn w:val="Normal"/>
    <w:next w:val="Normal"/>
    <w:link w:val="Overskrift4Tegn"/>
    <w:uiPriority w:val="1"/>
    <w:semiHidden/>
    <w:qFormat/>
    <w:rsid w:val="00745F21"/>
    <w:pPr>
      <w:keepNext/>
      <w:keepLines/>
      <w:outlineLvl w:val="3"/>
    </w:pPr>
    <w:rPr>
      <w:rFonts w:eastAsiaTheme="majorEastAsia" w:cstheme="majorBidi"/>
      <w:b/>
      <w:bCs/>
      <w:iCs/>
    </w:rPr>
  </w:style>
  <w:style w:type="paragraph" w:styleId="Overskrift5">
    <w:name w:val="heading 5"/>
    <w:basedOn w:val="Normal"/>
    <w:next w:val="Normal"/>
    <w:link w:val="Overskrift5Tegn"/>
    <w:uiPriority w:val="1"/>
    <w:semiHidden/>
    <w:qFormat/>
    <w:rsid w:val="00745F21"/>
    <w:pPr>
      <w:keepNext/>
      <w:keepLines/>
      <w:outlineLvl w:val="4"/>
    </w:pPr>
    <w:rPr>
      <w:rFonts w:eastAsiaTheme="majorEastAsia" w:cstheme="majorBidi"/>
      <w:b/>
    </w:rPr>
  </w:style>
  <w:style w:type="paragraph" w:styleId="Overskrift6">
    <w:name w:val="heading 6"/>
    <w:basedOn w:val="Normal"/>
    <w:next w:val="Normal"/>
    <w:link w:val="Overskrift6Tegn"/>
    <w:uiPriority w:val="1"/>
    <w:semiHidden/>
    <w:qFormat/>
    <w:rsid w:val="00745F21"/>
    <w:pPr>
      <w:keepNext/>
      <w:keepLines/>
      <w:spacing w:before="200"/>
      <w:outlineLvl w:val="5"/>
    </w:pPr>
    <w:rPr>
      <w:rFonts w:eastAsiaTheme="majorEastAsia" w:cstheme="majorBidi"/>
      <w:b/>
      <w:iCs/>
    </w:rPr>
  </w:style>
  <w:style w:type="paragraph" w:styleId="Overskrift7">
    <w:name w:val="heading 7"/>
    <w:basedOn w:val="Normal"/>
    <w:next w:val="Normal"/>
    <w:link w:val="Overskrift7Tegn"/>
    <w:uiPriority w:val="1"/>
    <w:semiHidden/>
    <w:qFormat/>
    <w:rsid w:val="00745F21"/>
    <w:pPr>
      <w:keepNext/>
      <w:keepLines/>
      <w:spacing w:before="200"/>
      <w:outlineLvl w:val="6"/>
    </w:pPr>
    <w:rPr>
      <w:rFonts w:eastAsiaTheme="majorEastAsia" w:cstheme="majorBidi"/>
      <w:b/>
      <w:iCs/>
    </w:rPr>
  </w:style>
  <w:style w:type="paragraph" w:styleId="Overskrift8">
    <w:name w:val="heading 8"/>
    <w:basedOn w:val="Normal"/>
    <w:next w:val="Normal"/>
    <w:link w:val="Overskrift8Tegn"/>
    <w:uiPriority w:val="1"/>
    <w:semiHidden/>
    <w:qFormat/>
    <w:rsid w:val="00745F21"/>
    <w:pPr>
      <w:keepNext/>
      <w:keepLines/>
      <w:spacing w:before="200"/>
      <w:outlineLvl w:val="7"/>
    </w:pPr>
    <w:rPr>
      <w:rFonts w:eastAsiaTheme="majorEastAsia" w:cstheme="majorBidi"/>
      <w:b/>
      <w:szCs w:val="20"/>
    </w:rPr>
  </w:style>
  <w:style w:type="paragraph" w:styleId="Overskrift9">
    <w:name w:val="heading 9"/>
    <w:basedOn w:val="Normal"/>
    <w:next w:val="Normal"/>
    <w:link w:val="Overskrift9Tegn"/>
    <w:uiPriority w:val="1"/>
    <w:semiHidden/>
    <w:qFormat/>
    <w:rsid w:val="00745F21"/>
    <w:pPr>
      <w:keepNext/>
      <w:keepLines/>
      <w:spacing w:before="200"/>
      <w:outlineLvl w:val="8"/>
    </w:pPr>
    <w:rPr>
      <w:rFonts w:eastAsiaTheme="majorEastAsia" w:cstheme="majorBidi"/>
      <w:b/>
      <w:iCs/>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DF130B"/>
    <w:rPr>
      <w:rFonts w:ascii="Arial" w:eastAsiaTheme="majorEastAsia" w:hAnsi="Arial" w:cstheme="majorBidi"/>
      <w:b/>
      <w:bCs/>
      <w:sz w:val="18"/>
      <w:szCs w:val="28"/>
    </w:rPr>
  </w:style>
  <w:style w:type="character" w:customStyle="1" w:styleId="Overskrift2Tegn">
    <w:name w:val="Overskrift 2 Tegn"/>
    <w:basedOn w:val="Standardskrifttypeiafsnit"/>
    <w:link w:val="Overskrift2"/>
    <w:uiPriority w:val="1"/>
    <w:semiHidden/>
    <w:rsid w:val="00DF130B"/>
    <w:rPr>
      <w:rFonts w:ascii="Arial" w:eastAsiaTheme="majorEastAsia" w:hAnsi="Arial" w:cstheme="majorBidi"/>
      <w:b/>
      <w:bCs/>
      <w:sz w:val="18"/>
      <w:szCs w:val="26"/>
    </w:rPr>
  </w:style>
  <w:style w:type="character" w:customStyle="1" w:styleId="Overskrift3Tegn">
    <w:name w:val="Overskrift 3 Tegn"/>
    <w:basedOn w:val="Standardskrifttypeiafsnit"/>
    <w:link w:val="Overskrift3"/>
    <w:uiPriority w:val="1"/>
    <w:semiHidden/>
    <w:rsid w:val="00DF130B"/>
    <w:rPr>
      <w:rFonts w:ascii="Arial" w:eastAsiaTheme="majorEastAsia" w:hAnsi="Arial" w:cstheme="majorBidi"/>
      <w:b/>
      <w:bCs/>
      <w:sz w:val="18"/>
    </w:rPr>
  </w:style>
  <w:style w:type="character" w:customStyle="1" w:styleId="Overskrift4Tegn">
    <w:name w:val="Overskrift 4 Tegn"/>
    <w:basedOn w:val="Standardskrifttypeiafsnit"/>
    <w:link w:val="Overskrift4"/>
    <w:uiPriority w:val="1"/>
    <w:semiHidden/>
    <w:rsid w:val="00DF130B"/>
    <w:rPr>
      <w:rFonts w:ascii="Arial" w:eastAsiaTheme="majorEastAsia" w:hAnsi="Arial" w:cstheme="majorBidi"/>
      <w:b/>
      <w:bCs/>
      <w:iCs/>
      <w:sz w:val="18"/>
    </w:rPr>
  </w:style>
  <w:style w:type="character" w:customStyle="1" w:styleId="Overskrift5Tegn">
    <w:name w:val="Overskrift 5 Tegn"/>
    <w:basedOn w:val="Standardskrifttypeiafsnit"/>
    <w:link w:val="Overskrift5"/>
    <w:uiPriority w:val="1"/>
    <w:semiHidden/>
    <w:rsid w:val="00DF130B"/>
    <w:rPr>
      <w:rFonts w:ascii="Arial" w:eastAsiaTheme="majorEastAsia" w:hAnsi="Arial" w:cstheme="majorBidi"/>
      <w:b/>
      <w:sz w:val="18"/>
    </w:rPr>
  </w:style>
  <w:style w:type="character" w:customStyle="1" w:styleId="Overskrift6Tegn">
    <w:name w:val="Overskrift 6 Tegn"/>
    <w:basedOn w:val="Standardskrifttypeiafsnit"/>
    <w:link w:val="Overskrift6"/>
    <w:uiPriority w:val="1"/>
    <w:semiHidden/>
    <w:rsid w:val="00DF130B"/>
    <w:rPr>
      <w:rFonts w:ascii="Arial" w:eastAsiaTheme="majorEastAsia" w:hAnsi="Arial" w:cstheme="majorBidi"/>
      <w:b/>
      <w:iCs/>
      <w:sz w:val="18"/>
    </w:rPr>
  </w:style>
  <w:style w:type="character" w:customStyle="1" w:styleId="Overskrift7Tegn">
    <w:name w:val="Overskrift 7 Tegn"/>
    <w:basedOn w:val="Standardskrifttypeiafsnit"/>
    <w:link w:val="Overskrift7"/>
    <w:uiPriority w:val="1"/>
    <w:semiHidden/>
    <w:rsid w:val="00DF130B"/>
    <w:rPr>
      <w:rFonts w:ascii="Arial" w:eastAsiaTheme="majorEastAsia" w:hAnsi="Arial" w:cstheme="majorBidi"/>
      <w:b/>
      <w:iCs/>
      <w:sz w:val="18"/>
    </w:rPr>
  </w:style>
  <w:style w:type="character" w:customStyle="1" w:styleId="Overskrift8Tegn">
    <w:name w:val="Overskrift 8 Tegn"/>
    <w:basedOn w:val="Standardskrifttypeiafsnit"/>
    <w:link w:val="Overskrift8"/>
    <w:uiPriority w:val="1"/>
    <w:semiHidden/>
    <w:rsid w:val="00DF130B"/>
    <w:rPr>
      <w:rFonts w:ascii="Arial" w:eastAsiaTheme="majorEastAsia" w:hAnsi="Arial" w:cstheme="majorBidi"/>
      <w:b/>
      <w:sz w:val="18"/>
      <w:szCs w:val="20"/>
    </w:rPr>
  </w:style>
  <w:style w:type="character" w:customStyle="1" w:styleId="Overskrift9Tegn">
    <w:name w:val="Overskrift 9 Tegn"/>
    <w:basedOn w:val="Standardskrifttypeiafsnit"/>
    <w:link w:val="Overskrift9"/>
    <w:uiPriority w:val="1"/>
    <w:semiHidden/>
    <w:rsid w:val="00DF130B"/>
    <w:rPr>
      <w:rFonts w:ascii="Arial" w:eastAsiaTheme="majorEastAsia" w:hAnsi="Arial" w:cstheme="majorBidi"/>
      <w:b/>
      <w:iCs/>
      <w:sz w:val="20"/>
      <w:szCs w:val="20"/>
    </w:rPr>
  </w:style>
  <w:style w:type="paragraph" w:styleId="Titel">
    <w:name w:val="Title"/>
    <w:basedOn w:val="Normal"/>
    <w:next w:val="Normal"/>
    <w:link w:val="TitelTegn"/>
    <w:uiPriority w:val="10"/>
    <w:semiHidden/>
    <w:rsid w:val="00F36CA6"/>
    <w:pPr>
      <w:contextualSpacing/>
    </w:pPr>
    <w:rPr>
      <w:rFonts w:ascii="Arial Black" w:eastAsiaTheme="majorEastAsia" w:hAnsi="Arial Black" w:cstheme="majorBidi"/>
      <w:caps/>
      <w:kern w:val="28"/>
      <w:sz w:val="22"/>
      <w:szCs w:val="52"/>
    </w:rPr>
  </w:style>
  <w:style w:type="character" w:customStyle="1" w:styleId="TitelTegn">
    <w:name w:val="Titel Tegn"/>
    <w:basedOn w:val="Standardskrifttypeiafsnit"/>
    <w:link w:val="Titel"/>
    <w:uiPriority w:val="10"/>
    <w:semiHidden/>
    <w:rsid w:val="004325F0"/>
    <w:rPr>
      <w:rFonts w:ascii="Arial Black" w:eastAsiaTheme="majorEastAsia" w:hAnsi="Arial Black" w:cstheme="majorBidi"/>
      <w:caps/>
      <w:kern w:val="28"/>
      <w:szCs w:val="52"/>
    </w:rPr>
  </w:style>
  <w:style w:type="paragraph" w:styleId="Undertitel">
    <w:name w:val="Subtitle"/>
    <w:basedOn w:val="Normal"/>
    <w:next w:val="Normal"/>
    <w:link w:val="UndertitelTegn"/>
    <w:uiPriority w:val="11"/>
    <w:semiHidden/>
    <w:qFormat/>
    <w:rsid w:val="00745F21"/>
    <w:pPr>
      <w:numPr>
        <w:ilvl w:val="1"/>
      </w:numPr>
    </w:pPr>
    <w:rPr>
      <w:rFonts w:eastAsiaTheme="majorEastAsia" w:cstheme="majorBidi"/>
      <w:b/>
      <w:iCs/>
      <w:caps/>
      <w:szCs w:val="24"/>
    </w:rPr>
  </w:style>
  <w:style w:type="character" w:customStyle="1" w:styleId="UndertitelTegn">
    <w:name w:val="Undertitel Tegn"/>
    <w:basedOn w:val="Standardskrifttypeiafsnit"/>
    <w:link w:val="Undertitel"/>
    <w:uiPriority w:val="11"/>
    <w:semiHidden/>
    <w:rsid w:val="00DF130B"/>
    <w:rPr>
      <w:rFonts w:ascii="Arial" w:eastAsiaTheme="majorEastAsia" w:hAnsi="Arial" w:cstheme="majorBidi"/>
      <w:b/>
      <w:iCs/>
      <w:caps/>
      <w:sz w:val="18"/>
      <w:szCs w:val="24"/>
    </w:rPr>
  </w:style>
  <w:style w:type="character" w:styleId="Svagfremhvning">
    <w:name w:val="Subtle Emphasis"/>
    <w:basedOn w:val="Standardskrifttypeiafsnit"/>
    <w:uiPriority w:val="19"/>
    <w:semiHidden/>
    <w:qFormat/>
    <w:rsid w:val="00745F21"/>
    <w:rPr>
      <w:i/>
      <w:iCs/>
      <w:color w:val="auto"/>
    </w:rPr>
  </w:style>
  <w:style w:type="character" w:styleId="Fremhv">
    <w:name w:val="Emphasis"/>
    <w:basedOn w:val="Standardskrifttypeiafsnit"/>
    <w:uiPriority w:val="20"/>
    <w:qFormat/>
    <w:rsid w:val="00745F21"/>
    <w:rPr>
      <w:i/>
      <w:iCs/>
    </w:rPr>
  </w:style>
  <w:style w:type="character" w:styleId="Kraftigfremhvning">
    <w:name w:val="Intense Emphasis"/>
    <w:basedOn w:val="Standardskrifttypeiafsnit"/>
    <w:uiPriority w:val="21"/>
    <w:semiHidden/>
    <w:qFormat/>
    <w:rsid w:val="00745F21"/>
    <w:rPr>
      <w:b/>
      <w:bCs/>
      <w:i/>
      <w:iCs/>
      <w:color w:val="auto"/>
    </w:rPr>
  </w:style>
  <w:style w:type="character" w:styleId="Strk">
    <w:name w:val="Strong"/>
    <w:basedOn w:val="Standardskrifttypeiafsnit"/>
    <w:uiPriority w:val="22"/>
    <w:qFormat/>
    <w:rsid w:val="00745F21"/>
    <w:rPr>
      <w:b/>
      <w:bCs/>
    </w:rPr>
  </w:style>
  <w:style w:type="paragraph" w:styleId="Citat">
    <w:name w:val="Quote"/>
    <w:basedOn w:val="Normal"/>
    <w:next w:val="Normal"/>
    <w:link w:val="CitatTegn"/>
    <w:uiPriority w:val="29"/>
    <w:semiHidden/>
    <w:qFormat/>
    <w:rsid w:val="00745F21"/>
    <w:rPr>
      <w:i/>
      <w:iCs/>
    </w:rPr>
  </w:style>
  <w:style w:type="character" w:customStyle="1" w:styleId="CitatTegn">
    <w:name w:val="Citat Tegn"/>
    <w:basedOn w:val="Standardskrifttypeiafsnit"/>
    <w:link w:val="Citat"/>
    <w:uiPriority w:val="29"/>
    <w:semiHidden/>
    <w:rsid w:val="00DF130B"/>
    <w:rPr>
      <w:rFonts w:ascii="Arial" w:hAnsi="Arial"/>
      <w:i/>
      <w:iCs/>
      <w:sz w:val="18"/>
    </w:rPr>
  </w:style>
  <w:style w:type="paragraph" w:styleId="Strktcitat">
    <w:name w:val="Intense Quote"/>
    <w:basedOn w:val="Normal"/>
    <w:next w:val="Normal"/>
    <w:link w:val="StrktcitatTegn"/>
    <w:uiPriority w:val="30"/>
    <w:semiHidden/>
    <w:qFormat/>
    <w:rsid w:val="00745F21"/>
    <w:pPr>
      <w:pBdr>
        <w:bottom w:val="single" w:sz="4" w:space="4" w:color="454F57" w:themeColor="accent1"/>
      </w:pBdr>
      <w:spacing w:before="200" w:after="280"/>
      <w:ind w:left="936" w:right="936"/>
    </w:pPr>
    <w:rPr>
      <w:b/>
      <w:bCs/>
      <w:i/>
      <w:iCs/>
    </w:rPr>
  </w:style>
  <w:style w:type="character" w:customStyle="1" w:styleId="StrktcitatTegn">
    <w:name w:val="Stærkt citat Tegn"/>
    <w:basedOn w:val="Standardskrifttypeiafsnit"/>
    <w:link w:val="Strktcitat"/>
    <w:uiPriority w:val="30"/>
    <w:semiHidden/>
    <w:rsid w:val="00DF130B"/>
    <w:rPr>
      <w:rFonts w:ascii="Arial" w:hAnsi="Arial"/>
      <w:b/>
      <w:bCs/>
      <w:i/>
      <w:iCs/>
      <w:sz w:val="18"/>
    </w:rPr>
  </w:style>
  <w:style w:type="character" w:styleId="Svaghenvisning">
    <w:name w:val="Subtle Reference"/>
    <w:basedOn w:val="Standardskrifttypeiafsnit"/>
    <w:uiPriority w:val="31"/>
    <w:semiHidden/>
    <w:qFormat/>
    <w:rsid w:val="00745F21"/>
    <w:rPr>
      <w:smallCaps/>
      <w:color w:val="auto"/>
      <w:u w:val="single"/>
    </w:rPr>
  </w:style>
  <w:style w:type="character" w:styleId="Kraftighenvisning">
    <w:name w:val="Intense Reference"/>
    <w:basedOn w:val="Standardskrifttypeiafsnit"/>
    <w:uiPriority w:val="32"/>
    <w:semiHidden/>
    <w:qFormat/>
    <w:rsid w:val="00745F21"/>
    <w:rPr>
      <w:b/>
      <w:bCs/>
      <w:smallCaps/>
      <w:color w:val="auto"/>
      <w:spacing w:val="5"/>
      <w:u w:val="single"/>
    </w:rPr>
  </w:style>
  <w:style w:type="character" w:styleId="Bogenstitel">
    <w:name w:val="Book Title"/>
    <w:basedOn w:val="Standardskrifttypeiafsnit"/>
    <w:uiPriority w:val="33"/>
    <w:semiHidden/>
    <w:qFormat/>
    <w:rsid w:val="00745F21"/>
    <w:rPr>
      <w:b/>
      <w:bCs/>
      <w:smallCaps/>
      <w:spacing w:val="5"/>
    </w:rPr>
  </w:style>
  <w:style w:type="paragraph" w:styleId="Listeafsnit">
    <w:name w:val="List Paragraph"/>
    <w:basedOn w:val="Normal"/>
    <w:uiPriority w:val="34"/>
    <w:semiHidden/>
    <w:qFormat/>
    <w:rsid w:val="00745F21"/>
    <w:pPr>
      <w:ind w:left="720"/>
      <w:contextualSpacing/>
    </w:pPr>
  </w:style>
  <w:style w:type="paragraph" w:styleId="Billedtekst">
    <w:name w:val="caption"/>
    <w:basedOn w:val="Normal"/>
    <w:next w:val="Normal"/>
    <w:uiPriority w:val="35"/>
    <w:semiHidden/>
    <w:qFormat/>
    <w:rsid w:val="00745F21"/>
    <w:pPr>
      <w:spacing w:line="240" w:lineRule="atLeast"/>
    </w:pPr>
    <w:rPr>
      <w:b/>
      <w:bCs/>
      <w:sz w:val="16"/>
      <w:szCs w:val="18"/>
    </w:rPr>
  </w:style>
  <w:style w:type="paragraph" w:styleId="Indholdsfortegnelse1">
    <w:name w:val="toc 1"/>
    <w:basedOn w:val="Normal"/>
    <w:next w:val="Normal"/>
    <w:uiPriority w:val="39"/>
    <w:semiHidden/>
    <w:rsid w:val="00745F21"/>
    <w:pPr>
      <w:spacing w:after="100"/>
    </w:pPr>
  </w:style>
  <w:style w:type="paragraph" w:styleId="Indholdsfortegnelse2">
    <w:name w:val="toc 2"/>
    <w:basedOn w:val="Normal"/>
    <w:next w:val="Normal"/>
    <w:uiPriority w:val="39"/>
    <w:semiHidden/>
    <w:rsid w:val="00745F21"/>
    <w:pPr>
      <w:spacing w:after="100"/>
      <w:ind w:left="180"/>
    </w:pPr>
  </w:style>
  <w:style w:type="paragraph" w:styleId="Indholdsfortegnelse3">
    <w:name w:val="toc 3"/>
    <w:basedOn w:val="Normal"/>
    <w:next w:val="Normal"/>
    <w:uiPriority w:val="39"/>
    <w:semiHidden/>
    <w:rsid w:val="00745F21"/>
    <w:pPr>
      <w:spacing w:after="100"/>
      <w:ind w:left="360"/>
    </w:pPr>
  </w:style>
  <w:style w:type="paragraph" w:styleId="Indholdsfortegnelse4">
    <w:name w:val="toc 4"/>
    <w:basedOn w:val="Normal"/>
    <w:next w:val="Normal"/>
    <w:uiPriority w:val="39"/>
    <w:semiHidden/>
    <w:rsid w:val="00745F21"/>
    <w:pPr>
      <w:spacing w:after="100"/>
      <w:ind w:left="540"/>
    </w:pPr>
  </w:style>
  <w:style w:type="paragraph" w:styleId="Indholdsfortegnelse5">
    <w:name w:val="toc 5"/>
    <w:basedOn w:val="Normal"/>
    <w:next w:val="Normal"/>
    <w:uiPriority w:val="39"/>
    <w:semiHidden/>
    <w:rsid w:val="00745F21"/>
    <w:pPr>
      <w:spacing w:after="100"/>
      <w:ind w:left="720"/>
    </w:pPr>
  </w:style>
  <w:style w:type="paragraph" w:styleId="Indholdsfortegnelse6">
    <w:name w:val="toc 6"/>
    <w:basedOn w:val="Normal"/>
    <w:next w:val="Normal"/>
    <w:uiPriority w:val="39"/>
    <w:semiHidden/>
    <w:rsid w:val="00745F21"/>
    <w:pPr>
      <w:spacing w:after="100"/>
      <w:ind w:left="900"/>
    </w:pPr>
  </w:style>
  <w:style w:type="paragraph" w:styleId="Indholdsfortegnelse7">
    <w:name w:val="toc 7"/>
    <w:basedOn w:val="Normal"/>
    <w:next w:val="Normal"/>
    <w:uiPriority w:val="39"/>
    <w:semiHidden/>
    <w:rsid w:val="00745F21"/>
    <w:pPr>
      <w:spacing w:after="100"/>
      <w:ind w:left="1080"/>
    </w:pPr>
  </w:style>
  <w:style w:type="paragraph" w:styleId="Indholdsfortegnelse8">
    <w:name w:val="toc 8"/>
    <w:basedOn w:val="Normal"/>
    <w:next w:val="Normal"/>
    <w:uiPriority w:val="39"/>
    <w:semiHidden/>
    <w:rsid w:val="00745F21"/>
    <w:pPr>
      <w:spacing w:after="100"/>
      <w:ind w:left="1260"/>
    </w:pPr>
  </w:style>
  <w:style w:type="paragraph" w:styleId="Indholdsfortegnelse9">
    <w:name w:val="toc 9"/>
    <w:basedOn w:val="Normal"/>
    <w:next w:val="Normal"/>
    <w:uiPriority w:val="39"/>
    <w:semiHidden/>
    <w:rsid w:val="00745F21"/>
    <w:pPr>
      <w:spacing w:after="100"/>
      <w:ind w:left="1440"/>
    </w:pPr>
  </w:style>
  <w:style w:type="paragraph" w:styleId="Overskrift">
    <w:name w:val="TOC Heading"/>
    <w:basedOn w:val="Overskrift1"/>
    <w:next w:val="Normal"/>
    <w:uiPriority w:val="39"/>
    <w:semiHidden/>
    <w:qFormat/>
    <w:rsid w:val="00745F21"/>
    <w:pPr>
      <w:outlineLvl w:val="9"/>
    </w:pPr>
    <w:rPr>
      <w:rFonts w:ascii="Arial Black" w:hAnsi="Arial Black"/>
      <w:b w:val="0"/>
      <w:sz w:val="22"/>
    </w:rPr>
  </w:style>
  <w:style w:type="paragraph" w:styleId="Markeringsbobletekst">
    <w:name w:val="Balloon Text"/>
    <w:basedOn w:val="Normal"/>
    <w:link w:val="MarkeringsbobletekstTegn"/>
    <w:uiPriority w:val="99"/>
    <w:semiHidden/>
    <w:rsid w:val="00745F21"/>
    <w:pPr>
      <w:spacing w:line="240" w:lineRule="auto"/>
    </w:pPr>
    <w:rPr>
      <w:rFonts w:cs="Tahoma"/>
      <w:sz w:val="16"/>
      <w:szCs w:val="16"/>
    </w:rPr>
  </w:style>
  <w:style w:type="character" w:customStyle="1" w:styleId="MarkeringsbobletekstTegn">
    <w:name w:val="Markeringsbobletekst Tegn"/>
    <w:basedOn w:val="Standardskrifttypeiafsnit"/>
    <w:link w:val="Markeringsbobletekst"/>
    <w:uiPriority w:val="99"/>
    <w:semiHidden/>
    <w:rsid w:val="00DF130B"/>
    <w:rPr>
      <w:rFonts w:ascii="Arial" w:hAnsi="Arial" w:cs="Tahoma"/>
      <w:sz w:val="16"/>
      <w:szCs w:val="16"/>
    </w:rPr>
  </w:style>
  <w:style w:type="character" w:styleId="Slutnotehenvisning">
    <w:name w:val="endnote reference"/>
    <w:basedOn w:val="Standardskrifttypeiafsnit"/>
    <w:uiPriority w:val="99"/>
    <w:semiHidden/>
    <w:rsid w:val="00745F21"/>
    <w:rPr>
      <w:vertAlign w:val="superscript"/>
    </w:rPr>
  </w:style>
  <w:style w:type="paragraph" w:styleId="Slutnotetekst">
    <w:name w:val="endnote text"/>
    <w:basedOn w:val="Normal"/>
    <w:link w:val="SlutnotetekstTegn"/>
    <w:uiPriority w:val="99"/>
    <w:semiHidden/>
    <w:rsid w:val="00745F21"/>
    <w:pPr>
      <w:spacing w:line="240" w:lineRule="auto"/>
    </w:pPr>
    <w:rPr>
      <w:sz w:val="14"/>
      <w:szCs w:val="20"/>
    </w:rPr>
  </w:style>
  <w:style w:type="character" w:customStyle="1" w:styleId="SlutnotetekstTegn">
    <w:name w:val="Slutnotetekst Tegn"/>
    <w:basedOn w:val="Standardskrifttypeiafsnit"/>
    <w:link w:val="Slutnotetekst"/>
    <w:uiPriority w:val="99"/>
    <w:semiHidden/>
    <w:rsid w:val="00DF130B"/>
    <w:rPr>
      <w:rFonts w:ascii="Arial" w:hAnsi="Arial"/>
      <w:sz w:val="14"/>
      <w:szCs w:val="20"/>
    </w:rPr>
  </w:style>
  <w:style w:type="paragraph" w:styleId="Sidefod">
    <w:name w:val="footer"/>
    <w:basedOn w:val="Normal"/>
    <w:link w:val="SidefodTegn"/>
    <w:semiHidden/>
    <w:rsid w:val="002B04BC"/>
    <w:pPr>
      <w:tabs>
        <w:tab w:val="left" w:pos="8533"/>
      </w:tabs>
      <w:spacing w:line="240" w:lineRule="auto"/>
    </w:pPr>
  </w:style>
  <w:style w:type="character" w:customStyle="1" w:styleId="SidefodTegn">
    <w:name w:val="Sidefod Tegn"/>
    <w:basedOn w:val="Standardskrifttypeiafsnit"/>
    <w:link w:val="Sidefod"/>
    <w:semiHidden/>
    <w:rsid w:val="005A19D6"/>
    <w:rPr>
      <w:rFonts w:ascii="Arial" w:hAnsi="Arial"/>
      <w:sz w:val="18"/>
    </w:rPr>
  </w:style>
  <w:style w:type="paragraph" w:styleId="Fodnotetekst">
    <w:name w:val="footnote text"/>
    <w:basedOn w:val="Normal"/>
    <w:link w:val="FodnotetekstTegn"/>
    <w:uiPriority w:val="99"/>
    <w:semiHidden/>
    <w:rsid w:val="00745F21"/>
    <w:pPr>
      <w:spacing w:line="240" w:lineRule="auto"/>
    </w:pPr>
    <w:rPr>
      <w:sz w:val="14"/>
      <w:szCs w:val="20"/>
    </w:rPr>
  </w:style>
  <w:style w:type="character" w:customStyle="1" w:styleId="FodnotetekstTegn">
    <w:name w:val="Fodnotetekst Tegn"/>
    <w:basedOn w:val="Standardskrifttypeiafsnit"/>
    <w:link w:val="Fodnotetekst"/>
    <w:uiPriority w:val="99"/>
    <w:semiHidden/>
    <w:rsid w:val="005A19D6"/>
    <w:rPr>
      <w:rFonts w:ascii="Arial" w:hAnsi="Arial"/>
      <w:sz w:val="14"/>
      <w:szCs w:val="20"/>
    </w:rPr>
  </w:style>
  <w:style w:type="paragraph" w:styleId="Opstilling-punkttegn">
    <w:name w:val="List Bullet"/>
    <w:basedOn w:val="Normal"/>
    <w:uiPriority w:val="2"/>
    <w:qFormat/>
    <w:rsid w:val="00745F21"/>
    <w:pPr>
      <w:numPr>
        <w:numId w:val="1"/>
      </w:numPr>
      <w:contextualSpacing/>
    </w:pPr>
  </w:style>
  <w:style w:type="character" w:styleId="Sidetal">
    <w:name w:val="page number"/>
    <w:basedOn w:val="Standardskrifttypeiafsnit"/>
    <w:semiHidden/>
    <w:rsid w:val="00745F21"/>
    <w:rPr>
      <w:sz w:val="14"/>
    </w:rPr>
  </w:style>
  <w:style w:type="paragraph" w:styleId="Citatoverskrift">
    <w:name w:val="toa heading"/>
    <w:basedOn w:val="Normal"/>
    <w:next w:val="Normal"/>
    <w:uiPriority w:val="99"/>
    <w:semiHidden/>
    <w:rsid w:val="00745F21"/>
    <w:rPr>
      <w:rFonts w:eastAsiaTheme="majorEastAsia" w:cstheme="majorBidi"/>
      <w:b/>
      <w:bCs/>
      <w:sz w:val="22"/>
      <w:szCs w:val="24"/>
    </w:rPr>
  </w:style>
  <w:style w:type="paragraph" w:styleId="Listeoverfigurer">
    <w:name w:val="table of figures"/>
    <w:basedOn w:val="Normal"/>
    <w:next w:val="Normal"/>
    <w:uiPriority w:val="99"/>
    <w:semiHidden/>
    <w:rsid w:val="00745F21"/>
  </w:style>
  <w:style w:type="paragraph" w:styleId="Opstilling-talellerbogst">
    <w:name w:val="List Number"/>
    <w:basedOn w:val="Normal"/>
    <w:uiPriority w:val="2"/>
    <w:qFormat/>
    <w:rsid w:val="00745F21"/>
    <w:pPr>
      <w:numPr>
        <w:numId w:val="6"/>
      </w:numPr>
      <w:contextualSpacing/>
    </w:pPr>
  </w:style>
  <w:style w:type="paragraph" w:customStyle="1" w:styleId="DokumentOverskrift">
    <w:name w:val="Dokument Overskrift"/>
    <w:basedOn w:val="Normal"/>
    <w:uiPriority w:val="3"/>
    <w:semiHidden/>
    <w:rsid w:val="00DF130B"/>
    <w:rPr>
      <w:b/>
    </w:rPr>
  </w:style>
  <w:style w:type="table" w:styleId="Tabel-Gitter">
    <w:name w:val="Table Grid"/>
    <w:basedOn w:val="Tabel-Normal"/>
    <w:uiPriority w:val="59"/>
    <w:rsid w:val="00DF13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mplate">
    <w:name w:val="Template"/>
    <w:basedOn w:val="DokumentOverskrift"/>
    <w:uiPriority w:val="4"/>
    <w:semiHidden/>
    <w:qFormat/>
    <w:rsid w:val="00DF130B"/>
    <w:pPr>
      <w:spacing w:line="140" w:lineRule="atLeast"/>
    </w:pPr>
    <w:rPr>
      <w:b w:val="0"/>
      <w:sz w:val="10"/>
    </w:rPr>
  </w:style>
  <w:style w:type="paragraph" w:customStyle="1" w:styleId="Template-Krediteringstekst">
    <w:name w:val="Template - Krediteringstekst"/>
    <w:basedOn w:val="Template"/>
    <w:uiPriority w:val="4"/>
    <w:semiHidden/>
    <w:qFormat/>
    <w:rsid w:val="00DF130B"/>
    <w:rPr>
      <w:spacing w:val="-4"/>
    </w:rPr>
  </w:style>
  <w:style w:type="paragraph" w:styleId="Sidehoved">
    <w:name w:val="header"/>
    <w:basedOn w:val="Normal"/>
    <w:link w:val="SidehovedTegn"/>
    <w:uiPriority w:val="99"/>
    <w:semiHidden/>
    <w:rsid w:val="00DF130B"/>
    <w:pPr>
      <w:tabs>
        <w:tab w:val="center" w:pos="4513"/>
        <w:tab w:val="right" w:pos="9026"/>
      </w:tabs>
      <w:spacing w:line="240" w:lineRule="auto"/>
    </w:pPr>
  </w:style>
  <w:style w:type="character" w:customStyle="1" w:styleId="SidehovedTegn">
    <w:name w:val="Sidehoved Tegn"/>
    <w:basedOn w:val="Standardskrifttypeiafsnit"/>
    <w:link w:val="Sidehoved"/>
    <w:uiPriority w:val="99"/>
    <w:semiHidden/>
    <w:rsid w:val="005A19D6"/>
    <w:rPr>
      <w:rFonts w:ascii="Arial" w:hAnsi="Arial"/>
      <w:sz w:val="18"/>
    </w:rPr>
  </w:style>
  <w:style w:type="paragraph" w:customStyle="1" w:styleId="Userinfo">
    <w:name w:val="User info"/>
    <w:basedOn w:val="Normal"/>
    <w:uiPriority w:val="4"/>
    <w:semiHidden/>
    <w:qFormat/>
    <w:rsid w:val="00F67454"/>
    <w:pPr>
      <w:keepNext/>
      <w:keepLines/>
      <w:tabs>
        <w:tab w:val="left" w:pos="567"/>
      </w:tabs>
      <w:spacing w:line="220" w:lineRule="atLeast"/>
    </w:pPr>
    <w:rPr>
      <w:sz w:val="14"/>
    </w:rPr>
  </w:style>
  <w:style w:type="paragraph" w:customStyle="1" w:styleId="Infolinie">
    <w:name w:val="Infolinie:"/>
    <w:basedOn w:val="Normal"/>
    <w:uiPriority w:val="3"/>
    <w:semiHidden/>
    <w:qFormat/>
    <w:rsid w:val="00E557E4"/>
    <w:rPr>
      <w:i/>
    </w:rPr>
  </w:style>
  <w:style w:type="paragraph" w:customStyle="1" w:styleId="Infooverskrift">
    <w:name w:val="Info overskrift"/>
    <w:basedOn w:val="Normal"/>
    <w:uiPriority w:val="3"/>
    <w:semiHidden/>
    <w:qFormat/>
    <w:rsid w:val="00E557E4"/>
    <w:rPr>
      <w:b/>
    </w:rPr>
  </w:style>
  <w:style w:type="character" w:styleId="Hyperlink">
    <w:name w:val="Hyperlink"/>
    <w:basedOn w:val="Standardskrifttypeiafsnit"/>
    <w:uiPriority w:val="99"/>
    <w:semiHidden/>
    <w:rsid w:val="00B41612"/>
    <w:rPr>
      <w:color w:val="0000FF" w:themeColor="hyperlink"/>
      <w:u w:val="single"/>
    </w:rPr>
  </w:style>
  <w:style w:type="paragraph" w:styleId="NormalWeb">
    <w:name w:val="Normal (Web)"/>
    <w:basedOn w:val="Normal"/>
    <w:uiPriority w:val="99"/>
    <w:semiHidden/>
    <w:unhideWhenUsed/>
    <w:rsid w:val="000B629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pple-converted-space">
    <w:name w:val="apple-converted-space"/>
    <w:basedOn w:val="Standardskrifttypeiafsnit"/>
    <w:rsid w:val="000B629F"/>
  </w:style>
  <w:style w:type="character" w:styleId="Kommentarhenvisning">
    <w:name w:val="annotation reference"/>
    <w:basedOn w:val="Standardskrifttypeiafsnit"/>
    <w:uiPriority w:val="99"/>
    <w:semiHidden/>
    <w:unhideWhenUsed/>
    <w:rsid w:val="009867D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footer" w:uiPriority="0" w:unhideWhenUsed="1"/>
    <w:lsdException w:name="caption" w:uiPriority="35" w:unhideWhenUsed="1" w:qFormat="1"/>
    <w:lsdException w:name="table of figures" w:unhideWhenUsed="1"/>
    <w:lsdException w:name="page number" w:uiPriority="0" w:unhideWhenUsed="1"/>
    <w:lsdException w:name="endnote reference" w:unhideWhenUsed="1"/>
    <w:lsdException w:name="endnote text" w:unhideWhenUsed="1"/>
    <w:lsdException w:name="toa heading" w:unhideWhenUsed="1"/>
    <w:lsdException w:name="List Bullet" w:unhideWhenUsed="1" w:qFormat="1"/>
    <w:lsdException w:name="List Number" w:unhideWhenUsed="1" w:qFormat="1"/>
    <w:lsdException w:name="Title" w:semiHidden="0" w:uiPriority="10"/>
    <w:lsdException w:name="Default Paragraph Font" w:uiPriority="1" w:unhideWhenUsed="1"/>
    <w:lsdException w:name="Subtitle" w:semiHidden="0" w:uiPriority="11" w:qFormat="1"/>
    <w:lsdException w:name="Strong" w:semiHidden="0" w:uiPriority="22" w:qFormat="1"/>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9"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qFormat/>
    <w:rsid w:val="004325F0"/>
    <w:pPr>
      <w:spacing w:after="0" w:line="260" w:lineRule="atLeast"/>
    </w:pPr>
    <w:rPr>
      <w:rFonts w:ascii="Arial" w:hAnsi="Arial"/>
      <w:sz w:val="18"/>
    </w:rPr>
  </w:style>
  <w:style w:type="paragraph" w:styleId="Overskrift1">
    <w:name w:val="heading 1"/>
    <w:basedOn w:val="Normal"/>
    <w:next w:val="Normal"/>
    <w:link w:val="Overskrift1Tegn"/>
    <w:uiPriority w:val="1"/>
    <w:qFormat/>
    <w:rsid w:val="00745F21"/>
    <w:pPr>
      <w:keepNext/>
      <w:keepLines/>
      <w:outlineLvl w:val="0"/>
    </w:pPr>
    <w:rPr>
      <w:rFonts w:eastAsiaTheme="majorEastAsia" w:cstheme="majorBidi"/>
      <w:b/>
      <w:bCs/>
      <w:szCs w:val="28"/>
    </w:rPr>
  </w:style>
  <w:style w:type="paragraph" w:styleId="Overskrift2">
    <w:name w:val="heading 2"/>
    <w:basedOn w:val="Normal"/>
    <w:next w:val="Normal"/>
    <w:link w:val="Overskrift2Tegn"/>
    <w:uiPriority w:val="1"/>
    <w:semiHidden/>
    <w:qFormat/>
    <w:rsid w:val="00745F21"/>
    <w:pPr>
      <w:keepNext/>
      <w:keepLines/>
      <w:outlineLvl w:val="1"/>
    </w:pPr>
    <w:rPr>
      <w:rFonts w:eastAsiaTheme="majorEastAsia" w:cstheme="majorBidi"/>
      <w:b/>
      <w:bCs/>
      <w:szCs w:val="26"/>
    </w:rPr>
  </w:style>
  <w:style w:type="paragraph" w:styleId="Overskrift3">
    <w:name w:val="heading 3"/>
    <w:basedOn w:val="Normal"/>
    <w:next w:val="Normal"/>
    <w:link w:val="Overskrift3Tegn"/>
    <w:uiPriority w:val="1"/>
    <w:semiHidden/>
    <w:qFormat/>
    <w:rsid w:val="00745F21"/>
    <w:pPr>
      <w:keepNext/>
      <w:keepLines/>
      <w:outlineLvl w:val="2"/>
    </w:pPr>
    <w:rPr>
      <w:rFonts w:eastAsiaTheme="majorEastAsia" w:cstheme="majorBidi"/>
      <w:b/>
      <w:bCs/>
    </w:rPr>
  </w:style>
  <w:style w:type="paragraph" w:styleId="Overskrift4">
    <w:name w:val="heading 4"/>
    <w:basedOn w:val="Normal"/>
    <w:next w:val="Normal"/>
    <w:link w:val="Overskrift4Tegn"/>
    <w:uiPriority w:val="1"/>
    <w:semiHidden/>
    <w:qFormat/>
    <w:rsid w:val="00745F21"/>
    <w:pPr>
      <w:keepNext/>
      <w:keepLines/>
      <w:outlineLvl w:val="3"/>
    </w:pPr>
    <w:rPr>
      <w:rFonts w:eastAsiaTheme="majorEastAsia" w:cstheme="majorBidi"/>
      <w:b/>
      <w:bCs/>
      <w:iCs/>
    </w:rPr>
  </w:style>
  <w:style w:type="paragraph" w:styleId="Overskrift5">
    <w:name w:val="heading 5"/>
    <w:basedOn w:val="Normal"/>
    <w:next w:val="Normal"/>
    <w:link w:val="Overskrift5Tegn"/>
    <w:uiPriority w:val="1"/>
    <w:semiHidden/>
    <w:qFormat/>
    <w:rsid w:val="00745F21"/>
    <w:pPr>
      <w:keepNext/>
      <w:keepLines/>
      <w:outlineLvl w:val="4"/>
    </w:pPr>
    <w:rPr>
      <w:rFonts w:eastAsiaTheme="majorEastAsia" w:cstheme="majorBidi"/>
      <w:b/>
    </w:rPr>
  </w:style>
  <w:style w:type="paragraph" w:styleId="Overskrift6">
    <w:name w:val="heading 6"/>
    <w:basedOn w:val="Normal"/>
    <w:next w:val="Normal"/>
    <w:link w:val="Overskrift6Tegn"/>
    <w:uiPriority w:val="1"/>
    <w:semiHidden/>
    <w:qFormat/>
    <w:rsid w:val="00745F21"/>
    <w:pPr>
      <w:keepNext/>
      <w:keepLines/>
      <w:spacing w:before="200"/>
      <w:outlineLvl w:val="5"/>
    </w:pPr>
    <w:rPr>
      <w:rFonts w:eastAsiaTheme="majorEastAsia" w:cstheme="majorBidi"/>
      <w:b/>
      <w:iCs/>
    </w:rPr>
  </w:style>
  <w:style w:type="paragraph" w:styleId="Overskrift7">
    <w:name w:val="heading 7"/>
    <w:basedOn w:val="Normal"/>
    <w:next w:val="Normal"/>
    <w:link w:val="Overskrift7Tegn"/>
    <w:uiPriority w:val="1"/>
    <w:semiHidden/>
    <w:qFormat/>
    <w:rsid w:val="00745F21"/>
    <w:pPr>
      <w:keepNext/>
      <w:keepLines/>
      <w:spacing w:before="200"/>
      <w:outlineLvl w:val="6"/>
    </w:pPr>
    <w:rPr>
      <w:rFonts w:eastAsiaTheme="majorEastAsia" w:cstheme="majorBidi"/>
      <w:b/>
      <w:iCs/>
    </w:rPr>
  </w:style>
  <w:style w:type="paragraph" w:styleId="Overskrift8">
    <w:name w:val="heading 8"/>
    <w:basedOn w:val="Normal"/>
    <w:next w:val="Normal"/>
    <w:link w:val="Overskrift8Tegn"/>
    <w:uiPriority w:val="1"/>
    <w:semiHidden/>
    <w:qFormat/>
    <w:rsid w:val="00745F21"/>
    <w:pPr>
      <w:keepNext/>
      <w:keepLines/>
      <w:spacing w:before="200"/>
      <w:outlineLvl w:val="7"/>
    </w:pPr>
    <w:rPr>
      <w:rFonts w:eastAsiaTheme="majorEastAsia" w:cstheme="majorBidi"/>
      <w:b/>
      <w:szCs w:val="20"/>
    </w:rPr>
  </w:style>
  <w:style w:type="paragraph" w:styleId="Overskrift9">
    <w:name w:val="heading 9"/>
    <w:basedOn w:val="Normal"/>
    <w:next w:val="Normal"/>
    <w:link w:val="Overskrift9Tegn"/>
    <w:uiPriority w:val="1"/>
    <w:semiHidden/>
    <w:qFormat/>
    <w:rsid w:val="00745F21"/>
    <w:pPr>
      <w:keepNext/>
      <w:keepLines/>
      <w:spacing w:before="200"/>
      <w:outlineLvl w:val="8"/>
    </w:pPr>
    <w:rPr>
      <w:rFonts w:eastAsiaTheme="majorEastAsia" w:cstheme="majorBidi"/>
      <w:b/>
      <w:iCs/>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DF130B"/>
    <w:rPr>
      <w:rFonts w:ascii="Arial" w:eastAsiaTheme="majorEastAsia" w:hAnsi="Arial" w:cstheme="majorBidi"/>
      <w:b/>
      <w:bCs/>
      <w:sz w:val="18"/>
      <w:szCs w:val="28"/>
    </w:rPr>
  </w:style>
  <w:style w:type="character" w:customStyle="1" w:styleId="Overskrift2Tegn">
    <w:name w:val="Overskrift 2 Tegn"/>
    <w:basedOn w:val="Standardskrifttypeiafsnit"/>
    <w:link w:val="Overskrift2"/>
    <w:uiPriority w:val="1"/>
    <w:semiHidden/>
    <w:rsid w:val="00DF130B"/>
    <w:rPr>
      <w:rFonts w:ascii="Arial" w:eastAsiaTheme="majorEastAsia" w:hAnsi="Arial" w:cstheme="majorBidi"/>
      <w:b/>
      <w:bCs/>
      <w:sz w:val="18"/>
      <w:szCs w:val="26"/>
    </w:rPr>
  </w:style>
  <w:style w:type="character" w:customStyle="1" w:styleId="Overskrift3Tegn">
    <w:name w:val="Overskrift 3 Tegn"/>
    <w:basedOn w:val="Standardskrifttypeiafsnit"/>
    <w:link w:val="Overskrift3"/>
    <w:uiPriority w:val="1"/>
    <w:semiHidden/>
    <w:rsid w:val="00DF130B"/>
    <w:rPr>
      <w:rFonts w:ascii="Arial" w:eastAsiaTheme="majorEastAsia" w:hAnsi="Arial" w:cstheme="majorBidi"/>
      <w:b/>
      <w:bCs/>
      <w:sz w:val="18"/>
    </w:rPr>
  </w:style>
  <w:style w:type="character" w:customStyle="1" w:styleId="Overskrift4Tegn">
    <w:name w:val="Overskrift 4 Tegn"/>
    <w:basedOn w:val="Standardskrifttypeiafsnit"/>
    <w:link w:val="Overskrift4"/>
    <w:uiPriority w:val="1"/>
    <w:semiHidden/>
    <w:rsid w:val="00DF130B"/>
    <w:rPr>
      <w:rFonts w:ascii="Arial" w:eastAsiaTheme="majorEastAsia" w:hAnsi="Arial" w:cstheme="majorBidi"/>
      <w:b/>
      <w:bCs/>
      <w:iCs/>
      <w:sz w:val="18"/>
    </w:rPr>
  </w:style>
  <w:style w:type="character" w:customStyle="1" w:styleId="Overskrift5Tegn">
    <w:name w:val="Overskrift 5 Tegn"/>
    <w:basedOn w:val="Standardskrifttypeiafsnit"/>
    <w:link w:val="Overskrift5"/>
    <w:uiPriority w:val="1"/>
    <w:semiHidden/>
    <w:rsid w:val="00DF130B"/>
    <w:rPr>
      <w:rFonts w:ascii="Arial" w:eastAsiaTheme="majorEastAsia" w:hAnsi="Arial" w:cstheme="majorBidi"/>
      <w:b/>
      <w:sz w:val="18"/>
    </w:rPr>
  </w:style>
  <w:style w:type="character" w:customStyle="1" w:styleId="Overskrift6Tegn">
    <w:name w:val="Overskrift 6 Tegn"/>
    <w:basedOn w:val="Standardskrifttypeiafsnit"/>
    <w:link w:val="Overskrift6"/>
    <w:uiPriority w:val="1"/>
    <w:semiHidden/>
    <w:rsid w:val="00DF130B"/>
    <w:rPr>
      <w:rFonts w:ascii="Arial" w:eastAsiaTheme="majorEastAsia" w:hAnsi="Arial" w:cstheme="majorBidi"/>
      <w:b/>
      <w:iCs/>
      <w:sz w:val="18"/>
    </w:rPr>
  </w:style>
  <w:style w:type="character" w:customStyle="1" w:styleId="Overskrift7Tegn">
    <w:name w:val="Overskrift 7 Tegn"/>
    <w:basedOn w:val="Standardskrifttypeiafsnit"/>
    <w:link w:val="Overskrift7"/>
    <w:uiPriority w:val="1"/>
    <w:semiHidden/>
    <w:rsid w:val="00DF130B"/>
    <w:rPr>
      <w:rFonts w:ascii="Arial" w:eastAsiaTheme="majorEastAsia" w:hAnsi="Arial" w:cstheme="majorBidi"/>
      <w:b/>
      <w:iCs/>
      <w:sz w:val="18"/>
    </w:rPr>
  </w:style>
  <w:style w:type="character" w:customStyle="1" w:styleId="Overskrift8Tegn">
    <w:name w:val="Overskrift 8 Tegn"/>
    <w:basedOn w:val="Standardskrifttypeiafsnit"/>
    <w:link w:val="Overskrift8"/>
    <w:uiPriority w:val="1"/>
    <w:semiHidden/>
    <w:rsid w:val="00DF130B"/>
    <w:rPr>
      <w:rFonts w:ascii="Arial" w:eastAsiaTheme="majorEastAsia" w:hAnsi="Arial" w:cstheme="majorBidi"/>
      <w:b/>
      <w:sz w:val="18"/>
      <w:szCs w:val="20"/>
    </w:rPr>
  </w:style>
  <w:style w:type="character" w:customStyle="1" w:styleId="Overskrift9Tegn">
    <w:name w:val="Overskrift 9 Tegn"/>
    <w:basedOn w:val="Standardskrifttypeiafsnit"/>
    <w:link w:val="Overskrift9"/>
    <w:uiPriority w:val="1"/>
    <w:semiHidden/>
    <w:rsid w:val="00DF130B"/>
    <w:rPr>
      <w:rFonts w:ascii="Arial" w:eastAsiaTheme="majorEastAsia" w:hAnsi="Arial" w:cstheme="majorBidi"/>
      <w:b/>
      <w:iCs/>
      <w:sz w:val="20"/>
      <w:szCs w:val="20"/>
    </w:rPr>
  </w:style>
  <w:style w:type="paragraph" w:styleId="Titel">
    <w:name w:val="Title"/>
    <w:basedOn w:val="Normal"/>
    <w:next w:val="Normal"/>
    <w:link w:val="TitelTegn"/>
    <w:uiPriority w:val="10"/>
    <w:semiHidden/>
    <w:rsid w:val="00F36CA6"/>
    <w:pPr>
      <w:contextualSpacing/>
    </w:pPr>
    <w:rPr>
      <w:rFonts w:ascii="Arial Black" w:eastAsiaTheme="majorEastAsia" w:hAnsi="Arial Black" w:cstheme="majorBidi"/>
      <w:caps/>
      <w:kern w:val="28"/>
      <w:sz w:val="22"/>
      <w:szCs w:val="52"/>
    </w:rPr>
  </w:style>
  <w:style w:type="character" w:customStyle="1" w:styleId="TitelTegn">
    <w:name w:val="Titel Tegn"/>
    <w:basedOn w:val="Standardskrifttypeiafsnit"/>
    <w:link w:val="Titel"/>
    <w:uiPriority w:val="10"/>
    <w:semiHidden/>
    <w:rsid w:val="004325F0"/>
    <w:rPr>
      <w:rFonts w:ascii="Arial Black" w:eastAsiaTheme="majorEastAsia" w:hAnsi="Arial Black" w:cstheme="majorBidi"/>
      <w:caps/>
      <w:kern w:val="28"/>
      <w:szCs w:val="52"/>
    </w:rPr>
  </w:style>
  <w:style w:type="paragraph" w:styleId="Undertitel">
    <w:name w:val="Subtitle"/>
    <w:basedOn w:val="Normal"/>
    <w:next w:val="Normal"/>
    <w:link w:val="UndertitelTegn"/>
    <w:uiPriority w:val="11"/>
    <w:semiHidden/>
    <w:qFormat/>
    <w:rsid w:val="00745F21"/>
    <w:pPr>
      <w:numPr>
        <w:ilvl w:val="1"/>
      </w:numPr>
    </w:pPr>
    <w:rPr>
      <w:rFonts w:eastAsiaTheme="majorEastAsia" w:cstheme="majorBidi"/>
      <w:b/>
      <w:iCs/>
      <w:caps/>
      <w:szCs w:val="24"/>
    </w:rPr>
  </w:style>
  <w:style w:type="character" w:customStyle="1" w:styleId="UndertitelTegn">
    <w:name w:val="Undertitel Tegn"/>
    <w:basedOn w:val="Standardskrifttypeiafsnit"/>
    <w:link w:val="Undertitel"/>
    <w:uiPriority w:val="11"/>
    <w:semiHidden/>
    <w:rsid w:val="00DF130B"/>
    <w:rPr>
      <w:rFonts w:ascii="Arial" w:eastAsiaTheme="majorEastAsia" w:hAnsi="Arial" w:cstheme="majorBidi"/>
      <w:b/>
      <w:iCs/>
      <w:caps/>
      <w:sz w:val="18"/>
      <w:szCs w:val="24"/>
    </w:rPr>
  </w:style>
  <w:style w:type="character" w:styleId="Svagfremhvning">
    <w:name w:val="Subtle Emphasis"/>
    <w:basedOn w:val="Standardskrifttypeiafsnit"/>
    <w:uiPriority w:val="19"/>
    <w:semiHidden/>
    <w:qFormat/>
    <w:rsid w:val="00745F21"/>
    <w:rPr>
      <w:i/>
      <w:iCs/>
      <w:color w:val="auto"/>
    </w:rPr>
  </w:style>
  <w:style w:type="character" w:styleId="Fremhv">
    <w:name w:val="Emphasis"/>
    <w:basedOn w:val="Standardskrifttypeiafsnit"/>
    <w:uiPriority w:val="20"/>
    <w:qFormat/>
    <w:rsid w:val="00745F21"/>
    <w:rPr>
      <w:i/>
      <w:iCs/>
    </w:rPr>
  </w:style>
  <w:style w:type="character" w:styleId="Kraftigfremhvning">
    <w:name w:val="Intense Emphasis"/>
    <w:basedOn w:val="Standardskrifttypeiafsnit"/>
    <w:uiPriority w:val="21"/>
    <w:semiHidden/>
    <w:qFormat/>
    <w:rsid w:val="00745F21"/>
    <w:rPr>
      <w:b/>
      <w:bCs/>
      <w:i/>
      <w:iCs/>
      <w:color w:val="auto"/>
    </w:rPr>
  </w:style>
  <w:style w:type="character" w:styleId="Strk">
    <w:name w:val="Strong"/>
    <w:basedOn w:val="Standardskrifttypeiafsnit"/>
    <w:uiPriority w:val="22"/>
    <w:qFormat/>
    <w:rsid w:val="00745F21"/>
    <w:rPr>
      <w:b/>
      <w:bCs/>
    </w:rPr>
  </w:style>
  <w:style w:type="paragraph" w:styleId="Citat">
    <w:name w:val="Quote"/>
    <w:basedOn w:val="Normal"/>
    <w:next w:val="Normal"/>
    <w:link w:val="CitatTegn"/>
    <w:uiPriority w:val="29"/>
    <w:semiHidden/>
    <w:qFormat/>
    <w:rsid w:val="00745F21"/>
    <w:rPr>
      <w:i/>
      <w:iCs/>
    </w:rPr>
  </w:style>
  <w:style w:type="character" w:customStyle="1" w:styleId="CitatTegn">
    <w:name w:val="Citat Tegn"/>
    <w:basedOn w:val="Standardskrifttypeiafsnit"/>
    <w:link w:val="Citat"/>
    <w:uiPriority w:val="29"/>
    <w:semiHidden/>
    <w:rsid w:val="00DF130B"/>
    <w:rPr>
      <w:rFonts w:ascii="Arial" w:hAnsi="Arial"/>
      <w:i/>
      <w:iCs/>
      <w:sz w:val="18"/>
    </w:rPr>
  </w:style>
  <w:style w:type="paragraph" w:styleId="Strktcitat">
    <w:name w:val="Intense Quote"/>
    <w:basedOn w:val="Normal"/>
    <w:next w:val="Normal"/>
    <w:link w:val="StrktcitatTegn"/>
    <w:uiPriority w:val="30"/>
    <w:semiHidden/>
    <w:qFormat/>
    <w:rsid w:val="00745F21"/>
    <w:pPr>
      <w:pBdr>
        <w:bottom w:val="single" w:sz="4" w:space="4" w:color="454F57" w:themeColor="accent1"/>
      </w:pBdr>
      <w:spacing w:before="200" w:after="280"/>
      <w:ind w:left="936" w:right="936"/>
    </w:pPr>
    <w:rPr>
      <w:b/>
      <w:bCs/>
      <w:i/>
      <w:iCs/>
    </w:rPr>
  </w:style>
  <w:style w:type="character" w:customStyle="1" w:styleId="StrktcitatTegn">
    <w:name w:val="Stærkt citat Tegn"/>
    <w:basedOn w:val="Standardskrifttypeiafsnit"/>
    <w:link w:val="Strktcitat"/>
    <w:uiPriority w:val="30"/>
    <w:semiHidden/>
    <w:rsid w:val="00DF130B"/>
    <w:rPr>
      <w:rFonts w:ascii="Arial" w:hAnsi="Arial"/>
      <w:b/>
      <w:bCs/>
      <w:i/>
      <w:iCs/>
      <w:sz w:val="18"/>
    </w:rPr>
  </w:style>
  <w:style w:type="character" w:styleId="Svaghenvisning">
    <w:name w:val="Subtle Reference"/>
    <w:basedOn w:val="Standardskrifttypeiafsnit"/>
    <w:uiPriority w:val="31"/>
    <w:semiHidden/>
    <w:qFormat/>
    <w:rsid w:val="00745F21"/>
    <w:rPr>
      <w:smallCaps/>
      <w:color w:val="auto"/>
      <w:u w:val="single"/>
    </w:rPr>
  </w:style>
  <w:style w:type="character" w:styleId="Kraftighenvisning">
    <w:name w:val="Intense Reference"/>
    <w:basedOn w:val="Standardskrifttypeiafsnit"/>
    <w:uiPriority w:val="32"/>
    <w:semiHidden/>
    <w:qFormat/>
    <w:rsid w:val="00745F21"/>
    <w:rPr>
      <w:b/>
      <w:bCs/>
      <w:smallCaps/>
      <w:color w:val="auto"/>
      <w:spacing w:val="5"/>
      <w:u w:val="single"/>
    </w:rPr>
  </w:style>
  <w:style w:type="character" w:styleId="Bogenstitel">
    <w:name w:val="Book Title"/>
    <w:basedOn w:val="Standardskrifttypeiafsnit"/>
    <w:uiPriority w:val="33"/>
    <w:semiHidden/>
    <w:qFormat/>
    <w:rsid w:val="00745F21"/>
    <w:rPr>
      <w:b/>
      <w:bCs/>
      <w:smallCaps/>
      <w:spacing w:val="5"/>
    </w:rPr>
  </w:style>
  <w:style w:type="paragraph" w:styleId="Listeafsnit">
    <w:name w:val="List Paragraph"/>
    <w:basedOn w:val="Normal"/>
    <w:uiPriority w:val="34"/>
    <w:semiHidden/>
    <w:qFormat/>
    <w:rsid w:val="00745F21"/>
    <w:pPr>
      <w:ind w:left="720"/>
      <w:contextualSpacing/>
    </w:pPr>
  </w:style>
  <w:style w:type="paragraph" w:styleId="Billedtekst">
    <w:name w:val="caption"/>
    <w:basedOn w:val="Normal"/>
    <w:next w:val="Normal"/>
    <w:uiPriority w:val="35"/>
    <w:semiHidden/>
    <w:qFormat/>
    <w:rsid w:val="00745F21"/>
    <w:pPr>
      <w:spacing w:line="240" w:lineRule="atLeast"/>
    </w:pPr>
    <w:rPr>
      <w:b/>
      <w:bCs/>
      <w:sz w:val="16"/>
      <w:szCs w:val="18"/>
    </w:rPr>
  </w:style>
  <w:style w:type="paragraph" w:styleId="Indholdsfortegnelse1">
    <w:name w:val="toc 1"/>
    <w:basedOn w:val="Normal"/>
    <w:next w:val="Normal"/>
    <w:uiPriority w:val="39"/>
    <w:semiHidden/>
    <w:rsid w:val="00745F21"/>
    <w:pPr>
      <w:spacing w:after="100"/>
    </w:pPr>
  </w:style>
  <w:style w:type="paragraph" w:styleId="Indholdsfortegnelse2">
    <w:name w:val="toc 2"/>
    <w:basedOn w:val="Normal"/>
    <w:next w:val="Normal"/>
    <w:uiPriority w:val="39"/>
    <w:semiHidden/>
    <w:rsid w:val="00745F21"/>
    <w:pPr>
      <w:spacing w:after="100"/>
      <w:ind w:left="180"/>
    </w:pPr>
  </w:style>
  <w:style w:type="paragraph" w:styleId="Indholdsfortegnelse3">
    <w:name w:val="toc 3"/>
    <w:basedOn w:val="Normal"/>
    <w:next w:val="Normal"/>
    <w:uiPriority w:val="39"/>
    <w:semiHidden/>
    <w:rsid w:val="00745F21"/>
    <w:pPr>
      <w:spacing w:after="100"/>
      <w:ind w:left="360"/>
    </w:pPr>
  </w:style>
  <w:style w:type="paragraph" w:styleId="Indholdsfortegnelse4">
    <w:name w:val="toc 4"/>
    <w:basedOn w:val="Normal"/>
    <w:next w:val="Normal"/>
    <w:uiPriority w:val="39"/>
    <w:semiHidden/>
    <w:rsid w:val="00745F21"/>
    <w:pPr>
      <w:spacing w:after="100"/>
      <w:ind w:left="540"/>
    </w:pPr>
  </w:style>
  <w:style w:type="paragraph" w:styleId="Indholdsfortegnelse5">
    <w:name w:val="toc 5"/>
    <w:basedOn w:val="Normal"/>
    <w:next w:val="Normal"/>
    <w:uiPriority w:val="39"/>
    <w:semiHidden/>
    <w:rsid w:val="00745F21"/>
    <w:pPr>
      <w:spacing w:after="100"/>
      <w:ind w:left="720"/>
    </w:pPr>
  </w:style>
  <w:style w:type="paragraph" w:styleId="Indholdsfortegnelse6">
    <w:name w:val="toc 6"/>
    <w:basedOn w:val="Normal"/>
    <w:next w:val="Normal"/>
    <w:uiPriority w:val="39"/>
    <w:semiHidden/>
    <w:rsid w:val="00745F21"/>
    <w:pPr>
      <w:spacing w:after="100"/>
      <w:ind w:left="900"/>
    </w:pPr>
  </w:style>
  <w:style w:type="paragraph" w:styleId="Indholdsfortegnelse7">
    <w:name w:val="toc 7"/>
    <w:basedOn w:val="Normal"/>
    <w:next w:val="Normal"/>
    <w:uiPriority w:val="39"/>
    <w:semiHidden/>
    <w:rsid w:val="00745F21"/>
    <w:pPr>
      <w:spacing w:after="100"/>
      <w:ind w:left="1080"/>
    </w:pPr>
  </w:style>
  <w:style w:type="paragraph" w:styleId="Indholdsfortegnelse8">
    <w:name w:val="toc 8"/>
    <w:basedOn w:val="Normal"/>
    <w:next w:val="Normal"/>
    <w:uiPriority w:val="39"/>
    <w:semiHidden/>
    <w:rsid w:val="00745F21"/>
    <w:pPr>
      <w:spacing w:after="100"/>
      <w:ind w:left="1260"/>
    </w:pPr>
  </w:style>
  <w:style w:type="paragraph" w:styleId="Indholdsfortegnelse9">
    <w:name w:val="toc 9"/>
    <w:basedOn w:val="Normal"/>
    <w:next w:val="Normal"/>
    <w:uiPriority w:val="39"/>
    <w:semiHidden/>
    <w:rsid w:val="00745F21"/>
    <w:pPr>
      <w:spacing w:after="100"/>
      <w:ind w:left="1440"/>
    </w:pPr>
  </w:style>
  <w:style w:type="paragraph" w:styleId="Overskrift">
    <w:name w:val="TOC Heading"/>
    <w:basedOn w:val="Overskrift1"/>
    <w:next w:val="Normal"/>
    <w:uiPriority w:val="39"/>
    <w:semiHidden/>
    <w:qFormat/>
    <w:rsid w:val="00745F21"/>
    <w:pPr>
      <w:outlineLvl w:val="9"/>
    </w:pPr>
    <w:rPr>
      <w:rFonts w:ascii="Arial Black" w:hAnsi="Arial Black"/>
      <w:b w:val="0"/>
      <w:sz w:val="22"/>
    </w:rPr>
  </w:style>
  <w:style w:type="paragraph" w:styleId="Markeringsbobletekst">
    <w:name w:val="Balloon Text"/>
    <w:basedOn w:val="Normal"/>
    <w:link w:val="MarkeringsbobletekstTegn"/>
    <w:uiPriority w:val="99"/>
    <w:semiHidden/>
    <w:rsid w:val="00745F21"/>
    <w:pPr>
      <w:spacing w:line="240" w:lineRule="auto"/>
    </w:pPr>
    <w:rPr>
      <w:rFonts w:cs="Tahoma"/>
      <w:sz w:val="16"/>
      <w:szCs w:val="16"/>
    </w:rPr>
  </w:style>
  <w:style w:type="character" w:customStyle="1" w:styleId="MarkeringsbobletekstTegn">
    <w:name w:val="Markeringsbobletekst Tegn"/>
    <w:basedOn w:val="Standardskrifttypeiafsnit"/>
    <w:link w:val="Markeringsbobletekst"/>
    <w:uiPriority w:val="99"/>
    <w:semiHidden/>
    <w:rsid w:val="00DF130B"/>
    <w:rPr>
      <w:rFonts w:ascii="Arial" w:hAnsi="Arial" w:cs="Tahoma"/>
      <w:sz w:val="16"/>
      <w:szCs w:val="16"/>
    </w:rPr>
  </w:style>
  <w:style w:type="character" w:styleId="Slutnotehenvisning">
    <w:name w:val="endnote reference"/>
    <w:basedOn w:val="Standardskrifttypeiafsnit"/>
    <w:uiPriority w:val="99"/>
    <w:semiHidden/>
    <w:rsid w:val="00745F21"/>
    <w:rPr>
      <w:vertAlign w:val="superscript"/>
    </w:rPr>
  </w:style>
  <w:style w:type="paragraph" w:styleId="Slutnotetekst">
    <w:name w:val="endnote text"/>
    <w:basedOn w:val="Normal"/>
    <w:link w:val="SlutnotetekstTegn"/>
    <w:uiPriority w:val="99"/>
    <w:semiHidden/>
    <w:rsid w:val="00745F21"/>
    <w:pPr>
      <w:spacing w:line="240" w:lineRule="auto"/>
    </w:pPr>
    <w:rPr>
      <w:sz w:val="14"/>
      <w:szCs w:val="20"/>
    </w:rPr>
  </w:style>
  <w:style w:type="character" w:customStyle="1" w:styleId="SlutnotetekstTegn">
    <w:name w:val="Slutnotetekst Tegn"/>
    <w:basedOn w:val="Standardskrifttypeiafsnit"/>
    <w:link w:val="Slutnotetekst"/>
    <w:uiPriority w:val="99"/>
    <w:semiHidden/>
    <w:rsid w:val="00DF130B"/>
    <w:rPr>
      <w:rFonts w:ascii="Arial" w:hAnsi="Arial"/>
      <w:sz w:val="14"/>
      <w:szCs w:val="20"/>
    </w:rPr>
  </w:style>
  <w:style w:type="paragraph" w:styleId="Sidefod">
    <w:name w:val="footer"/>
    <w:basedOn w:val="Normal"/>
    <w:link w:val="SidefodTegn"/>
    <w:semiHidden/>
    <w:rsid w:val="002B04BC"/>
    <w:pPr>
      <w:tabs>
        <w:tab w:val="left" w:pos="8533"/>
      </w:tabs>
      <w:spacing w:line="240" w:lineRule="auto"/>
    </w:pPr>
  </w:style>
  <w:style w:type="character" w:customStyle="1" w:styleId="SidefodTegn">
    <w:name w:val="Sidefod Tegn"/>
    <w:basedOn w:val="Standardskrifttypeiafsnit"/>
    <w:link w:val="Sidefod"/>
    <w:semiHidden/>
    <w:rsid w:val="005A19D6"/>
    <w:rPr>
      <w:rFonts w:ascii="Arial" w:hAnsi="Arial"/>
      <w:sz w:val="18"/>
    </w:rPr>
  </w:style>
  <w:style w:type="paragraph" w:styleId="Fodnotetekst">
    <w:name w:val="footnote text"/>
    <w:basedOn w:val="Normal"/>
    <w:link w:val="FodnotetekstTegn"/>
    <w:uiPriority w:val="99"/>
    <w:semiHidden/>
    <w:rsid w:val="00745F21"/>
    <w:pPr>
      <w:spacing w:line="240" w:lineRule="auto"/>
    </w:pPr>
    <w:rPr>
      <w:sz w:val="14"/>
      <w:szCs w:val="20"/>
    </w:rPr>
  </w:style>
  <w:style w:type="character" w:customStyle="1" w:styleId="FodnotetekstTegn">
    <w:name w:val="Fodnotetekst Tegn"/>
    <w:basedOn w:val="Standardskrifttypeiafsnit"/>
    <w:link w:val="Fodnotetekst"/>
    <w:uiPriority w:val="99"/>
    <w:semiHidden/>
    <w:rsid w:val="005A19D6"/>
    <w:rPr>
      <w:rFonts w:ascii="Arial" w:hAnsi="Arial"/>
      <w:sz w:val="14"/>
      <w:szCs w:val="20"/>
    </w:rPr>
  </w:style>
  <w:style w:type="paragraph" w:styleId="Opstilling-punkttegn">
    <w:name w:val="List Bullet"/>
    <w:basedOn w:val="Normal"/>
    <w:uiPriority w:val="2"/>
    <w:qFormat/>
    <w:rsid w:val="00745F21"/>
    <w:pPr>
      <w:numPr>
        <w:numId w:val="1"/>
      </w:numPr>
      <w:contextualSpacing/>
    </w:pPr>
  </w:style>
  <w:style w:type="character" w:styleId="Sidetal">
    <w:name w:val="page number"/>
    <w:basedOn w:val="Standardskrifttypeiafsnit"/>
    <w:semiHidden/>
    <w:rsid w:val="00745F21"/>
    <w:rPr>
      <w:sz w:val="14"/>
    </w:rPr>
  </w:style>
  <w:style w:type="paragraph" w:styleId="Citatoverskrift">
    <w:name w:val="toa heading"/>
    <w:basedOn w:val="Normal"/>
    <w:next w:val="Normal"/>
    <w:uiPriority w:val="99"/>
    <w:semiHidden/>
    <w:rsid w:val="00745F21"/>
    <w:rPr>
      <w:rFonts w:eastAsiaTheme="majorEastAsia" w:cstheme="majorBidi"/>
      <w:b/>
      <w:bCs/>
      <w:sz w:val="22"/>
      <w:szCs w:val="24"/>
    </w:rPr>
  </w:style>
  <w:style w:type="paragraph" w:styleId="Listeoverfigurer">
    <w:name w:val="table of figures"/>
    <w:basedOn w:val="Normal"/>
    <w:next w:val="Normal"/>
    <w:uiPriority w:val="99"/>
    <w:semiHidden/>
    <w:rsid w:val="00745F21"/>
  </w:style>
  <w:style w:type="paragraph" w:styleId="Opstilling-talellerbogst">
    <w:name w:val="List Number"/>
    <w:basedOn w:val="Normal"/>
    <w:uiPriority w:val="2"/>
    <w:qFormat/>
    <w:rsid w:val="00745F21"/>
    <w:pPr>
      <w:numPr>
        <w:numId w:val="6"/>
      </w:numPr>
      <w:contextualSpacing/>
    </w:pPr>
  </w:style>
  <w:style w:type="paragraph" w:customStyle="1" w:styleId="DokumentOverskrift">
    <w:name w:val="Dokument Overskrift"/>
    <w:basedOn w:val="Normal"/>
    <w:uiPriority w:val="3"/>
    <w:semiHidden/>
    <w:rsid w:val="00DF130B"/>
    <w:rPr>
      <w:b/>
    </w:rPr>
  </w:style>
  <w:style w:type="table" w:styleId="Tabel-Gitter">
    <w:name w:val="Table Grid"/>
    <w:basedOn w:val="Tabel-Normal"/>
    <w:uiPriority w:val="59"/>
    <w:rsid w:val="00DF13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mplate">
    <w:name w:val="Template"/>
    <w:basedOn w:val="DokumentOverskrift"/>
    <w:uiPriority w:val="4"/>
    <w:semiHidden/>
    <w:qFormat/>
    <w:rsid w:val="00DF130B"/>
    <w:pPr>
      <w:spacing w:line="140" w:lineRule="atLeast"/>
    </w:pPr>
    <w:rPr>
      <w:b w:val="0"/>
      <w:sz w:val="10"/>
    </w:rPr>
  </w:style>
  <w:style w:type="paragraph" w:customStyle="1" w:styleId="Template-Krediteringstekst">
    <w:name w:val="Template - Krediteringstekst"/>
    <w:basedOn w:val="Template"/>
    <w:uiPriority w:val="4"/>
    <w:semiHidden/>
    <w:qFormat/>
    <w:rsid w:val="00DF130B"/>
    <w:rPr>
      <w:spacing w:val="-4"/>
    </w:rPr>
  </w:style>
  <w:style w:type="paragraph" w:styleId="Sidehoved">
    <w:name w:val="header"/>
    <w:basedOn w:val="Normal"/>
    <w:link w:val="SidehovedTegn"/>
    <w:uiPriority w:val="99"/>
    <w:semiHidden/>
    <w:rsid w:val="00DF130B"/>
    <w:pPr>
      <w:tabs>
        <w:tab w:val="center" w:pos="4513"/>
        <w:tab w:val="right" w:pos="9026"/>
      </w:tabs>
      <w:spacing w:line="240" w:lineRule="auto"/>
    </w:pPr>
  </w:style>
  <w:style w:type="character" w:customStyle="1" w:styleId="SidehovedTegn">
    <w:name w:val="Sidehoved Tegn"/>
    <w:basedOn w:val="Standardskrifttypeiafsnit"/>
    <w:link w:val="Sidehoved"/>
    <w:uiPriority w:val="99"/>
    <w:semiHidden/>
    <w:rsid w:val="005A19D6"/>
    <w:rPr>
      <w:rFonts w:ascii="Arial" w:hAnsi="Arial"/>
      <w:sz w:val="18"/>
    </w:rPr>
  </w:style>
  <w:style w:type="paragraph" w:customStyle="1" w:styleId="Userinfo">
    <w:name w:val="User info"/>
    <w:basedOn w:val="Normal"/>
    <w:uiPriority w:val="4"/>
    <w:semiHidden/>
    <w:qFormat/>
    <w:rsid w:val="00F67454"/>
    <w:pPr>
      <w:keepNext/>
      <w:keepLines/>
      <w:tabs>
        <w:tab w:val="left" w:pos="567"/>
      </w:tabs>
      <w:spacing w:line="220" w:lineRule="atLeast"/>
    </w:pPr>
    <w:rPr>
      <w:sz w:val="14"/>
    </w:rPr>
  </w:style>
  <w:style w:type="paragraph" w:customStyle="1" w:styleId="Infolinie">
    <w:name w:val="Infolinie:"/>
    <w:basedOn w:val="Normal"/>
    <w:uiPriority w:val="3"/>
    <w:semiHidden/>
    <w:qFormat/>
    <w:rsid w:val="00E557E4"/>
    <w:rPr>
      <w:i/>
    </w:rPr>
  </w:style>
  <w:style w:type="paragraph" w:customStyle="1" w:styleId="Infooverskrift">
    <w:name w:val="Info overskrift"/>
    <w:basedOn w:val="Normal"/>
    <w:uiPriority w:val="3"/>
    <w:semiHidden/>
    <w:qFormat/>
    <w:rsid w:val="00E557E4"/>
    <w:rPr>
      <w:b/>
    </w:rPr>
  </w:style>
  <w:style w:type="character" w:styleId="Hyperlink">
    <w:name w:val="Hyperlink"/>
    <w:basedOn w:val="Standardskrifttypeiafsnit"/>
    <w:uiPriority w:val="99"/>
    <w:semiHidden/>
    <w:rsid w:val="00B41612"/>
    <w:rPr>
      <w:color w:val="0000FF" w:themeColor="hyperlink"/>
      <w:u w:val="single"/>
    </w:rPr>
  </w:style>
  <w:style w:type="paragraph" w:styleId="NormalWeb">
    <w:name w:val="Normal (Web)"/>
    <w:basedOn w:val="Normal"/>
    <w:uiPriority w:val="99"/>
    <w:semiHidden/>
    <w:unhideWhenUsed/>
    <w:rsid w:val="000B629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pple-converted-space">
    <w:name w:val="apple-converted-space"/>
    <w:basedOn w:val="Standardskrifttypeiafsnit"/>
    <w:rsid w:val="000B629F"/>
  </w:style>
  <w:style w:type="character" w:styleId="Kommentarhenvisning">
    <w:name w:val="annotation reference"/>
    <w:basedOn w:val="Standardskrifttypeiafsnit"/>
    <w:uiPriority w:val="99"/>
    <w:semiHidden/>
    <w:unhideWhenUsed/>
    <w:rsid w:val="009867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59869">
      <w:bodyDiv w:val="1"/>
      <w:marLeft w:val="0"/>
      <w:marRight w:val="0"/>
      <w:marTop w:val="0"/>
      <w:marBottom w:val="0"/>
      <w:divBdr>
        <w:top w:val="none" w:sz="0" w:space="0" w:color="auto"/>
        <w:left w:val="none" w:sz="0" w:space="0" w:color="auto"/>
        <w:bottom w:val="none" w:sz="0" w:space="0" w:color="auto"/>
        <w:right w:val="none" w:sz="0" w:space="0" w:color="auto"/>
      </w:divBdr>
      <w:divsChild>
        <w:div w:id="1464425726">
          <w:marLeft w:val="0"/>
          <w:marRight w:val="0"/>
          <w:marTop w:val="0"/>
          <w:marBottom w:val="0"/>
          <w:divBdr>
            <w:top w:val="none" w:sz="0" w:space="0" w:color="auto"/>
            <w:left w:val="none" w:sz="0" w:space="0" w:color="auto"/>
            <w:bottom w:val="none" w:sz="0" w:space="0" w:color="auto"/>
            <w:right w:val="none" w:sz="0" w:space="0" w:color="auto"/>
          </w:divBdr>
        </w:div>
      </w:divsChild>
    </w:div>
    <w:div w:id="527566096">
      <w:bodyDiv w:val="1"/>
      <w:marLeft w:val="0"/>
      <w:marRight w:val="0"/>
      <w:marTop w:val="0"/>
      <w:marBottom w:val="0"/>
      <w:divBdr>
        <w:top w:val="none" w:sz="0" w:space="0" w:color="auto"/>
        <w:left w:val="none" w:sz="0" w:space="0" w:color="auto"/>
        <w:bottom w:val="none" w:sz="0" w:space="0" w:color="auto"/>
        <w:right w:val="none" w:sz="0" w:space="0" w:color="auto"/>
      </w:divBdr>
    </w:div>
    <w:div w:id="771900089">
      <w:bodyDiv w:val="1"/>
      <w:marLeft w:val="0"/>
      <w:marRight w:val="0"/>
      <w:marTop w:val="0"/>
      <w:marBottom w:val="0"/>
      <w:divBdr>
        <w:top w:val="none" w:sz="0" w:space="0" w:color="auto"/>
        <w:left w:val="none" w:sz="0" w:space="0" w:color="auto"/>
        <w:bottom w:val="none" w:sz="0" w:space="0" w:color="auto"/>
        <w:right w:val="none" w:sz="0" w:space="0" w:color="auto"/>
      </w:divBdr>
    </w:div>
    <w:div w:id="139188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c.dk/kalender"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jg@dac.dk" TargetMode="External"/><Relationship Id="rId4" Type="http://schemas.openxmlformats.org/officeDocument/2006/relationships/settings" Target="settings.xml"/><Relationship Id="rId9" Type="http://schemas.openxmlformats.org/officeDocument/2006/relationships/hyperlink" Target="http://www.dac.d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y\appdata\roaming\WordEngineTemplates\Pressemeddelelse.dotm" TargetMode="External"/></Relationships>
</file>

<file path=word/theme/theme1.xml><?xml version="1.0" encoding="utf-8"?>
<a:theme xmlns:a="http://schemas.openxmlformats.org/drawingml/2006/main" name="DAC">
  <a:themeElements>
    <a:clrScheme name="DAC">
      <a:dk1>
        <a:srgbClr val="111C24"/>
      </a:dk1>
      <a:lt1>
        <a:sysClr val="window" lastClr="FFFFFF"/>
      </a:lt1>
      <a:dk2>
        <a:srgbClr val="E52F17"/>
      </a:dk2>
      <a:lt2>
        <a:srgbClr val="9CA1A6"/>
      </a:lt2>
      <a:accent1>
        <a:srgbClr val="454F57"/>
      </a:accent1>
      <a:accent2>
        <a:srgbClr val="63707A"/>
      </a:accent2>
      <a:accent3>
        <a:srgbClr val="EB423B"/>
      </a:accent3>
      <a:accent4>
        <a:srgbClr val="F04F47"/>
      </a:accent4>
      <a:accent5>
        <a:srgbClr val="F26357"/>
      </a:accent5>
      <a:accent6>
        <a:srgbClr val="ED8075"/>
      </a:accent6>
      <a:hlink>
        <a:srgbClr val="0000FF"/>
      </a:hlink>
      <a:folHlink>
        <a:srgbClr val="800080"/>
      </a:folHlink>
    </a:clrScheme>
    <a:fontScheme name="DA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Pressemeddelelse</Template>
  <TotalTime>12</TotalTime>
  <Pages>3</Pages>
  <Words>959</Words>
  <Characters>5855</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Pressemeddelelse</vt:lpstr>
      <vt:lpstr>Brev</vt:lpstr>
    </vt:vector>
  </TitlesOfParts>
  <Company/>
  <LinksUpToDate>false</LinksUpToDate>
  <CharactersWithSpaces>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Pressemeddelelse</dc:title>
  <dc:creator>Katja Pryds Beck</dc:creator>
  <cp:lastModifiedBy>ljg</cp:lastModifiedBy>
  <cp:revision>3</cp:revision>
  <cp:lastPrinted>2013-10-07T13:11:00Z</cp:lastPrinted>
  <dcterms:created xsi:type="dcterms:W3CDTF">2013-10-07T14:08:00Z</dcterms:created>
  <dcterms:modified xsi:type="dcterms:W3CDTF">2013-10-08T07:47:00Z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ShowDocumentInfo">
    <vt:lpwstr>true</vt:lpwstr>
  </property>
  <property fmtid="{D5CDD505-2E9C-101B-9397-08002B2CF9AE}" pid="3" name="created by">
    <vt:lpwstr>www.skabelondesign.dk</vt:lpwstr>
  </property>
  <property fmtid="{D5CDD505-2E9C-101B-9397-08002B2CF9AE}" pid="4" name="SD_DocumentLanguageString">
    <vt:lpwstr>Dansk</vt:lpwstr>
  </property>
  <property fmtid="{D5CDD505-2E9C-101B-9397-08002B2CF9AE}" pid="5" name="SD_DocumentLanguage">
    <vt:lpwstr>da-DK</vt:lpwstr>
  </property>
  <property fmtid="{D5CDD505-2E9C-101B-9397-08002B2CF9AE}" pid="6" name="SD_CtlText_Usersettings_Userprofile">
    <vt:lpwstr>Skriv navnet på den nye profil</vt:lpwstr>
  </property>
  <property fmtid="{D5CDD505-2E9C-101B-9397-08002B2CF9AE}" pid="7" name="sdDocumentDate">
    <vt:lpwstr>41542</vt:lpwstr>
  </property>
  <property fmtid="{D5CDD505-2E9C-101B-9397-08002B2CF9AE}" pid="8" name="sdDocumentDateFormat">
    <vt:lpwstr>da-DK:d. MMMM yyyy</vt:lpwstr>
  </property>
  <property fmtid="{D5CDD505-2E9C-101B-9397-08002B2CF9AE}" pid="9" name="SD_UserprofileName">
    <vt:lpwstr>Skriv navnet på den nye profil</vt:lpwstr>
  </property>
  <property fmtid="{D5CDD505-2E9C-101B-9397-08002B2CF9AE}" pid="10" name="DocumentInfoFinished">
    <vt:lpwstr>True</vt:lpwstr>
  </property>
</Properties>
</file>