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F9" w:rsidRPr="00B23CF9" w:rsidRDefault="00B23CF9" w:rsidP="006C354F">
      <w:pPr>
        <w:ind w:right="707"/>
        <w:rPr>
          <w:b/>
          <w:sz w:val="22"/>
          <w:szCs w:val="22"/>
          <w:u w:val="single"/>
        </w:rPr>
      </w:pPr>
      <w:r w:rsidRPr="00B23CF9">
        <w:rPr>
          <w:b/>
          <w:sz w:val="22"/>
          <w:szCs w:val="22"/>
          <w:u w:val="single"/>
        </w:rPr>
        <w:t>BIM-Prozess kompakt</w:t>
      </w:r>
    </w:p>
    <w:p w:rsidR="0010799B" w:rsidRDefault="0010799B" w:rsidP="006C354F">
      <w:pPr>
        <w:pStyle w:val="berschrift2"/>
        <w:ind w:right="707"/>
      </w:pPr>
    </w:p>
    <w:tbl>
      <w:tblPr>
        <w:tblW w:w="7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121"/>
      </w:tblGrid>
      <w:tr w:rsidR="0010799B" w:rsidTr="00091A49">
        <w:trPr>
          <w:trHeight w:val="360"/>
        </w:trPr>
        <w:tc>
          <w:tcPr>
            <w:tcW w:w="1630" w:type="dxa"/>
          </w:tcPr>
          <w:p w:rsidR="0010799B" w:rsidRDefault="00CE5F64" w:rsidP="006C354F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>
                  <wp:extent cx="946150" cy="1353185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8403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35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</w:tcPr>
          <w:p w:rsidR="00091A49" w:rsidRDefault="005F632C" w:rsidP="006C354F">
            <w:pPr>
              <w:ind w:right="707"/>
            </w:pPr>
            <w:r>
              <w:t xml:space="preserve">Von </w:t>
            </w:r>
            <w:r w:rsidR="00B23CF9">
              <w:t>Marion Wiese</w:t>
            </w:r>
            <w:r>
              <w:t>.</w:t>
            </w:r>
          </w:p>
          <w:p w:rsidR="0010799B" w:rsidRDefault="00CC11C4" w:rsidP="006C354F">
            <w:pPr>
              <w:ind w:right="707"/>
            </w:pPr>
            <w:r>
              <w:br/>
            </w:r>
            <w:r w:rsidR="0010799B">
              <w:t>201</w:t>
            </w:r>
            <w:r w:rsidR="003C11B0">
              <w:t>9</w:t>
            </w:r>
            <w:r w:rsidR="0010799B">
              <w:t xml:space="preserve">. </w:t>
            </w:r>
            <w:r w:rsidR="00B23CF9">
              <w:t>10,5 x 14,8 cm</w:t>
            </w:r>
            <w:r w:rsidR="0010799B">
              <w:t xml:space="preserve">. </w:t>
            </w:r>
            <w:r w:rsidR="005F632C">
              <w:t xml:space="preserve">Kartoniert. </w:t>
            </w:r>
            <w:r w:rsidR="00B23CF9">
              <w:t>165 Seiten mit 46 farbigen Abbildungen und 1 Tabelle.</w:t>
            </w:r>
          </w:p>
          <w:p w:rsidR="00091A49" w:rsidRDefault="00091A49" w:rsidP="006C354F">
            <w:pPr>
              <w:ind w:right="707"/>
            </w:pPr>
          </w:p>
          <w:p w:rsidR="00091A49" w:rsidRDefault="005F632C" w:rsidP="006C354F">
            <w:pPr>
              <w:ind w:right="707"/>
            </w:pPr>
            <w:r>
              <w:t>EURO 5</w:t>
            </w:r>
            <w:r w:rsidR="0010799B">
              <w:t xml:space="preserve">9,–  </w:t>
            </w:r>
            <w:r w:rsidR="0010799B">
              <w:br/>
            </w:r>
          </w:p>
          <w:p w:rsidR="005F632C" w:rsidRPr="005A00E0" w:rsidRDefault="00091A49" w:rsidP="006C354F">
            <w:pPr>
              <w:ind w:right="707"/>
            </w:pPr>
            <w:r>
              <w:t xml:space="preserve">ISBN </w:t>
            </w:r>
            <w:r w:rsidR="00B23CF9">
              <w:t>978-3-481-03840-3</w:t>
            </w:r>
          </w:p>
        </w:tc>
      </w:tr>
    </w:tbl>
    <w:p w:rsidR="00F346B9" w:rsidRDefault="00F346B9" w:rsidP="006C354F">
      <w:pPr>
        <w:ind w:right="707"/>
      </w:pPr>
    </w:p>
    <w:p w:rsidR="00E43CEC" w:rsidRDefault="00772941" w:rsidP="006C354F">
      <w:pPr>
        <w:ind w:right="707"/>
      </w:pPr>
      <w:r>
        <w:t xml:space="preserve">Verlagsgesellschaft Rudolf Müller </w:t>
      </w:r>
      <w:r w:rsidR="00E43CEC">
        <w:t>GmbH &amp; Co. KG</w:t>
      </w:r>
    </w:p>
    <w:p w:rsidR="00E43CEC" w:rsidRDefault="00E43CEC" w:rsidP="006C354F">
      <w:pPr>
        <w:spacing w:line="240" w:lineRule="auto"/>
        <w:ind w:right="707"/>
      </w:pPr>
      <w:r>
        <w:t>Kundenservice: 65341 Eltville</w:t>
      </w:r>
    </w:p>
    <w:p w:rsidR="00E43CEC" w:rsidRDefault="00E43CEC" w:rsidP="006C354F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E43CEC" w:rsidRDefault="00E43CEC" w:rsidP="006C354F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E43CEC" w:rsidRDefault="00E43CEC" w:rsidP="0018643A">
      <w:pPr>
        <w:spacing w:line="300" w:lineRule="exact"/>
        <w:ind w:right="709"/>
      </w:pPr>
    </w:p>
    <w:p w:rsidR="006C354F" w:rsidRPr="006C354F" w:rsidRDefault="006C354F" w:rsidP="0018643A">
      <w:pPr>
        <w:autoSpaceDE w:val="0"/>
        <w:autoSpaceDN w:val="0"/>
        <w:adjustRightInd w:val="0"/>
        <w:spacing w:line="300" w:lineRule="exact"/>
        <w:ind w:right="709"/>
        <w:rPr>
          <w:bCs/>
        </w:rPr>
      </w:pPr>
      <w:r w:rsidRPr="006C354F">
        <w:rPr>
          <w:bCs/>
        </w:rPr>
        <w:t>„BIM-Prozess kompakt“ fasst die</w:t>
      </w:r>
      <w:r>
        <w:rPr>
          <w:bCs/>
        </w:rPr>
        <w:t xml:space="preserve"> </w:t>
      </w:r>
      <w:r w:rsidRPr="006C354F">
        <w:rPr>
          <w:bCs/>
        </w:rPr>
        <w:t>wesentlichen Grundlagen des</w:t>
      </w:r>
      <w:r>
        <w:rPr>
          <w:bCs/>
        </w:rPr>
        <w:t xml:space="preserve"> </w:t>
      </w:r>
      <w:r w:rsidRPr="006C354F">
        <w:rPr>
          <w:bCs/>
        </w:rPr>
        <w:t>Building Information Modeling</w:t>
      </w:r>
      <w:r>
        <w:rPr>
          <w:bCs/>
        </w:rPr>
        <w:t xml:space="preserve"> </w:t>
      </w:r>
      <w:r w:rsidRPr="006C354F">
        <w:rPr>
          <w:bCs/>
        </w:rPr>
        <w:t>präzise und leicht verständlich</w:t>
      </w:r>
      <w:r>
        <w:rPr>
          <w:bCs/>
        </w:rPr>
        <w:t xml:space="preserve"> </w:t>
      </w:r>
      <w:r w:rsidRPr="006C354F">
        <w:rPr>
          <w:bCs/>
        </w:rPr>
        <w:t>zusammen. Anhand zahlreicher</w:t>
      </w:r>
      <w:r>
        <w:rPr>
          <w:bCs/>
        </w:rPr>
        <w:t xml:space="preserve"> </w:t>
      </w:r>
      <w:r w:rsidRPr="006C354F">
        <w:rPr>
          <w:bCs/>
        </w:rPr>
        <w:t>Grafiken und einer übersichtlichen</w:t>
      </w:r>
      <w:r>
        <w:rPr>
          <w:bCs/>
        </w:rPr>
        <w:t xml:space="preserve"> </w:t>
      </w:r>
      <w:r w:rsidRPr="006C354F">
        <w:rPr>
          <w:bCs/>
        </w:rPr>
        <w:t>Prozesskarte wird die Planungsmethode</w:t>
      </w:r>
      <w:r>
        <w:rPr>
          <w:bCs/>
        </w:rPr>
        <w:t xml:space="preserve"> </w:t>
      </w:r>
      <w:r w:rsidRPr="006C354F">
        <w:rPr>
          <w:bCs/>
        </w:rPr>
        <w:t>BIM anschaulich</w:t>
      </w:r>
      <w:r>
        <w:rPr>
          <w:bCs/>
        </w:rPr>
        <w:t xml:space="preserve"> </w:t>
      </w:r>
      <w:r w:rsidRPr="006C354F">
        <w:rPr>
          <w:bCs/>
        </w:rPr>
        <w:t>und praxisnah verdeutlicht.</w:t>
      </w:r>
    </w:p>
    <w:p w:rsidR="006C354F" w:rsidRPr="006C354F" w:rsidRDefault="006C354F" w:rsidP="0018643A">
      <w:pPr>
        <w:autoSpaceDE w:val="0"/>
        <w:autoSpaceDN w:val="0"/>
        <w:adjustRightInd w:val="0"/>
        <w:spacing w:line="300" w:lineRule="exact"/>
        <w:ind w:right="709"/>
        <w:rPr>
          <w:b/>
          <w:bCs/>
        </w:rPr>
      </w:pPr>
    </w:p>
    <w:p w:rsidR="007C06C3" w:rsidRDefault="006C354F" w:rsidP="0018643A">
      <w:pPr>
        <w:autoSpaceDE w:val="0"/>
        <w:autoSpaceDN w:val="0"/>
        <w:adjustRightInd w:val="0"/>
        <w:spacing w:line="300" w:lineRule="exact"/>
        <w:ind w:right="709"/>
      </w:pPr>
      <w:r w:rsidRPr="006C354F">
        <w:t>Die Digitalisierung im Bauwesen</w:t>
      </w:r>
      <w:r>
        <w:t xml:space="preserve"> </w:t>
      </w:r>
      <w:r w:rsidRPr="006C354F">
        <w:t>verändert den Planungs- und Bauprozess</w:t>
      </w:r>
      <w:r>
        <w:t xml:space="preserve"> </w:t>
      </w:r>
      <w:r w:rsidRPr="006C354F">
        <w:t>grundlegend. Die Methode</w:t>
      </w:r>
      <w:r>
        <w:t xml:space="preserve"> </w:t>
      </w:r>
      <w:r w:rsidRPr="006C354F">
        <w:t>des Building Information Modeling</w:t>
      </w:r>
      <w:r>
        <w:t xml:space="preserve"> </w:t>
      </w:r>
      <w:r w:rsidRPr="006C354F">
        <w:t>bzw. Management (BIM) kann dazu</w:t>
      </w:r>
      <w:r>
        <w:t xml:space="preserve"> </w:t>
      </w:r>
      <w:r w:rsidRPr="006C354F">
        <w:t>beitragen, die Qualität sowie</w:t>
      </w:r>
      <w:r>
        <w:t xml:space="preserve"> </w:t>
      </w:r>
      <w:r w:rsidRPr="006C354F">
        <w:t>die Kosten- und Terminsicherheit zu</w:t>
      </w:r>
      <w:r>
        <w:t xml:space="preserve"> </w:t>
      </w:r>
      <w:r w:rsidRPr="006C354F">
        <w:t xml:space="preserve">verbessern. </w:t>
      </w:r>
      <w:r w:rsidR="00B00D4D" w:rsidRPr="00B00D4D">
        <w:t xml:space="preserve">Dass sich die Planungsmethode BIM auch bei kleineren Bauprojekten sinnvoll einsetzen lässt, zeigt der praxisorientiere Ratgeber </w:t>
      </w:r>
      <w:r w:rsidR="00B6018B" w:rsidRPr="006C354F">
        <w:rPr>
          <w:bCs/>
        </w:rPr>
        <w:t xml:space="preserve">„BIM-Prozess kompakt“ </w:t>
      </w:r>
      <w:r w:rsidR="00B00D4D" w:rsidRPr="00B00D4D">
        <w:t>am Neubau eines Mehrfamilienhauses. Schritt für Schritt erläutert die Autorin die Umsetzung der Planung: </w:t>
      </w:r>
      <w:r w:rsidR="00B00D4D" w:rsidRPr="006C354F">
        <w:t>Anforderungen,</w:t>
      </w:r>
      <w:r w:rsidR="00B00D4D">
        <w:t xml:space="preserve"> </w:t>
      </w:r>
      <w:r w:rsidR="00B00D4D" w:rsidRPr="006C354F">
        <w:t>Rollen, Verantwortlichkeiten und</w:t>
      </w:r>
      <w:r w:rsidR="00B00D4D">
        <w:t xml:space="preserve"> </w:t>
      </w:r>
      <w:r w:rsidR="00B00D4D" w:rsidRPr="006C354F">
        <w:t>Meilensteine werden definiert, Modelle</w:t>
      </w:r>
      <w:r w:rsidR="00B00D4D">
        <w:t xml:space="preserve"> </w:t>
      </w:r>
      <w:r w:rsidR="00B00D4D" w:rsidRPr="006C354F">
        <w:t>erstellt und im fortschreitenden</w:t>
      </w:r>
      <w:r w:rsidR="00B00D4D">
        <w:t xml:space="preserve"> </w:t>
      </w:r>
      <w:r w:rsidR="00B00D4D" w:rsidRPr="006C354F">
        <w:t>Planungsprozess immer weiter</w:t>
      </w:r>
      <w:r w:rsidR="00B00D4D">
        <w:t xml:space="preserve"> </w:t>
      </w:r>
      <w:r w:rsidR="00B00D4D" w:rsidRPr="006C354F">
        <w:t>ausgearbeitet</w:t>
      </w:r>
      <w:r w:rsidR="00E1304A">
        <w:t>.</w:t>
      </w:r>
      <w:bookmarkStart w:id="0" w:name="_GoBack"/>
      <w:bookmarkEnd w:id="0"/>
    </w:p>
    <w:p w:rsidR="00E1304A" w:rsidRDefault="00E1304A" w:rsidP="0018643A">
      <w:pPr>
        <w:autoSpaceDE w:val="0"/>
        <w:autoSpaceDN w:val="0"/>
        <w:adjustRightInd w:val="0"/>
        <w:spacing w:line="300" w:lineRule="exact"/>
        <w:ind w:right="709"/>
      </w:pPr>
    </w:p>
    <w:p w:rsidR="007C06C3" w:rsidRPr="00B00D4D" w:rsidRDefault="007C06C3" w:rsidP="0018643A">
      <w:pPr>
        <w:autoSpaceDE w:val="0"/>
        <w:autoSpaceDN w:val="0"/>
        <w:adjustRightInd w:val="0"/>
        <w:spacing w:line="300" w:lineRule="exact"/>
        <w:ind w:right="709"/>
      </w:pPr>
      <w:r>
        <w:t>1.2</w:t>
      </w:r>
      <w:r w:rsidR="00E1304A">
        <w:t>98</w:t>
      </w:r>
      <w:r>
        <w:t xml:space="preserve"> Zeichen / Mai 2019</w:t>
      </w:r>
    </w:p>
    <w:p w:rsidR="00B00D4D" w:rsidRDefault="00B00D4D" w:rsidP="0018643A">
      <w:pPr>
        <w:autoSpaceDE w:val="0"/>
        <w:autoSpaceDN w:val="0"/>
        <w:adjustRightInd w:val="0"/>
        <w:spacing w:line="300" w:lineRule="exact"/>
        <w:ind w:right="709"/>
      </w:pPr>
    </w:p>
    <w:sectPr w:rsidR="00B00D4D" w:rsidSect="004204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651F86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1304A">
      <w:rPr>
        <w:rStyle w:val="Seitenzahl"/>
        <w:noProof/>
      </w:rPr>
      <w:t>2. Mai 2019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D10"/>
    <w:multiLevelType w:val="multilevel"/>
    <w:tmpl w:val="AD2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696"/>
    <w:multiLevelType w:val="multilevel"/>
    <w:tmpl w:val="F0E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2099"/>
    <w:multiLevelType w:val="multilevel"/>
    <w:tmpl w:val="9EE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D4093"/>
    <w:multiLevelType w:val="multilevel"/>
    <w:tmpl w:val="059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74C39"/>
    <w:multiLevelType w:val="hybridMultilevel"/>
    <w:tmpl w:val="E5E2B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76426"/>
    <w:rsid w:val="00087E2C"/>
    <w:rsid w:val="00091A49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799B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43A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E5A2A"/>
    <w:rsid w:val="001F3D8B"/>
    <w:rsid w:val="001F3EC3"/>
    <w:rsid w:val="001F57F2"/>
    <w:rsid w:val="00204574"/>
    <w:rsid w:val="0021464A"/>
    <w:rsid w:val="00252AB7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03B6"/>
    <w:rsid w:val="002C6314"/>
    <w:rsid w:val="002E533C"/>
    <w:rsid w:val="002E6313"/>
    <w:rsid w:val="002F52C4"/>
    <w:rsid w:val="00306B8D"/>
    <w:rsid w:val="00310D5D"/>
    <w:rsid w:val="00310D69"/>
    <w:rsid w:val="00317A63"/>
    <w:rsid w:val="0032275E"/>
    <w:rsid w:val="00323383"/>
    <w:rsid w:val="00325FDB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1B0"/>
    <w:rsid w:val="003C1F13"/>
    <w:rsid w:val="003C374B"/>
    <w:rsid w:val="003C6890"/>
    <w:rsid w:val="003D7740"/>
    <w:rsid w:val="003F2F81"/>
    <w:rsid w:val="00412F17"/>
    <w:rsid w:val="00414F00"/>
    <w:rsid w:val="00420403"/>
    <w:rsid w:val="00424C24"/>
    <w:rsid w:val="0042793A"/>
    <w:rsid w:val="00450570"/>
    <w:rsid w:val="00460038"/>
    <w:rsid w:val="004C0EF8"/>
    <w:rsid w:val="004D0735"/>
    <w:rsid w:val="004D1764"/>
    <w:rsid w:val="004E05E6"/>
    <w:rsid w:val="004E408A"/>
    <w:rsid w:val="004F7234"/>
    <w:rsid w:val="00506FD3"/>
    <w:rsid w:val="00512F15"/>
    <w:rsid w:val="00514A66"/>
    <w:rsid w:val="00517005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A0BE4"/>
    <w:rsid w:val="005A54E5"/>
    <w:rsid w:val="005A7821"/>
    <w:rsid w:val="005B6D71"/>
    <w:rsid w:val="005B7AEB"/>
    <w:rsid w:val="005C1A82"/>
    <w:rsid w:val="005D1F20"/>
    <w:rsid w:val="005E590E"/>
    <w:rsid w:val="005F632C"/>
    <w:rsid w:val="006068D8"/>
    <w:rsid w:val="00621DEC"/>
    <w:rsid w:val="00635601"/>
    <w:rsid w:val="00636972"/>
    <w:rsid w:val="00646575"/>
    <w:rsid w:val="00651F86"/>
    <w:rsid w:val="0065651E"/>
    <w:rsid w:val="00670744"/>
    <w:rsid w:val="00672395"/>
    <w:rsid w:val="0068297B"/>
    <w:rsid w:val="00685D50"/>
    <w:rsid w:val="0068625E"/>
    <w:rsid w:val="006C05CE"/>
    <w:rsid w:val="006C22BC"/>
    <w:rsid w:val="006C354F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67465"/>
    <w:rsid w:val="00772941"/>
    <w:rsid w:val="00776125"/>
    <w:rsid w:val="0079480F"/>
    <w:rsid w:val="007A18E9"/>
    <w:rsid w:val="007A283C"/>
    <w:rsid w:val="007A2D25"/>
    <w:rsid w:val="007B047B"/>
    <w:rsid w:val="007B09BF"/>
    <w:rsid w:val="007B09FA"/>
    <w:rsid w:val="007B3C7B"/>
    <w:rsid w:val="007C06C3"/>
    <w:rsid w:val="007D0A9A"/>
    <w:rsid w:val="007F65D2"/>
    <w:rsid w:val="008041DF"/>
    <w:rsid w:val="008139B9"/>
    <w:rsid w:val="0082344B"/>
    <w:rsid w:val="008242CF"/>
    <w:rsid w:val="0084224C"/>
    <w:rsid w:val="0084341A"/>
    <w:rsid w:val="00843AE8"/>
    <w:rsid w:val="008747F2"/>
    <w:rsid w:val="008A0B2C"/>
    <w:rsid w:val="008B23E6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D4F57"/>
    <w:rsid w:val="009D6CB2"/>
    <w:rsid w:val="009E5159"/>
    <w:rsid w:val="009F5707"/>
    <w:rsid w:val="00A5354D"/>
    <w:rsid w:val="00A537C1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00D4D"/>
    <w:rsid w:val="00B13B91"/>
    <w:rsid w:val="00B23CF9"/>
    <w:rsid w:val="00B25492"/>
    <w:rsid w:val="00B34EA7"/>
    <w:rsid w:val="00B47D6F"/>
    <w:rsid w:val="00B6018B"/>
    <w:rsid w:val="00B62AFE"/>
    <w:rsid w:val="00B7587D"/>
    <w:rsid w:val="00B82A38"/>
    <w:rsid w:val="00B83BCA"/>
    <w:rsid w:val="00B86593"/>
    <w:rsid w:val="00B90739"/>
    <w:rsid w:val="00BA4CD6"/>
    <w:rsid w:val="00BA5AF4"/>
    <w:rsid w:val="00BC2649"/>
    <w:rsid w:val="00BC3444"/>
    <w:rsid w:val="00BC4CD5"/>
    <w:rsid w:val="00BE6EBC"/>
    <w:rsid w:val="00BE7F4E"/>
    <w:rsid w:val="00C014D3"/>
    <w:rsid w:val="00C02720"/>
    <w:rsid w:val="00C17125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B397E"/>
    <w:rsid w:val="00CC11C4"/>
    <w:rsid w:val="00CC12BD"/>
    <w:rsid w:val="00CC63DE"/>
    <w:rsid w:val="00CD641C"/>
    <w:rsid w:val="00CE5F64"/>
    <w:rsid w:val="00CF2169"/>
    <w:rsid w:val="00D03C26"/>
    <w:rsid w:val="00D04046"/>
    <w:rsid w:val="00D30700"/>
    <w:rsid w:val="00D54509"/>
    <w:rsid w:val="00D65240"/>
    <w:rsid w:val="00D66E00"/>
    <w:rsid w:val="00D71C09"/>
    <w:rsid w:val="00D87882"/>
    <w:rsid w:val="00D91E06"/>
    <w:rsid w:val="00D9705A"/>
    <w:rsid w:val="00DA7952"/>
    <w:rsid w:val="00DB4506"/>
    <w:rsid w:val="00DE736D"/>
    <w:rsid w:val="00DF486E"/>
    <w:rsid w:val="00E01D72"/>
    <w:rsid w:val="00E1304A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60C"/>
    <w:rsid w:val="00EA0738"/>
    <w:rsid w:val="00EA60B5"/>
    <w:rsid w:val="00EC252C"/>
    <w:rsid w:val="00EC55F2"/>
    <w:rsid w:val="00ED1C78"/>
    <w:rsid w:val="00ED2317"/>
    <w:rsid w:val="00ED4D1B"/>
    <w:rsid w:val="00EE24BE"/>
    <w:rsid w:val="00EE3FF9"/>
    <w:rsid w:val="00EE4B87"/>
    <w:rsid w:val="00EE5E90"/>
    <w:rsid w:val="00F04D6D"/>
    <w:rsid w:val="00F346B9"/>
    <w:rsid w:val="00F36B5F"/>
    <w:rsid w:val="00F5512D"/>
    <w:rsid w:val="00F62CF1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character" w:customStyle="1" w:styleId="tabctrlfieldconfdiv">
    <w:name w:val="tab_ctrl_fieldconf_div"/>
    <w:basedOn w:val="Absatz-Standardschriftart"/>
    <w:rsid w:val="0010799B"/>
  </w:style>
  <w:style w:type="character" w:styleId="Fett">
    <w:name w:val="Strong"/>
    <w:basedOn w:val="Absatz-Standardschriftart"/>
    <w:uiPriority w:val="22"/>
    <w:qFormat/>
    <w:rsid w:val="00B00D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character" w:customStyle="1" w:styleId="tabctrlfieldconfdiv">
    <w:name w:val="tab_ctrl_fieldconf_div"/>
    <w:basedOn w:val="Absatz-Standardschriftart"/>
    <w:rsid w:val="0010799B"/>
  </w:style>
  <w:style w:type="character" w:styleId="Fett">
    <w:name w:val="Strong"/>
    <w:basedOn w:val="Absatz-Standardschriftart"/>
    <w:uiPriority w:val="22"/>
    <w:qFormat/>
    <w:rsid w:val="00B00D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156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2019-01-10T09:26:00Z</cp:lastPrinted>
  <dcterms:created xsi:type="dcterms:W3CDTF">2019-05-02T14:27:00Z</dcterms:created>
  <dcterms:modified xsi:type="dcterms:W3CDTF">2019-05-02T14:27:00Z</dcterms:modified>
</cp:coreProperties>
</file>