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8F" w:rsidRPr="00D00B8F" w:rsidRDefault="00A16A36">
      <w:pPr>
        <w:rPr>
          <w:b/>
        </w:rPr>
      </w:pPr>
      <w:r>
        <w:rPr>
          <w:b/>
        </w:rPr>
        <w:t>F</w:t>
      </w:r>
      <w:r w:rsidR="00E238D2">
        <w:rPr>
          <w:b/>
        </w:rPr>
        <w:t>örskolors e</w:t>
      </w:r>
      <w:r w:rsidR="006F2634">
        <w:rPr>
          <w:b/>
        </w:rPr>
        <w:t>l</w:t>
      </w:r>
      <w:bookmarkStart w:id="0" w:name="_GoBack"/>
      <w:bookmarkEnd w:id="0"/>
      <w:r w:rsidR="006F2634">
        <w:rPr>
          <w:b/>
        </w:rPr>
        <w:t>användning</w:t>
      </w:r>
      <w:r>
        <w:rPr>
          <w:b/>
        </w:rPr>
        <w:t xml:space="preserve"> mäts</w:t>
      </w:r>
      <w:r w:rsidR="00E238D2">
        <w:rPr>
          <w:b/>
        </w:rPr>
        <w:t xml:space="preserve"> i FörskoleVis </w:t>
      </w:r>
      <w:r w:rsidR="00E238D2">
        <w:rPr>
          <w:b/>
        </w:rPr>
        <w:tab/>
      </w:r>
      <w:r w:rsidR="00D00B8F">
        <w:rPr>
          <w:b/>
        </w:rPr>
        <w:t xml:space="preserve"> </w:t>
      </w:r>
    </w:p>
    <w:p w:rsidR="00D00B8F" w:rsidRPr="00D00B8F" w:rsidRDefault="00E238D2" w:rsidP="00D00B8F">
      <w:pPr>
        <w:rPr>
          <w:b/>
        </w:rPr>
      </w:pPr>
      <w:r>
        <w:rPr>
          <w:b/>
        </w:rPr>
        <w:t xml:space="preserve">I projektet FörskoleVis ska </w:t>
      </w:r>
      <w:r w:rsidR="00D00B8F" w:rsidRPr="00D00B8F">
        <w:rPr>
          <w:b/>
        </w:rPr>
        <w:t>barn och förskolepedagoger tillsammans kunna se och förstå vad energi är och hur mycket energi de använder i förskolan</w:t>
      </w:r>
      <w:r w:rsidR="00A16A36">
        <w:rPr>
          <w:b/>
        </w:rPr>
        <w:t>. Genom</w:t>
      </w:r>
      <w:r w:rsidR="00D00B8F" w:rsidRPr="00D00B8F">
        <w:rPr>
          <w:b/>
        </w:rPr>
        <w:t xml:space="preserve"> att bli medvetna om kopplingen mellan sitt beteende och energianvändningen </w:t>
      </w:r>
      <w:r w:rsidR="00A16A36">
        <w:rPr>
          <w:b/>
        </w:rPr>
        <w:t>ska det bli lättare att göra</w:t>
      </w:r>
      <w:r w:rsidR="00D00B8F" w:rsidRPr="00D00B8F">
        <w:rPr>
          <w:b/>
        </w:rPr>
        <w:t xml:space="preserve"> energikloka val.</w:t>
      </w:r>
      <w:r>
        <w:rPr>
          <w:b/>
        </w:rPr>
        <w:t xml:space="preserve"> Första </w:t>
      </w:r>
      <w:r w:rsidR="004C7B3D">
        <w:rPr>
          <w:b/>
        </w:rPr>
        <w:t>etappen</w:t>
      </w:r>
      <w:r w:rsidR="00A16A36">
        <w:rPr>
          <w:b/>
        </w:rPr>
        <w:t xml:space="preserve"> </w:t>
      </w:r>
      <w:r w:rsidR="004903CA">
        <w:rPr>
          <w:b/>
        </w:rPr>
        <w:t xml:space="preserve">av referensmätningar </w:t>
      </w:r>
      <w:r>
        <w:rPr>
          <w:b/>
        </w:rPr>
        <w:t xml:space="preserve">har nu </w:t>
      </w:r>
      <w:r w:rsidR="00A16A36">
        <w:rPr>
          <w:b/>
        </w:rPr>
        <w:t>satts igång</w:t>
      </w:r>
      <w:r>
        <w:rPr>
          <w:b/>
        </w:rPr>
        <w:t>.</w:t>
      </w:r>
    </w:p>
    <w:p w:rsidR="00A059DB" w:rsidRDefault="00D00B8F" w:rsidP="00D00B8F">
      <w:r>
        <w:t xml:space="preserve">I projektet FörskoleVis ska pedagogerna få ett </w:t>
      </w:r>
      <w:r w:rsidR="00A16A36">
        <w:t xml:space="preserve">handledningsmaterial </w:t>
      </w:r>
      <w:r w:rsidR="004C7B3D">
        <w:t>och digitalt</w:t>
      </w:r>
      <w:r>
        <w:t xml:space="preserve"> verktyg för att kunna visualisera energianvändningen och</w:t>
      </w:r>
      <w:r w:rsidR="00A16A36">
        <w:t xml:space="preserve"> därmed</w:t>
      </w:r>
      <w:r>
        <w:t xml:space="preserve"> bidra till energimedvetet beteende hos barnen och personalen i förskolan. </w:t>
      </w:r>
      <w:r w:rsidR="00A059DB">
        <w:t>Konceptet utvecklas av SP Sveriges Tekniska Forskningsinstitut tillsammans med Interactive Institute och GR Utbildning samt pilotförskolor i Göteborg, Härryda, Kungälv, Trollhättan och Oskarshamn.</w:t>
      </w:r>
    </w:p>
    <w:p w:rsidR="002B4DC5" w:rsidRDefault="002B4DC5" w:rsidP="00D00B8F">
      <w:r w:rsidRPr="002B4DC5">
        <w:t xml:space="preserve">I de 6 pilotförskolorna </w:t>
      </w:r>
      <w:r w:rsidR="00A059DB">
        <w:t>har nu en</w:t>
      </w:r>
      <w:r w:rsidRPr="002B4DC5">
        <w:t xml:space="preserve"> referensmätni</w:t>
      </w:r>
      <w:r w:rsidR="00A059DB">
        <w:t>ng av förskolornas elanvändning påbörjats</w:t>
      </w:r>
      <w:r w:rsidR="004C7B3D">
        <w:t xml:space="preserve"> och kommer att pågå tom februari 2014</w:t>
      </w:r>
      <w:r w:rsidR="00A059DB">
        <w:t>.</w:t>
      </w:r>
      <w:r w:rsidR="004C7B3D">
        <w:t xml:space="preserve"> Därefter introduceras FörskoleVis koncept i förskolorna under en längre testperiod.</w:t>
      </w:r>
      <w:r w:rsidR="00A059DB">
        <w:t xml:space="preserve"> </w:t>
      </w:r>
      <w:r w:rsidRPr="002B4DC5">
        <w:t>Den uppmätta elanvändningen under referensmätningen</w:t>
      </w:r>
      <w:r>
        <w:t xml:space="preserve"> kommer att jämföras med den el</w:t>
      </w:r>
      <w:r w:rsidRPr="002B4DC5">
        <w:t>användning förskolorna har under testet av FörskoleVis koncept</w:t>
      </w:r>
      <w:r w:rsidR="004C7B3D">
        <w:t>.</w:t>
      </w:r>
      <w:r w:rsidRPr="002B4DC5">
        <w:t xml:space="preserve"> Detta för att se hur stor effekt </w:t>
      </w:r>
      <w:r w:rsidR="00C352DF">
        <w:t>användningen av utbildningsmaterialet och det digitala verktyget</w:t>
      </w:r>
      <w:r w:rsidRPr="002B4DC5">
        <w:t xml:space="preserve"> har på förskolornas totala elanvändning.</w:t>
      </w:r>
    </w:p>
    <w:p w:rsidR="00D00B8F" w:rsidRDefault="002B4DC5" w:rsidP="00D00B8F">
      <w:pPr>
        <w:pStyle w:val="Liststycke"/>
        <w:numPr>
          <w:ilvl w:val="0"/>
          <w:numId w:val="2"/>
        </w:numPr>
      </w:pPr>
      <w:r>
        <w:t xml:space="preserve">Tidigare studier om visualisering gällande energianvändning har främst fokuserat på hushåll, vilka visar en besparingspotential på ungefär 20 procent av elanvändningen. Det ska bli </w:t>
      </w:r>
      <w:r w:rsidR="00C352DF">
        <w:t>intressant</w:t>
      </w:r>
      <w:r w:rsidR="004C7B3D">
        <w:t xml:space="preserve"> att se hur mycket konceptet bidrar till ökad energikunskap och minskad elanvändning i förskolan</w:t>
      </w:r>
      <w:r>
        <w:t>! Säger Carolina Dolff, projektledare för FörskoleVis på SP.</w:t>
      </w:r>
    </w:p>
    <w:p w:rsidR="00706E61" w:rsidRPr="00430413" w:rsidRDefault="00691283" w:rsidP="00D00B8F">
      <w:r w:rsidRPr="00430413">
        <w:t>I Trollhättan</w:t>
      </w:r>
      <w:r w:rsidR="004C4ED8" w:rsidRPr="00430413">
        <w:t>s</w:t>
      </w:r>
      <w:r w:rsidR="00706E61" w:rsidRPr="00430413">
        <w:t xml:space="preserve"> </w:t>
      </w:r>
      <w:r w:rsidR="00E16511" w:rsidRPr="00430413">
        <w:t>stad</w:t>
      </w:r>
      <w:r w:rsidR="00706E61" w:rsidRPr="00430413">
        <w:t xml:space="preserve"> deltar förskolan </w:t>
      </w:r>
      <w:r w:rsidRPr="00430413">
        <w:t>Tistelstången</w:t>
      </w:r>
      <w:r w:rsidR="00706E61" w:rsidRPr="00430413">
        <w:t xml:space="preserve"> i satsningen</w:t>
      </w:r>
      <w:r w:rsidR="004903CA" w:rsidRPr="00430413">
        <w:t xml:space="preserve">, en förskola som </w:t>
      </w:r>
      <w:r w:rsidR="00005963" w:rsidRPr="00430413">
        <w:t>förvaltas</w:t>
      </w:r>
      <w:r w:rsidR="004903CA" w:rsidRPr="00430413">
        <w:t xml:space="preserve"> av Trollhättans Tomt som också med hjälp av miljö-och energisamordnare Dennis Nyström bidrar med sin kunskap i ämnet.</w:t>
      </w:r>
    </w:p>
    <w:p w:rsidR="00125CF6" w:rsidRPr="00430413" w:rsidRDefault="00706E61" w:rsidP="004C7B3D">
      <w:pPr>
        <w:pStyle w:val="Liststycke"/>
        <w:numPr>
          <w:ilvl w:val="0"/>
          <w:numId w:val="1"/>
        </w:numPr>
      </w:pPr>
      <w:r w:rsidRPr="00430413">
        <w:t>Det är ett tillfälle för oss att få reda på mer om hur vi använder e</w:t>
      </w:r>
      <w:r w:rsidR="004C7B3D" w:rsidRPr="00430413">
        <w:t>len</w:t>
      </w:r>
      <w:r w:rsidRPr="00430413">
        <w:t xml:space="preserve"> i förskolan och inte minst vara med och påverka hur ett inspirerande pedagogiskt material tas fram på temat </w:t>
      </w:r>
      <w:r w:rsidR="001D77A7" w:rsidRPr="00430413">
        <w:t>energi!</w:t>
      </w:r>
      <w:r w:rsidR="00D57971" w:rsidRPr="00430413">
        <w:t xml:space="preserve"> </w:t>
      </w:r>
      <w:r w:rsidR="00400E03" w:rsidRPr="00430413">
        <w:t xml:space="preserve"> </w:t>
      </w:r>
      <w:r w:rsidR="00AA42B6" w:rsidRPr="00430413">
        <w:t xml:space="preserve">Det är viktigt att </w:t>
      </w:r>
      <w:r w:rsidR="00D57971" w:rsidRPr="00430413">
        <w:t>barn får kunskap om</w:t>
      </w:r>
      <w:r w:rsidR="00400E03" w:rsidRPr="00430413">
        <w:t>,</w:t>
      </w:r>
      <w:r w:rsidR="00D57971" w:rsidRPr="00430413">
        <w:t xml:space="preserve"> både energi och miljöfrågor, redan i förskolan.</w:t>
      </w:r>
      <w:r w:rsidR="00085D6A" w:rsidRPr="00430413">
        <w:t xml:space="preserve"> Det</w:t>
      </w:r>
      <w:r w:rsidRPr="00430413">
        <w:t xml:space="preserve"> </w:t>
      </w:r>
      <w:r w:rsidR="00085D6A" w:rsidRPr="00430413">
        <w:t>s</w:t>
      </w:r>
      <w:r w:rsidRPr="00430413">
        <w:t xml:space="preserve">äger </w:t>
      </w:r>
      <w:proofErr w:type="gramStart"/>
      <w:r w:rsidR="00D9172D" w:rsidRPr="00430413">
        <w:t>Pernilla  Augustsson</w:t>
      </w:r>
      <w:proofErr w:type="gramEnd"/>
      <w:r w:rsidRPr="00430413">
        <w:t xml:space="preserve">, förskolepedagog. </w:t>
      </w:r>
    </w:p>
    <w:p w:rsidR="00125CF6" w:rsidRDefault="00125CF6" w:rsidP="004C7B3D">
      <w:r>
        <w:t xml:space="preserve">Projektet pågår tom juni 2015 och det digitala verktyget och handledningsmaterialet ska därefter spridas så att det kan </w:t>
      </w:r>
      <w:proofErr w:type="gramStart"/>
      <w:r>
        <w:t>ny</w:t>
      </w:r>
      <w:r w:rsidR="00005963">
        <w:t>ttjas</w:t>
      </w:r>
      <w:proofErr w:type="gramEnd"/>
      <w:r w:rsidR="00005963">
        <w:t xml:space="preserve"> av fler förskolor i regionen och övriga landet</w:t>
      </w:r>
      <w:r>
        <w:t xml:space="preserve">.  </w:t>
      </w:r>
    </w:p>
    <w:p w:rsidR="00D00B8F" w:rsidRDefault="00D00B8F" w:rsidP="00D00B8F">
      <w:r>
        <w:t xml:space="preserve">Projektet finansieras av Västra Götalandsregionen, Energimyndigheten, Naturskyddsföreningen </w:t>
      </w:r>
      <w:r w:rsidR="00C352DF">
        <w:t>(</w:t>
      </w:r>
      <w:r w:rsidR="00125CF6" w:rsidRPr="00125CF6">
        <w:t>tack vare försäljning av el märkt Bra Miljöval</w:t>
      </w:r>
      <w:r w:rsidR="00C352DF">
        <w:t xml:space="preserve">) </w:t>
      </w:r>
      <w:r>
        <w:t>och de deltagande kommunerna Göteborg, Härryda, Kungälv, Trollhättan och Oskarshamn.</w:t>
      </w:r>
    </w:p>
    <w:p w:rsidR="00D00B8F" w:rsidRDefault="00D00B8F" w:rsidP="00D00B8F">
      <w:r>
        <w:t xml:space="preserve">För mer information kontakta </w:t>
      </w:r>
    </w:p>
    <w:p w:rsidR="00D00B8F" w:rsidRDefault="00D00B8F" w:rsidP="00D00B8F">
      <w:r>
        <w:t>Carolina Dolff, projektledare SP Sveriges Tekniska Forskningsinstitut, tel. 0</w:t>
      </w:r>
      <w:r w:rsidRPr="00D00B8F">
        <w:t>725 17 57 95</w:t>
      </w:r>
      <w:r>
        <w:t xml:space="preserve">, </w:t>
      </w:r>
      <w:hyperlink r:id="rId7" w:history="1">
        <w:r w:rsidR="007970AA" w:rsidRPr="00615A48">
          <w:rPr>
            <w:rStyle w:val="Hyperlnk"/>
          </w:rPr>
          <w:t>carolina.dolff@sp.se</w:t>
        </w:r>
      </w:hyperlink>
      <w:r w:rsidR="007970AA">
        <w:t xml:space="preserve"> </w:t>
      </w:r>
      <w:r w:rsidR="004C4ED8">
        <w:t xml:space="preserve">Läs mer på </w:t>
      </w:r>
      <w:hyperlink r:id="rId8" w:history="1">
        <w:r w:rsidR="004C4ED8" w:rsidRPr="009A35D5">
          <w:rPr>
            <w:rStyle w:val="Hyperlnk"/>
          </w:rPr>
          <w:t>www.forskolevis.se</w:t>
        </w:r>
      </w:hyperlink>
    </w:p>
    <w:p w:rsidR="00D00B8F" w:rsidRPr="00D00B8F" w:rsidRDefault="004C4ED8" w:rsidP="00D00B8F">
      <w:r>
        <w:t xml:space="preserve">Alternativt Dennis Nyström Energi- och miljösamordnare på Trollhättans Tomt AB, </w:t>
      </w:r>
      <w:proofErr w:type="spellStart"/>
      <w:r>
        <w:t>tel</w:t>
      </w:r>
      <w:proofErr w:type="spellEnd"/>
      <w:r>
        <w:t xml:space="preserve"> 0520-47 45 70, </w:t>
      </w:r>
      <w:hyperlink r:id="rId9" w:history="1">
        <w:r w:rsidRPr="00016B64">
          <w:rPr>
            <w:rStyle w:val="Hyperlnk"/>
          </w:rPr>
          <w:t>dennis.nystrom@trollhattan.se</w:t>
        </w:r>
      </w:hyperlink>
      <w:r>
        <w:t xml:space="preserve">. </w:t>
      </w:r>
    </w:p>
    <w:sectPr w:rsidR="00D00B8F" w:rsidRPr="00D00B8F" w:rsidSect="00D3274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4E1" w:rsidRDefault="00C274E1" w:rsidP="008700BD">
      <w:pPr>
        <w:spacing w:after="0" w:line="240" w:lineRule="auto"/>
      </w:pPr>
      <w:r>
        <w:separator/>
      </w:r>
    </w:p>
  </w:endnote>
  <w:endnote w:type="continuationSeparator" w:id="0">
    <w:p w:rsidR="00C274E1" w:rsidRDefault="00C274E1" w:rsidP="0087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4E1" w:rsidRDefault="00C274E1" w:rsidP="008700BD">
      <w:pPr>
        <w:spacing w:after="0" w:line="240" w:lineRule="auto"/>
      </w:pPr>
      <w:r>
        <w:separator/>
      </w:r>
    </w:p>
  </w:footnote>
  <w:footnote w:type="continuationSeparator" w:id="0">
    <w:p w:rsidR="00C274E1" w:rsidRDefault="00C274E1" w:rsidP="0087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0BD" w:rsidRDefault="008700BD" w:rsidP="008700BD">
    <w:r>
      <w:t>Pressmeddelande 1</w:t>
    </w:r>
  </w:p>
  <w:p w:rsidR="008700BD" w:rsidRDefault="008700B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3CC4"/>
    <w:multiLevelType w:val="hybridMultilevel"/>
    <w:tmpl w:val="F5461CC0"/>
    <w:lvl w:ilvl="0" w:tplc="64E4D5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1609F"/>
    <w:multiLevelType w:val="hybridMultilevel"/>
    <w:tmpl w:val="534292D2"/>
    <w:lvl w:ilvl="0" w:tplc="9454F6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B8F"/>
    <w:rsid w:val="00005963"/>
    <w:rsid w:val="00085D6A"/>
    <w:rsid w:val="00125CF6"/>
    <w:rsid w:val="0018628F"/>
    <w:rsid w:val="001D77A7"/>
    <w:rsid w:val="002B4DC5"/>
    <w:rsid w:val="003A42C6"/>
    <w:rsid w:val="00400E03"/>
    <w:rsid w:val="00430413"/>
    <w:rsid w:val="004903CA"/>
    <w:rsid w:val="004C4ED8"/>
    <w:rsid w:val="004C7B3D"/>
    <w:rsid w:val="0052589A"/>
    <w:rsid w:val="00691283"/>
    <w:rsid w:val="006F2634"/>
    <w:rsid w:val="00706E61"/>
    <w:rsid w:val="007970AA"/>
    <w:rsid w:val="00805ED9"/>
    <w:rsid w:val="008700BD"/>
    <w:rsid w:val="008C0598"/>
    <w:rsid w:val="00A059DB"/>
    <w:rsid w:val="00A16A36"/>
    <w:rsid w:val="00A83467"/>
    <w:rsid w:val="00AA42B6"/>
    <w:rsid w:val="00BD0D14"/>
    <w:rsid w:val="00C274E1"/>
    <w:rsid w:val="00C352DF"/>
    <w:rsid w:val="00D00B8F"/>
    <w:rsid w:val="00D32740"/>
    <w:rsid w:val="00D57971"/>
    <w:rsid w:val="00D617D7"/>
    <w:rsid w:val="00D9172D"/>
    <w:rsid w:val="00E16511"/>
    <w:rsid w:val="00E238D2"/>
    <w:rsid w:val="00EE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4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00B8F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D00B8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059D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059D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059D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059D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059DB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0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59DB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E238D2"/>
    <w:rPr>
      <w:color w:val="800080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7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00BD"/>
  </w:style>
  <w:style w:type="paragraph" w:styleId="Sidfot">
    <w:name w:val="footer"/>
    <w:basedOn w:val="Normal"/>
    <w:link w:val="SidfotChar"/>
    <w:uiPriority w:val="99"/>
    <w:unhideWhenUsed/>
    <w:rsid w:val="0087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0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skolevis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ina.dolff@sp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nnis.nystrom@trollhatt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3010</CharactersWithSpaces>
  <SharedDoc>false</SharedDoc>
  <HLinks>
    <vt:vector size="18" baseType="variant">
      <vt:variant>
        <vt:i4>2424911</vt:i4>
      </vt:variant>
      <vt:variant>
        <vt:i4>6</vt:i4>
      </vt:variant>
      <vt:variant>
        <vt:i4>0</vt:i4>
      </vt:variant>
      <vt:variant>
        <vt:i4>5</vt:i4>
      </vt:variant>
      <vt:variant>
        <vt:lpwstr>mailto:dennis.nystrom@trollhattan.se</vt:lpwstr>
      </vt:variant>
      <vt:variant>
        <vt:lpwstr/>
      </vt:variant>
      <vt:variant>
        <vt:i4>6357092</vt:i4>
      </vt:variant>
      <vt:variant>
        <vt:i4>3</vt:i4>
      </vt:variant>
      <vt:variant>
        <vt:i4>0</vt:i4>
      </vt:variant>
      <vt:variant>
        <vt:i4>5</vt:i4>
      </vt:variant>
      <vt:variant>
        <vt:lpwstr>http://www.forskolevis.se/</vt:lpwstr>
      </vt:variant>
      <vt:variant>
        <vt:lpwstr/>
      </vt:variant>
      <vt:variant>
        <vt:i4>1376383</vt:i4>
      </vt:variant>
      <vt:variant>
        <vt:i4>0</vt:i4>
      </vt:variant>
      <vt:variant>
        <vt:i4>0</vt:i4>
      </vt:variant>
      <vt:variant>
        <vt:i4>5</vt:i4>
      </vt:variant>
      <vt:variant>
        <vt:lpwstr>mailto:carolina.dolff@sp.se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Dolff</dc:creator>
  <cp:lastModifiedBy>Katja Högberg</cp:lastModifiedBy>
  <cp:revision>2</cp:revision>
  <cp:lastPrinted>2014-03-04T09:23:00Z</cp:lastPrinted>
  <dcterms:created xsi:type="dcterms:W3CDTF">2014-03-05T09:30:00Z</dcterms:created>
  <dcterms:modified xsi:type="dcterms:W3CDTF">2014-03-05T09:30:00Z</dcterms:modified>
</cp:coreProperties>
</file>