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49DE2" w14:textId="77777777"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14:paraId="7BE9CEB9" w14:textId="77777777" w:rsidR="00CE59A0" w:rsidRDefault="00CE59A0" w:rsidP="009A1395">
      <w:pPr>
        <w:spacing w:line="276" w:lineRule="auto"/>
        <w:jc w:val="both"/>
        <w:rPr>
          <w:rFonts w:ascii="Arial" w:hAnsi="Arial" w:cs="Arial"/>
          <w:sz w:val="44"/>
        </w:rPr>
      </w:pPr>
    </w:p>
    <w:p w14:paraId="53AC9780" w14:textId="77777777"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14:paraId="1F3CF2ED" w14:textId="77777777"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14:paraId="3A995071" w14:textId="77777777" w:rsidTr="00C058B6">
        <w:trPr>
          <w:trHeight w:val="284"/>
        </w:trPr>
        <w:tc>
          <w:tcPr>
            <w:tcW w:w="8931" w:type="dxa"/>
            <w:gridSpan w:val="3"/>
            <w:vAlign w:val="center"/>
          </w:tcPr>
          <w:p w14:paraId="00403762" w14:textId="77777777"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14:paraId="575A76E0" w14:textId="77777777" w:rsidTr="00C058B6">
        <w:trPr>
          <w:trHeight w:val="284"/>
        </w:trPr>
        <w:tc>
          <w:tcPr>
            <w:tcW w:w="2835" w:type="dxa"/>
            <w:vAlign w:val="center"/>
          </w:tcPr>
          <w:p w14:paraId="26AFCE7A" w14:textId="77777777"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14:paraId="4190F4DD" w14:textId="77777777"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14:paraId="710E9441" w14:textId="77777777" w:rsidR="0097046B" w:rsidRPr="00E92AEF" w:rsidRDefault="004A5828" w:rsidP="00ED64D8">
            <w:pPr>
              <w:spacing w:line="276" w:lineRule="auto"/>
              <w:jc w:val="both"/>
              <w:rPr>
                <w:rFonts w:ascii="Arial" w:hAnsi="Arial" w:cs="Arial"/>
              </w:rPr>
            </w:pPr>
            <w:r>
              <w:rPr>
                <w:rFonts w:ascii="Arial" w:hAnsi="Arial" w:cs="Arial"/>
              </w:rPr>
              <w:t xml:space="preserve">Denisa </w:t>
            </w:r>
            <w:r w:rsidR="00ED64D8">
              <w:rPr>
                <w:rFonts w:ascii="Arial" w:hAnsi="Arial" w:cs="Arial"/>
              </w:rPr>
              <w:t>Buriánová</w:t>
            </w:r>
          </w:p>
        </w:tc>
      </w:tr>
      <w:tr w:rsidR="0097046B" w:rsidRPr="00E92AEF" w14:paraId="5DA703CB" w14:textId="77777777" w:rsidTr="00C058B6">
        <w:trPr>
          <w:trHeight w:val="554"/>
        </w:trPr>
        <w:tc>
          <w:tcPr>
            <w:tcW w:w="2835" w:type="dxa"/>
            <w:vAlign w:val="center"/>
          </w:tcPr>
          <w:p w14:paraId="448F538E"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14:paraId="498542CE" w14:textId="77777777"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14:paraId="1860B8F9" w14:textId="77777777"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14:paraId="51A4DDA8" w14:textId="77777777"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14:paraId="3CD84E86"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14:paraId="51493203" w14:textId="77777777"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14:paraId="001073F0"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14:paraId="123C5F4F"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14:paraId="3121181E"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14:paraId="3066ADCF" w14:textId="77777777" w:rsidTr="00C058B6">
        <w:trPr>
          <w:trHeight w:val="569"/>
        </w:trPr>
        <w:tc>
          <w:tcPr>
            <w:tcW w:w="2835" w:type="dxa"/>
            <w:vAlign w:val="center"/>
          </w:tcPr>
          <w:p w14:paraId="6B4962A7" w14:textId="77777777" w:rsidR="0097046B" w:rsidRPr="00E92AEF" w:rsidRDefault="000A025D"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14:paraId="795A8DAF" w14:textId="77777777"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14:paraId="21FA7DDE" w14:textId="77777777" w:rsidR="0097046B" w:rsidRPr="00E92AEF" w:rsidRDefault="000A025D" w:rsidP="009A1395">
            <w:pPr>
              <w:spacing w:line="276" w:lineRule="auto"/>
              <w:jc w:val="both"/>
              <w:rPr>
                <w:rStyle w:val="Hyperlink"/>
                <w:rFonts w:ascii="Arial" w:hAnsi="Arial" w:cs="Arial"/>
                <w:color w:val="auto"/>
              </w:rPr>
            </w:pPr>
            <w:hyperlink r:id="rId10" w:history="1">
              <w:r w:rsidR="00ED64D8" w:rsidRPr="00ED64D8">
                <w:rPr>
                  <w:rStyle w:val="Hyperlink"/>
                  <w:rFonts w:ascii="Arial" w:hAnsi="Arial" w:cs="Arial"/>
                  <w:color w:val="auto"/>
                </w:rPr>
                <w:t>dburiano@ford.com</w:t>
              </w:r>
            </w:hyperlink>
            <w:r w:rsidR="00C058B6" w:rsidRPr="00E92AEF">
              <w:rPr>
                <w:rStyle w:val="Hyperlink"/>
                <w:rFonts w:ascii="Arial" w:hAnsi="Arial" w:cs="Arial"/>
                <w:color w:val="auto"/>
              </w:rPr>
              <w:t xml:space="preserve"> </w:t>
            </w:r>
          </w:p>
          <w:p w14:paraId="21BB7AE7" w14:textId="77777777" w:rsidR="0097046B" w:rsidRPr="00E92AEF" w:rsidRDefault="004A5828" w:rsidP="00ED64D8">
            <w:pPr>
              <w:spacing w:line="276" w:lineRule="auto"/>
              <w:jc w:val="both"/>
              <w:rPr>
                <w:rFonts w:ascii="Arial" w:hAnsi="Arial" w:cs="Arial"/>
              </w:rPr>
            </w:pPr>
            <w:r>
              <w:rPr>
                <w:rStyle w:val="Hyperlink"/>
                <w:rFonts w:ascii="Arial" w:hAnsi="Arial" w:cs="Arial"/>
                <w:color w:val="auto"/>
              </w:rPr>
              <w:t>denisa.</w:t>
            </w:r>
            <w:r w:rsidR="00ED64D8">
              <w:rPr>
                <w:rStyle w:val="Hyperlink"/>
                <w:rFonts w:ascii="Arial" w:hAnsi="Arial" w:cs="Arial"/>
                <w:color w:val="auto"/>
              </w:rPr>
              <w:t>burianova</w:t>
            </w:r>
            <w:r w:rsidR="001B0EB8" w:rsidRPr="00E92AEF">
              <w:rPr>
                <w:rStyle w:val="Hyperlink"/>
                <w:rFonts w:ascii="Arial" w:hAnsi="Arial" w:cs="Arial"/>
                <w:color w:val="auto"/>
              </w:rPr>
              <w:t>@amic.cz</w:t>
            </w:r>
          </w:p>
        </w:tc>
      </w:tr>
    </w:tbl>
    <w:p w14:paraId="6E26B962" w14:textId="77777777" w:rsidR="000D6F88" w:rsidRPr="00E92AEF" w:rsidRDefault="000D6F88" w:rsidP="009A1395">
      <w:pPr>
        <w:pStyle w:val="Heading1"/>
        <w:spacing w:line="276" w:lineRule="auto"/>
        <w:jc w:val="both"/>
        <w:rPr>
          <w:rFonts w:ascii="Arial" w:hAnsi="Arial" w:cs="Arial"/>
          <w:sz w:val="22"/>
          <w:szCs w:val="22"/>
        </w:rPr>
      </w:pPr>
    </w:p>
    <w:p w14:paraId="5EA2E6FA" w14:textId="77777777"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14:paraId="2A83E0C2" w14:textId="77777777" w:rsidR="002B7725" w:rsidRPr="00495226" w:rsidRDefault="002B7725" w:rsidP="009A1395">
      <w:pPr>
        <w:pStyle w:val="BodyText2"/>
        <w:spacing w:line="276" w:lineRule="auto"/>
        <w:jc w:val="both"/>
        <w:rPr>
          <w:rFonts w:ascii="Arial" w:hAnsi="Arial" w:cs="Arial"/>
          <w:b/>
          <w:bCs/>
          <w:sz w:val="28"/>
          <w:szCs w:val="32"/>
          <w:lang w:val="cs-CZ"/>
        </w:rPr>
      </w:pPr>
    </w:p>
    <w:p w14:paraId="20524773" w14:textId="77777777" w:rsidR="00223096" w:rsidRPr="00223096" w:rsidRDefault="00223096" w:rsidP="00223096">
      <w:pPr>
        <w:pStyle w:val="BodyText2"/>
        <w:spacing w:line="276" w:lineRule="auto"/>
        <w:jc w:val="both"/>
        <w:rPr>
          <w:rFonts w:ascii="Arial" w:hAnsi="Arial" w:cs="Arial"/>
          <w:b/>
          <w:bCs/>
          <w:sz w:val="44"/>
          <w:szCs w:val="32"/>
          <w:lang w:val="cs-CZ"/>
        </w:rPr>
      </w:pPr>
      <w:r w:rsidRPr="00223096">
        <w:rPr>
          <w:rFonts w:ascii="Arial" w:hAnsi="Arial" w:cs="Arial"/>
          <w:b/>
          <w:bCs/>
          <w:sz w:val="44"/>
          <w:szCs w:val="32"/>
          <w:lang w:val="cs-CZ"/>
        </w:rPr>
        <w:t>Obliba Fordu Focus v Evropě je nejvyšší za čtyři roky.</w:t>
      </w:r>
      <w:r w:rsidR="00411725">
        <w:rPr>
          <w:rFonts w:ascii="Arial" w:hAnsi="Arial" w:cs="Arial"/>
          <w:b/>
          <w:bCs/>
          <w:sz w:val="44"/>
          <w:szCs w:val="32"/>
          <w:lang w:val="cs-CZ"/>
        </w:rPr>
        <w:t xml:space="preserve"> </w:t>
      </w:r>
      <w:r w:rsidRPr="00223096">
        <w:rPr>
          <w:rFonts w:ascii="Arial" w:hAnsi="Arial" w:cs="Arial"/>
          <w:b/>
          <w:bCs/>
          <w:sz w:val="44"/>
          <w:szCs w:val="32"/>
          <w:lang w:val="cs-CZ"/>
        </w:rPr>
        <w:t>Ford připravuje další verze svého obl</w:t>
      </w:r>
      <w:r>
        <w:rPr>
          <w:rFonts w:ascii="Arial" w:hAnsi="Arial" w:cs="Arial"/>
          <w:b/>
          <w:bCs/>
          <w:sz w:val="44"/>
          <w:szCs w:val="32"/>
          <w:lang w:val="cs-CZ"/>
        </w:rPr>
        <w:t>í</w:t>
      </w:r>
      <w:r w:rsidRPr="00223096">
        <w:rPr>
          <w:rFonts w:ascii="Arial" w:hAnsi="Arial" w:cs="Arial"/>
          <w:b/>
          <w:bCs/>
          <w:sz w:val="44"/>
          <w:szCs w:val="32"/>
          <w:lang w:val="cs-CZ"/>
        </w:rPr>
        <w:t xml:space="preserve">beného modelu. </w:t>
      </w:r>
    </w:p>
    <w:p w14:paraId="0F8BB982" w14:textId="77777777" w:rsidR="004A5828" w:rsidRPr="00B37CF9" w:rsidRDefault="004A5828" w:rsidP="00311D56">
      <w:pPr>
        <w:pStyle w:val="BodyText2"/>
        <w:spacing w:line="276" w:lineRule="auto"/>
        <w:jc w:val="both"/>
        <w:rPr>
          <w:rFonts w:ascii="Arial" w:hAnsi="Arial" w:cs="Arial"/>
          <w:b/>
          <w:bCs/>
          <w:sz w:val="22"/>
          <w:szCs w:val="22"/>
          <w:lang w:val="cs-CZ"/>
        </w:rPr>
      </w:pPr>
    </w:p>
    <w:p w14:paraId="7E586293" w14:textId="77777777" w:rsidR="00223096" w:rsidRPr="00223096" w:rsidRDefault="00223096" w:rsidP="00223096">
      <w:pPr>
        <w:pStyle w:val="ListParagraph"/>
        <w:numPr>
          <w:ilvl w:val="0"/>
          <w:numId w:val="44"/>
        </w:numPr>
        <w:spacing w:line="276" w:lineRule="auto"/>
        <w:ind w:left="720" w:right="-24"/>
        <w:jc w:val="both"/>
        <w:rPr>
          <w:rFonts w:ascii="Arial" w:hAnsi="Arial" w:cs="Arial"/>
          <w:b/>
          <w:szCs w:val="22"/>
        </w:rPr>
      </w:pPr>
      <w:r w:rsidRPr="00223096">
        <w:rPr>
          <w:rFonts w:ascii="Arial" w:hAnsi="Arial" w:cs="Arial"/>
          <w:b/>
          <w:szCs w:val="22"/>
        </w:rPr>
        <w:t>Ford Focus dosahuje letos nejlepších prodejních výsledků od roku 2015. Od začátku roku do konce října se těchto vozů v celé Evropě prodalo 194</w:t>
      </w:r>
      <w:r>
        <w:rPr>
          <w:rFonts w:ascii="Arial" w:hAnsi="Arial" w:cs="Arial"/>
          <w:b/>
          <w:szCs w:val="22"/>
        </w:rPr>
        <w:t> </w:t>
      </w:r>
      <w:r w:rsidRPr="00223096">
        <w:rPr>
          <w:rFonts w:ascii="Arial" w:hAnsi="Arial" w:cs="Arial"/>
          <w:b/>
          <w:szCs w:val="22"/>
        </w:rPr>
        <w:t>700</w:t>
      </w:r>
      <w:r>
        <w:rPr>
          <w:rFonts w:ascii="Arial" w:hAnsi="Arial" w:cs="Arial"/>
          <w:b/>
          <w:szCs w:val="22"/>
        </w:rPr>
        <w:t xml:space="preserve"> kusů</w:t>
      </w:r>
      <w:r w:rsidRPr="00223096">
        <w:rPr>
          <w:rFonts w:ascii="Arial" w:hAnsi="Arial" w:cs="Arial"/>
          <w:b/>
          <w:szCs w:val="22"/>
        </w:rPr>
        <w:t xml:space="preserve">. To </w:t>
      </w:r>
      <w:r w:rsidR="00C938AB">
        <w:rPr>
          <w:rFonts w:ascii="Arial" w:hAnsi="Arial" w:cs="Arial"/>
          <w:b/>
          <w:szCs w:val="22"/>
        </w:rPr>
        <w:t>znamená</w:t>
      </w:r>
      <w:r w:rsidRPr="00223096">
        <w:rPr>
          <w:rFonts w:ascii="Arial" w:hAnsi="Arial" w:cs="Arial"/>
          <w:b/>
          <w:szCs w:val="22"/>
        </w:rPr>
        <w:t xml:space="preserve"> v průměru jeden prodaný Focus každých 135 sekund</w:t>
      </w:r>
      <w:r w:rsidR="00C938AB">
        <w:rPr>
          <w:rFonts w:ascii="Arial" w:hAnsi="Arial" w:cs="Arial"/>
          <w:b/>
          <w:szCs w:val="22"/>
        </w:rPr>
        <w:t>.</w:t>
      </w:r>
    </w:p>
    <w:p w14:paraId="1FCAA401" w14:textId="77777777" w:rsidR="00223096" w:rsidRPr="00223096" w:rsidRDefault="00223096" w:rsidP="00223096">
      <w:pPr>
        <w:pStyle w:val="ListParagraph"/>
        <w:spacing w:line="276" w:lineRule="auto"/>
        <w:ind w:right="-24"/>
        <w:jc w:val="both"/>
        <w:rPr>
          <w:rFonts w:ascii="Arial" w:hAnsi="Arial" w:cs="Arial"/>
          <w:b/>
          <w:szCs w:val="22"/>
        </w:rPr>
      </w:pPr>
    </w:p>
    <w:p w14:paraId="3C0284EB" w14:textId="77777777" w:rsidR="00223096" w:rsidRPr="00223096" w:rsidRDefault="00223096" w:rsidP="00223096">
      <w:pPr>
        <w:pStyle w:val="ListParagraph"/>
        <w:numPr>
          <w:ilvl w:val="0"/>
          <w:numId w:val="44"/>
        </w:numPr>
        <w:spacing w:line="276" w:lineRule="auto"/>
        <w:ind w:left="720" w:right="-24"/>
        <w:jc w:val="both"/>
        <w:rPr>
          <w:rFonts w:ascii="Arial" w:hAnsi="Arial" w:cs="Arial"/>
          <w:b/>
          <w:szCs w:val="22"/>
        </w:rPr>
      </w:pPr>
      <w:r w:rsidRPr="00223096">
        <w:rPr>
          <w:rFonts w:ascii="Arial" w:hAnsi="Arial" w:cs="Arial"/>
          <w:b/>
          <w:szCs w:val="22"/>
        </w:rPr>
        <w:t>Modelová řada Focus je nejširší v segmentu a nyní zahrnuje i crossover Active. V příštím roce dorazí nový Focus EcoBoost mild-hybrid</w:t>
      </w:r>
      <w:r w:rsidR="00C938AB">
        <w:rPr>
          <w:rFonts w:ascii="Arial" w:hAnsi="Arial" w:cs="Arial"/>
          <w:b/>
          <w:szCs w:val="22"/>
        </w:rPr>
        <w:t>.</w:t>
      </w:r>
    </w:p>
    <w:p w14:paraId="47B1FAF2" w14:textId="77777777" w:rsidR="00223096" w:rsidRPr="00223096" w:rsidRDefault="00223096" w:rsidP="00223096">
      <w:pPr>
        <w:pStyle w:val="ListParagraph"/>
        <w:spacing w:line="276" w:lineRule="auto"/>
        <w:ind w:right="-24"/>
        <w:jc w:val="both"/>
        <w:rPr>
          <w:rFonts w:ascii="Arial" w:hAnsi="Arial" w:cs="Arial"/>
          <w:b/>
          <w:szCs w:val="22"/>
        </w:rPr>
      </w:pPr>
    </w:p>
    <w:p w14:paraId="11F4EC03" w14:textId="77777777" w:rsidR="00223096" w:rsidRPr="00223096" w:rsidRDefault="00223096" w:rsidP="00223096">
      <w:pPr>
        <w:pStyle w:val="ListParagraph"/>
        <w:numPr>
          <w:ilvl w:val="0"/>
          <w:numId w:val="44"/>
        </w:numPr>
        <w:spacing w:line="276" w:lineRule="auto"/>
        <w:ind w:left="720" w:right="-24"/>
        <w:jc w:val="both"/>
        <w:rPr>
          <w:rFonts w:ascii="Arial" w:hAnsi="Arial" w:cs="Arial"/>
          <w:b/>
          <w:szCs w:val="22"/>
        </w:rPr>
      </w:pPr>
      <w:r w:rsidRPr="00223096">
        <w:rPr>
          <w:rFonts w:ascii="Arial" w:hAnsi="Arial" w:cs="Arial"/>
          <w:b/>
          <w:szCs w:val="22"/>
        </w:rPr>
        <w:t xml:space="preserve">Zákazníci </w:t>
      </w:r>
      <w:r w:rsidR="00C938AB">
        <w:rPr>
          <w:rFonts w:ascii="Arial" w:hAnsi="Arial" w:cs="Arial"/>
          <w:b/>
          <w:szCs w:val="22"/>
        </w:rPr>
        <w:t xml:space="preserve">nejčastěji </w:t>
      </w:r>
      <w:r w:rsidRPr="00223096">
        <w:rPr>
          <w:rFonts w:ascii="Arial" w:hAnsi="Arial" w:cs="Arial"/>
          <w:b/>
          <w:szCs w:val="22"/>
        </w:rPr>
        <w:t xml:space="preserve">uvádějí jako důvod pořízení Focusu </w:t>
      </w:r>
      <w:r w:rsidR="00C938AB">
        <w:rPr>
          <w:rFonts w:ascii="Arial" w:hAnsi="Arial" w:cs="Arial"/>
          <w:b/>
          <w:szCs w:val="22"/>
        </w:rPr>
        <w:t>jeho</w:t>
      </w:r>
      <w:r w:rsidRPr="00223096">
        <w:rPr>
          <w:rFonts w:ascii="Arial" w:hAnsi="Arial" w:cs="Arial"/>
          <w:b/>
          <w:szCs w:val="22"/>
        </w:rPr>
        <w:t xml:space="preserve"> vzhled, techniku a prostor</w:t>
      </w:r>
      <w:r w:rsidR="00C938AB">
        <w:rPr>
          <w:rFonts w:ascii="Arial" w:hAnsi="Arial" w:cs="Arial"/>
          <w:b/>
          <w:szCs w:val="22"/>
        </w:rPr>
        <w:t>.</w:t>
      </w:r>
    </w:p>
    <w:p w14:paraId="7C0ED740" w14:textId="77777777" w:rsidR="003576C0" w:rsidRPr="00B37CF9" w:rsidRDefault="003576C0" w:rsidP="00311D56">
      <w:pPr>
        <w:spacing w:line="276" w:lineRule="auto"/>
        <w:jc w:val="both"/>
      </w:pPr>
    </w:p>
    <w:p w14:paraId="606499E0" w14:textId="77777777" w:rsidR="003576C0" w:rsidRPr="00B37CF9" w:rsidRDefault="003576C0" w:rsidP="00311D56">
      <w:pPr>
        <w:spacing w:line="276" w:lineRule="auto"/>
        <w:jc w:val="both"/>
      </w:pPr>
    </w:p>
    <w:p w14:paraId="0E70084F" w14:textId="77777777" w:rsidR="003576C0" w:rsidRPr="00112FE6" w:rsidRDefault="003576C0" w:rsidP="00311D56">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223096">
        <w:rPr>
          <w:rFonts w:ascii="Arial" w:hAnsi="Arial" w:cs="Arial"/>
          <w:b/>
          <w:i/>
          <w:sz w:val="24"/>
        </w:rPr>
        <w:t>4</w:t>
      </w:r>
      <w:r w:rsidRPr="009A1395">
        <w:rPr>
          <w:rFonts w:ascii="Arial" w:hAnsi="Arial" w:cs="Arial"/>
          <w:b/>
          <w:i/>
          <w:sz w:val="24"/>
        </w:rPr>
        <w:t xml:space="preserve">. </w:t>
      </w:r>
      <w:r w:rsidR="00823C2B">
        <w:rPr>
          <w:rFonts w:ascii="Arial" w:hAnsi="Arial" w:cs="Arial"/>
          <w:b/>
          <w:i/>
          <w:sz w:val="24"/>
        </w:rPr>
        <w:t>prosince</w:t>
      </w:r>
      <w:r w:rsidRPr="009A1395">
        <w:rPr>
          <w:rFonts w:ascii="Arial" w:hAnsi="Arial" w:cs="Arial"/>
          <w:b/>
          <w:i/>
          <w:sz w:val="24"/>
        </w:rPr>
        <w:t xml:space="preserve"> 201</w:t>
      </w:r>
      <w:r w:rsidR="00223096">
        <w:rPr>
          <w:rFonts w:ascii="Arial" w:hAnsi="Arial" w:cs="Arial"/>
          <w:b/>
          <w:i/>
          <w:sz w:val="24"/>
        </w:rPr>
        <w:t>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223096" w:rsidRPr="00223096">
        <w:rPr>
          <w:rFonts w:ascii="Arial" w:hAnsi="Arial" w:cs="Arial"/>
          <w:b/>
          <w:sz w:val="24"/>
        </w:rPr>
        <w:t>Historicky nejširší nabídka modelu Focus pomohla Fordu navýšit meziročně tržní podíl v silně konkurenčním segmentu nižší střední třídy o 1,8 procenta.</w:t>
      </w:r>
    </w:p>
    <w:p w14:paraId="7AFB81AF" w14:textId="77777777" w:rsidR="00823C2B" w:rsidRPr="00823C2B" w:rsidRDefault="00823C2B" w:rsidP="00311D56">
      <w:pPr>
        <w:widowControl w:val="0"/>
        <w:autoSpaceDE w:val="0"/>
        <w:autoSpaceDN w:val="0"/>
        <w:adjustRightInd w:val="0"/>
        <w:spacing w:line="276" w:lineRule="auto"/>
        <w:jc w:val="both"/>
        <w:rPr>
          <w:rFonts w:ascii="Arial" w:hAnsi="Arial" w:cs="Arial"/>
          <w:sz w:val="24"/>
        </w:rPr>
      </w:pPr>
    </w:p>
    <w:p w14:paraId="1DAAFF40"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r w:rsidRPr="00223096">
        <w:rPr>
          <w:rFonts w:ascii="Arial" w:hAnsi="Arial" w:cs="Arial"/>
          <w:sz w:val="24"/>
        </w:rPr>
        <w:t>Na dvaceti hlavních evropských trzích dosahuje letos Ford Focus nejlepších prodejních výsledků od roku 2015. Od začátku roku do konce října se jich prodalo 194</w:t>
      </w:r>
      <w:r>
        <w:rPr>
          <w:rFonts w:ascii="Arial" w:hAnsi="Arial" w:cs="Arial"/>
          <w:sz w:val="24"/>
        </w:rPr>
        <w:t> </w:t>
      </w:r>
      <w:r w:rsidRPr="00223096">
        <w:rPr>
          <w:rFonts w:ascii="Arial" w:hAnsi="Arial" w:cs="Arial"/>
          <w:sz w:val="24"/>
        </w:rPr>
        <w:t>700</w:t>
      </w:r>
      <w:r>
        <w:rPr>
          <w:rFonts w:ascii="Arial" w:hAnsi="Arial" w:cs="Arial"/>
          <w:sz w:val="24"/>
        </w:rPr>
        <w:t xml:space="preserve"> kusů</w:t>
      </w:r>
      <w:r w:rsidR="007651F9">
        <w:rPr>
          <w:rFonts w:ascii="Arial" w:hAnsi="Arial" w:cs="Arial"/>
          <w:sz w:val="24"/>
        </w:rPr>
        <w:t xml:space="preserve"> – </w:t>
      </w:r>
      <w:r w:rsidRPr="00223096">
        <w:rPr>
          <w:rFonts w:ascii="Arial" w:hAnsi="Arial" w:cs="Arial"/>
          <w:sz w:val="24"/>
        </w:rPr>
        <w:t>v průměru jeden prodaný Focus každých 135 sekund</w:t>
      </w:r>
      <w:r w:rsidR="007651F9">
        <w:rPr>
          <w:rFonts w:ascii="Arial" w:hAnsi="Arial" w:cs="Arial"/>
          <w:sz w:val="24"/>
        </w:rPr>
        <w:t>!</w:t>
      </w:r>
      <w:r w:rsidR="00665C2B">
        <w:rPr>
          <w:rFonts w:ascii="Arial" w:hAnsi="Arial" w:cs="Arial"/>
          <w:sz w:val="24"/>
        </w:rPr>
        <w:t xml:space="preserve"> </w:t>
      </w:r>
      <w:r w:rsidRPr="00223096">
        <w:rPr>
          <w:rFonts w:ascii="Arial" w:hAnsi="Arial" w:cs="Arial"/>
          <w:sz w:val="24"/>
          <w:vertAlign w:val="superscript"/>
        </w:rPr>
        <w:t>1</w:t>
      </w:r>
      <w:r w:rsidRPr="00223096">
        <w:rPr>
          <w:rFonts w:ascii="Arial" w:hAnsi="Arial" w:cs="Arial"/>
          <w:sz w:val="24"/>
        </w:rPr>
        <w:t xml:space="preserve"> </w:t>
      </w:r>
    </w:p>
    <w:p w14:paraId="440F0AA6"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p>
    <w:p w14:paraId="10185853"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r w:rsidRPr="00223096">
        <w:rPr>
          <w:rFonts w:ascii="Arial" w:hAnsi="Arial" w:cs="Arial"/>
          <w:sz w:val="24"/>
        </w:rPr>
        <w:t>Od otevření objednávek v červnu 2018 prodal Ford již více než čtvrt milionu nových Focusů.</w:t>
      </w:r>
    </w:p>
    <w:p w14:paraId="11012FB6"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p>
    <w:p w14:paraId="75901E7F"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r w:rsidRPr="00223096">
        <w:rPr>
          <w:rFonts w:ascii="Arial" w:hAnsi="Arial" w:cs="Arial"/>
          <w:sz w:val="24"/>
        </w:rPr>
        <w:t>„</w:t>
      </w:r>
      <w:r w:rsidRPr="00223096">
        <w:rPr>
          <w:rFonts w:ascii="Arial" w:hAnsi="Arial" w:cs="Arial"/>
          <w:i/>
          <w:sz w:val="24"/>
        </w:rPr>
        <w:t>Od pětidveřového modelu po kombi, od Active až po ST – v tomto segmentu neexistuje pro zákazníky širší nabídka</w:t>
      </w:r>
      <w:r w:rsidRPr="00223096">
        <w:rPr>
          <w:rFonts w:ascii="Arial" w:hAnsi="Arial" w:cs="Arial"/>
          <w:sz w:val="24"/>
        </w:rPr>
        <w:t>,“ řekl Roelant de Waard, viceprezident Ford of Europe pro marketing, prodej a služby. „</w:t>
      </w:r>
      <w:r w:rsidRPr="00223096">
        <w:rPr>
          <w:rFonts w:ascii="Arial" w:hAnsi="Arial" w:cs="Arial"/>
          <w:i/>
          <w:sz w:val="24"/>
        </w:rPr>
        <w:t>A všechny varianty mají vynikající design i techniku.</w:t>
      </w:r>
      <w:r w:rsidRPr="00223096">
        <w:rPr>
          <w:rFonts w:ascii="Arial" w:hAnsi="Arial" w:cs="Arial"/>
          <w:sz w:val="24"/>
        </w:rPr>
        <w:t>“</w:t>
      </w:r>
    </w:p>
    <w:p w14:paraId="34EEF5FC"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p>
    <w:p w14:paraId="4E5F8429"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r w:rsidRPr="00223096">
        <w:rPr>
          <w:rFonts w:ascii="Arial" w:hAnsi="Arial" w:cs="Arial"/>
          <w:sz w:val="24"/>
        </w:rPr>
        <w:t>Dosud nejnovějším z rozsáhlé nabídky modelů, karosářských variant a motorizací je Focus Active, oblíbený i v</w:t>
      </w:r>
      <w:r>
        <w:rPr>
          <w:rFonts w:ascii="Arial" w:hAnsi="Arial" w:cs="Arial"/>
          <w:sz w:val="24"/>
        </w:rPr>
        <w:t> </w:t>
      </w:r>
      <w:r w:rsidRPr="00223096">
        <w:rPr>
          <w:rFonts w:ascii="Arial" w:hAnsi="Arial" w:cs="Arial"/>
          <w:sz w:val="24"/>
        </w:rPr>
        <w:t>Č</w:t>
      </w:r>
      <w:r>
        <w:rPr>
          <w:rFonts w:ascii="Arial" w:hAnsi="Arial" w:cs="Arial"/>
          <w:sz w:val="24"/>
        </w:rPr>
        <w:t>eské republice</w:t>
      </w:r>
      <w:r w:rsidRPr="00223096">
        <w:rPr>
          <w:rFonts w:ascii="Arial" w:hAnsi="Arial" w:cs="Arial"/>
          <w:sz w:val="24"/>
        </w:rPr>
        <w:t>.</w:t>
      </w:r>
    </w:p>
    <w:p w14:paraId="415DFAE7"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p>
    <w:p w14:paraId="4D6F39DF"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r w:rsidRPr="00223096">
        <w:rPr>
          <w:rFonts w:ascii="Arial" w:hAnsi="Arial" w:cs="Arial"/>
          <w:sz w:val="24"/>
        </w:rPr>
        <w:t>V příštím roce zařadí Ford do nabídky motorizací nový mild-hybridní pohon</w:t>
      </w:r>
      <w:r w:rsidR="007651F9">
        <w:rPr>
          <w:rFonts w:ascii="Arial" w:hAnsi="Arial" w:cs="Arial"/>
          <w:sz w:val="24"/>
        </w:rPr>
        <w:t>,</w:t>
      </w:r>
      <w:r w:rsidRPr="00223096">
        <w:rPr>
          <w:rFonts w:ascii="Arial" w:hAnsi="Arial" w:cs="Arial"/>
          <w:sz w:val="24"/>
        </w:rPr>
        <w:t xml:space="preserve"> vycházející z motoru EcoBoost se 48V elektroinstalací. Focus se </w:t>
      </w:r>
      <w:r w:rsidR="007651F9">
        <w:rPr>
          <w:rFonts w:ascii="Arial" w:hAnsi="Arial" w:cs="Arial"/>
          <w:sz w:val="24"/>
        </w:rPr>
        <w:t>díky tomu</w:t>
      </w:r>
      <w:r w:rsidRPr="00223096">
        <w:rPr>
          <w:rFonts w:ascii="Arial" w:hAnsi="Arial" w:cs="Arial"/>
          <w:sz w:val="24"/>
        </w:rPr>
        <w:t xml:space="preserve"> zařadí mezi </w:t>
      </w:r>
      <w:r w:rsidR="007E70D1">
        <w:rPr>
          <w:rFonts w:ascii="Arial" w:hAnsi="Arial" w:cs="Arial"/>
          <w:sz w:val="24"/>
        </w:rPr>
        <w:t>čtrnáct</w:t>
      </w:r>
      <w:r w:rsidRPr="00223096">
        <w:rPr>
          <w:rFonts w:ascii="Arial" w:hAnsi="Arial" w:cs="Arial"/>
          <w:sz w:val="24"/>
        </w:rPr>
        <w:t xml:space="preserve"> elektrifikovaných modelů, kter</w:t>
      </w:r>
      <w:r w:rsidR="007E70D1">
        <w:rPr>
          <w:rFonts w:ascii="Arial" w:hAnsi="Arial" w:cs="Arial"/>
          <w:sz w:val="24"/>
        </w:rPr>
        <w:t>é</w:t>
      </w:r>
      <w:r w:rsidRPr="00223096">
        <w:rPr>
          <w:rFonts w:ascii="Arial" w:hAnsi="Arial" w:cs="Arial"/>
          <w:sz w:val="24"/>
        </w:rPr>
        <w:t xml:space="preserve"> značka Ford plánuje uvést na evropské trhy před koncem roku 2020.</w:t>
      </w:r>
    </w:p>
    <w:p w14:paraId="3F0C0491"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p>
    <w:p w14:paraId="4B17FF60"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r w:rsidRPr="00223096">
        <w:rPr>
          <w:rFonts w:ascii="Arial" w:hAnsi="Arial" w:cs="Arial"/>
          <w:sz w:val="24"/>
        </w:rPr>
        <w:t>Průzkumy Fordu ukazují, že bezmála 40 procent zákazníků uvádí jako hlavní důvod pořízení Focusu design exteriéru. Dalších 20 procent se nechalo oslovit nabídkou výbavy, v níž nechybí například adaptivní tempomat s funkcí Stop &amp; Go, rozpoznáváním dopravních značek a vedení v jízdním pruhu.</w:t>
      </w:r>
      <w:r w:rsidRPr="00223096">
        <w:rPr>
          <w:rFonts w:ascii="Arial" w:hAnsi="Arial" w:cs="Arial"/>
          <w:sz w:val="24"/>
          <w:vertAlign w:val="superscript"/>
        </w:rPr>
        <w:t>3</w:t>
      </w:r>
    </w:p>
    <w:p w14:paraId="72ACD166"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p>
    <w:p w14:paraId="6AEA39DA"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r w:rsidRPr="00223096">
        <w:rPr>
          <w:rFonts w:ascii="Arial" w:hAnsi="Arial" w:cs="Arial"/>
          <w:sz w:val="24"/>
        </w:rPr>
        <w:t>Zákazníci vyzdvihují rovněž prostornost interiéru, zejména v</w:t>
      </w:r>
      <w:r w:rsidR="007651F9">
        <w:rPr>
          <w:rFonts w:ascii="Arial" w:hAnsi="Arial" w:cs="Arial"/>
          <w:sz w:val="24"/>
        </w:rPr>
        <w:t> </w:t>
      </w:r>
      <w:r w:rsidRPr="00223096">
        <w:rPr>
          <w:rFonts w:ascii="Arial" w:hAnsi="Arial" w:cs="Arial"/>
          <w:sz w:val="24"/>
        </w:rPr>
        <w:t>zad</w:t>
      </w:r>
      <w:r w:rsidR="007651F9">
        <w:rPr>
          <w:rFonts w:ascii="Arial" w:hAnsi="Arial" w:cs="Arial"/>
          <w:sz w:val="24"/>
        </w:rPr>
        <w:t>ní části voz</w:t>
      </w:r>
      <w:r w:rsidRPr="00223096">
        <w:rPr>
          <w:rFonts w:ascii="Arial" w:hAnsi="Arial" w:cs="Arial"/>
          <w:sz w:val="24"/>
        </w:rPr>
        <w:t xml:space="preserve">u. Prostor před koleny se mezigeneračně </w:t>
      </w:r>
      <w:r w:rsidR="007651F9">
        <w:rPr>
          <w:rFonts w:ascii="Arial" w:hAnsi="Arial" w:cs="Arial"/>
          <w:sz w:val="24"/>
        </w:rPr>
        <w:t>zvětšil</w:t>
      </w:r>
      <w:r w:rsidRPr="00223096">
        <w:rPr>
          <w:rFonts w:ascii="Arial" w:hAnsi="Arial" w:cs="Arial"/>
          <w:sz w:val="24"/>
        </w:rPr>
        <w:t xml:space="preserve"> o pět centimetrů a nyní patří mezi nejlepší ve </w:t>
      </w:r>
      <w:r w:rsidR="007651F9">
        <w:rPr>
          <w:rFonts w:ascii="Arial" w:hAnsi="Arial" w:cs="Arial"/>
          <w:sz w:val="24"/>
        </w:rPr>
        <w:t xml:space="preserve">své </w:t>
      </w:r>
      <w:r w:rsidRPr="00223096">
        <w:rPr>
          <w:rFonts w:ascii="Arial" w:hAnsi="Arial" w:cs="Arial"/>
          <w:sz w:val="24"/>
        </w:rPr>
        <w:t>třídě.</w:t>
      </w:r>
    </w:p>
    <w:p w14:paraId="36BA4D84"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p>
    <w:p w14:paraId="243C9B65"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r w:rsidRPr="00223096">
        <w:rPr>
          <w:rFonts w:ascii="Arial" w:hAnsi="Arial" w:cs="Arial"/>
          <w:sz w:val="24"/>
        </w:rPr>
        <w:t>Ford začal přijímat objednávky na nový Focus v červnu 2018, zpočátku ve výbavových liniích Titanium, ST</w:t>
      </w:r>
      <w:r w:rsidRPr="00223096">
        <w:rPr>
          <w:rFonts w:ascii="Arial" w:hAnsi="Arial" w:cs="Arial"/>
          <w:sz w:val="24"/>
        </w:rPr>
        <w:noBreakHyphen/>
        <w:t>Line a Vignale. Koncem roku 2018 nabídku rozšířil crossover Focus Active, inspirovaný vozy SUV.</w:t>
      </w:r>
    </w:p>
    <w:p w14:paraId="44222E62"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p>
    <w:p w14:paraId="6E5A4462"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r w:rsidRPr="00223096">
        <w:rPr>
          <w:rFonts w:ascii="Arial" w:hAnsi="Arial" w:cs="Arial"/>
          <w:sz w:val="24"/>
        </w:rPr>
        <w:t>V letošním roce představil Ford sportovní variantu Focus ST, vyvinutou oddělením Ford Performance. Díky motoru 2.3 EcoBoost o výkonu 210 kW (285 k) dokáže Focus ST akcelerovat z klidu na 100 km/h za 5,7 s. Alternativně je pro tento model k dispozici vznětový motor 2.0 EcoBlue o výkonu 140 kW (190 k).</w:t>
      </w:r>
      <w:r w:rsidRPr="00223096">
        <w:rPr>
          <w:rFonts w:ascii="Arial" w:hAnsi="Arial" w:cs="Arial"/>
          <w:sz w:val="24"/>
          <w:vertAlign w:val="superscript"/>
        </w:rPr>
        <w:t>4</w:t>
      </w:r>
    </w:p>
    <w:p w14:paraId="17FE5B31"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p>
    <w:p w14:paraId="13FD1662"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r w:rsidRPr="00223096">
        <w:rPr>
          <w:rFonts w:ascii="Arial" w:hAnsi="Arial" w:cs="Arial"/>
          <w:sz w:val="24"/>
        </w:rPr>
        <w:t xml:space="preserve">Sportovní vzhled ST </w:t>
      </w:r>
      <w:r w:rsidR="007651F9">
        <w:rPr>
          <w:rFonts w:ascii="Arial" w:hAnsi="Arial" w:cs="Arial"/>
          <w:sz w:val="24"/>
        </w:rPr>
        <w:t>ale</w:t>
      </w:r>
      <w:r w:rsidRPr="00223096">
        <w:rPr>
          <w:rFonts w:ascii="Arial" w:hAnsi="Arial" w:cs="Arial"/>
          <w:sz w:val="24"/>
        </w:rPr>
        <w:t xml:space="preserve"> oceňují i zákazníci, kteří nevyžadují tak</w:t>
      </w:r>
      <w:r w:rsidR="007651F9">
        <w:rPr>
          <w:rFonts w:ascii="Arial" w:hAnsi="Arial" w:cs="Arial"/>
          <w:sz w:val="24"/>
        </w:rPr>
        <w:t xml:space="preserve"> vysokou</w:t>
      </w:r>
      <w:r w:rsidRPr="00223096">
        <w:rPr>
          <w:rFonts w:ascii="Arial" w:hAnsi="Arial" w:cs="Arial"/>
          <w:sz w:val="24"/>
        </w:rPr>
        <w:t xml:space="preserve"> úroveň dynamických schopností. Téměř třetina všech prodaných Focusů jsou modely ST-Line. Všechny verze modelu Focus nabízí Ford v karosářských variantách hatchback a kombi.</w:t>
      </w:r>
    </w:p>
    <w:p w14:paraId="6F506E30"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p>
    <w:p w14:paraId="7BA0174D"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r w:rsidRPr="00223096">
        <w:rPr>
          <w:rFonts w:ascii="Arial" w:hAnsi="Arial" w:cs="Arial"/>
          <w:sz w:val="24"/>
        </w:rPr>
        <w:t>Od zahájení prodeje první generace v roce 1998 prodal Ford v Evropě již více než sedm milionů Focusů.</w:t>
      </w:r>
    </w:p>
    <w:p w14:paraId="47AAEC85"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p>
    <w:p w14:paraId="0340746D" w14:textId="77777777" w:rsidR="00223096" w:rsidRPr="00223096" w:rsidRDefault="00223096" w:rsidP="00223096">
      <w:pPr>
        <w:widowControl w:val="0"/>
        <w:autoSpaceDE w:val="0"/>
        <w:autoSpaceDN w:val="0"/>
        <w:adjustRightInd w:val="0"/>
        <w:spacing w:line="276" w:lineRule="auto"/>
        <w:jc w:val="both"/>
        <w:rPr>
          <w:rFonts w:ascii="Arial" w:hAnsi="Arial" w:cs="Arial"/>
          <w:b/>
          <w:sz w:val="24"/>
        </w:rPr>
      </w:pPr>
      <w:r w:rsidRPr="00223096">
        <w:rPr>
          <w:rFonts w:ascii="Arial" w:hAnsi="Arial" w:cs="Arial"/>
          <w:b/>
          <w:sz w:val="24"/>
        </w:rPr>
        <w:t>Ohlasy na Ford Focus v sociálních médiích:</w:t>
      </w:r>
    </w:p>
    <w:p w14:paraId="5ABF1F5C" w14:textId="77777777" w:rsidR="00223096" w:rsidRPr="00F625A1" w:rsidRDefault="00223096" w:rsidP="0022309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445"/>
        <w:gridCol w:w="6315"/>
        <w:gridCol w:w="1363"/>
      </w:tblGrid>
      <w:tr w:rsidR="00223096" w:rsidRPr="00F625A1" w14:paraId="16E4A7FE" w14:textId="77777777" w:rsidTr="00CA3CA5">
        <w:tc>
          <w:tcPr>
            <w:tcW w:w="1384"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7122FB3E" w14:textId="77777777" w:rsidR="00223096" w:rsidRPr="00F625A1" w:rsidRDefault="00223096" w:rsidP="00CA3CA5">
            <w:pPr>
              <w:jc w:val="center"/>
              <w:rPr>
                <w:rFonts w:ascii="Arial" w:hAnsi="Arial" w:cs="Arial"/>
                <w:sz w:val="22"/>
                <w:szCs w:val="22"/>
              </w:rPr>
            </w:pPr>
            <w:r w:rsidRPr="006B790E">
              <w:rPr>
                <w:rFonts w:ascii="Arial" w:hAnsi="Arial" w:cs="Arial"/>
                <w:noProof/>
                <w:sz w:val="22"/>
                <w:szCs w:val="22"/>
                <w:lang w:eastAsia="cs-CZ"/>
              </w:rPr>
              <w:drawing>
                <wp:anchor distT="0" distB="0" distL="114300" distR="114300" simplePos="0" relativeHeight="251658752" behindDoc="0" locked="0" layoutInCell="1" allowOverlap="1">
                  <wp:simplePos x="0" y="0"/>
                  <wp:positionH relativeFrom="column">
                    <wp:posOffset>23495</wp:posOffset>
                  </wp:positionH>
                  <wp:positionV relativeFrom="paragraph">
                    <wp:posOffset>12700</wp:posOffset>
                  </wp:positionV>
                  <wp:extent cx="733425" cy="485775"/>
                  <wp:effectExtent l="0" t="0" r="9525" b="9525"/>
                  <wp:wrapNone/>
                  <wp:docPr id="9" name="Picture 9" descr="939E4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39E48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485775"/>
                          </a:xfrm>
                          <a:prstGeom prst="rect">
                            <a:avLst/>
                          </a:prstGeom>
                          <a:noFill/>
                          <a:ln>
                            <a:noFill/>
                          </a:ln>
                        </pic:spPr>
                      </pic:pic>
                    </a:graphicData>
                  </a:graphic>
                </wp:anchor>
              </w:drawing>
            </w:r>
          </w:p>
        </w:tc>
        <w:tc>
          <w:tcPr>
            <w:tcW w:w="6804"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660D5CCD"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r w:rsidRPr="00223096">
              <w:rPr>
                <w:rFonts w:ascii="Arial" w:hAnsi="Arial" w:cs="Arial"/>
                <w:sz w:val="24"/>
              </w:rPr>
              <w:t>Říkejte si, co chcete, ale Ford tu odvedl skvělou práci. Pro každého se v nabídce něco najde.</w:t>
            </w:r>
          </w:p>
        </w:tc>
        <w:tc>
          <w:tcPr>
            <w:tcW w:w="1388"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29AE183D" w14:textId="77777777" w:rsidR="00223096" w:rsidRPr="00F625A1" w:rsidRDefault="00223096" w:rsidP="00CA3CA5">
            <w:pPr>
              <w:jc w:val="center"/>
              <w:rPr>
                <w:rFonts w:ascii="Arial" w:hAnsi="Arial" w:cs="Arial"/>
                <w:sz w:val="22"/>
                <w:szCs w:val="22"/>
              </w:rPr>
            </w:pPr>
            <w:r w:rsidRPr="006B790E">
              <w:rPr>
                <w:rFonts w:ascii="Arial" w:hAnsi="Arial" w:cs="Arial"/>
                <w:noProof/>
                <w:sz w:val="22"/>
                <w:szCs w:val="22"/>
                <w:lang w:eastAsia="cs-CZ"/>
              </w:rPr>
              <w:drawing>
                <wp:inline distT="0" distB="0" distL="0" distR="0">
                  <wp:extent cx="504825" cy="504825"/>
                  <wp:effectExtent l="0" t="0" r="9525" b="9525"/>
                  <wp:docPr id="8" name="Picture 8" descr="f_logo_RGB-Hex-Blue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_RGB-Hex-Blue_5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r>
      <w:tr w:rsidR="00223096" w:rsidRPr="00F625A1" w14:paraId="3EC992B2" w14:textId="77777777" w:rsidTr="00CA3CA5">
        <w:trPr>
          <w:trHeight w:val="901"/>
        </w:trPr>
        <w:tc>
          <w:tcPr>
            <w:tcW w:w="1384"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5D0D67DB" w14:textId="77777777" w:rsidR="00223096" w:rsidRPr="00F625A1" w:rsidRDefault="00223096" w:rsidP="00CA3CA5">
            <w:pPr>
              <w:jc w:val="center"/>
              <w:rPr>
                <w:rFonts w:ascii="Arial" w:hAnsi="Arial" w:cs="Arial"/>
                <w:sz w:val="22"/>
                <w:szCs w:val="22"/>
              </w:rPr>
            </w:pPr>
            <w:r w:rsidRPr="00F625A1">
              <w:fldChar w:fldCharType="begin"/>
            </w:r>
            <w:r w:rsidRPr="00F625A1">
              <w:instrText xml:space="preserve"> INCLUDEPICTURE "https://upload.wikimedia.org/wikipedia/en/thumb/a/ae/Flag_of_the_United_Kingdom.svg/1280px-Flag_of_the_United_Kingdom.svg.png" \* MERGEFORMATINET </w:instrText>
            </w:r>
            <w:r w:rsidRPr="00F625A1">
              <w:fldChar w:fldCharType="separate"/>
            </w:r>
            <w:r w:rsidR="0051496B">
              <w:rPr>
                <w:noProof/>
              </w:rPr>
              <w:fldChar w:fldCharType="begin"/>
            </w:r>
            <w:r w:rsidR="0051496B">
              <w:rPr>
                <w:noProof/>
              </w:rPr>
              <w:instrText xml:space="preserve"> INCLUDEPICTURE  "https://upload.wikimedia.org/wikipedia/en/thumb/a/ae/Flag_of_the_United_Kingdom.svg/1280px-Flag_of_the_United_Kingdom.svg.png" \* MERGEFORMATINET </w:instrText>
            </w:r>
            <w:r w:rsidR="0051496B">
              <w:rPr>
                <w:noProof/>
              </w:rPr>
              <w:fldChar w:fldCharType="separate"/>
            </w:r>
            <w:r w:rsidR="009E3A35">
              <w:rPr>
                <w:noProof/>
              </w:rPr>
              <w:fldChar w:fldCharType="begin"/>
            </w:r>
            <w:r w:rsidR="009E3A35">
              <w:rPr>
                <w:noProof/>
              </w:rPr>
              <w:instrText xml:space="preserve"> INCLUDEPICTURE  "https://upload.wikimedia.org/wikipedia/en/thumb/a/ae/Flag_of_the_United_Kingdom.svg/1280px-Flag_of_the_United_Kingdom.svg.png" \* MERGEFORMATINET </w:instrText>
            </w:r>
            <w:r w:rsidR="009E3A35">
              <w:rPr>
                <w:noProof/>
              </w:rPr>
              <w:fldChar w:fldCharType="separate"/>
            </w:r>
            <w:r w:rsidR="00665C2B">
              <w:rPr>
                <w:noProof/>
              </w:rPr>
              <w:fldChar w:fldCharType="begin"/>
            </w:r>
            <w:r w:rsidR="00665C2B">
              <w:rPr>
                <w:noProof/>
              </w:rPr>
              <w:instrText xml:space="preserve"> INCLUDEPICTURE  "https://upload.wikimedia.org/wikipedia/en/thumb/a/ae/Flag_of_the_United_Kingdom.svg/1280px-Flag_of_the_United_Kingdom.svg.png" \* MERGEFORMATINET </w:instrText>
            </w:r>
            <w:r w:rsidR="00665C2B">
              <w:rPr>
                <w:noProof/>
              </w:rPr>
              <w:fldChar w:fldCharType="separate"/>
            </w:r>
            <w:r w:rsidR="000A025D">
              <w:rPr>
                <w:noProof/>
              </w:rPr>
              <w:fldChar w:fldCharType="begin"/>
            </w:r>
            <w:r w:rsidR="000A025D">
              <w:rPr>
                <w:noProof/>
              </w:rPr>
              <w:instrText xml:space="preserve"> </w:instrText>
            </w:r>
            <w:r w:rsidR="000A025D">
              <w:rPr>
                <w:noProof/>
              </w:rPr>
              <w:instrText>INCLUDEPICTURE  "https://upload.wikimedia.org/wikipedia/en/thumb/a/ae/Flag_of_the_United_Kingdom.svg/1280px-Flag</w:instrText>
            </w:r>
            <w:r w:rsidR="000A025D">
              <w:rPr>
                <w:noProof/>
              </w:rPr>
              <w:instrText>_of_the_United_Kingdom.svg.png" \* MERGEFORMATINET</w:instrText>
            </w:r>
            <w:r w:rsidR="000A025D">
              <w:rPr>
                <w:noProof/>
              </w:rPr>
              <w:instrText xml:space="preserve"> </w:instrText>
            </w:r>
            <w:r w:rsidR="000A025D">
              <w:rPr>
                <w:noProof/>
              </w:rPr>
              <w:fldChar w:fldCharType="separate"/>
            </w:r>
            <w:r w:rsidR="004117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union jack" style="width:56.4pt;height:29.2pt">
                  <v:imagedata r:id="rId13" r:href="rId14"/>
                </v:shape>
              </w:pict>
            </w:r>
            <w:r w:rsidR="000A025D">
              <w:rPr>
                <w:noProof/>
              </w:rPr>
              <w:fldChar w:fldCharType="end"/>
            </w:r>
            <w:r w:rsidR="00665C2B">
              <w:rPr>
                <w:noProof/>
              </w:rPr>
              <w:fldChar w:fldCharType="end"/>
            </w:r>
            <w:r w:rsidR="009E3A35">
              <w:rPr>
                <w:noProof/>
              </w:rPr>
              <w:fldChar w:fldCharType="end"/>
            </w:r>
            <w:r w:rsidR="0051496B">
              <w:rPr>
                <w:noProof/>
              </w:rPr>
              <w:fldChar w:fldCharType="end"/>
            </w:r>
            <w:r w:rsidRPr="00F625A1">
              <w:fldChar w:fldCharType="end"/>
            </w:r>
          </w:p>
        </w:tc>
        <w:tc>
          <w:tcPr>
            <w:tcW w:w="6804"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66561951"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r w:rsidRPr="00223096">
              <w:rPr>
                <w:rFonts w:ascii="Arial" w:hAnsi="Arial" w:cs="Arial"/>
                <w:sz w:val="24"/>
              </w:rPr>
              <w:t>Slušná nabídka výbavy, dobře se s ním jezdí… To se počítá! Myslím, že Ford si s Focusem na nic nehraje.</w:t>
            </w:r>
          </w:p>
        </w:tc>
        <w:tc>
          <w:tcPr>
            <w:tcW w:w="1388"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101633B0" w14:textId="77777777" w:rsidR="00223096" w:rsidRPr="00F625A1" w:rsidRDefault="00223096" w:rsidP="00CA3CA5">
            <w:pPr>
              <w:jc w:val="center"/>
              <w:rPr>
                <w:rFonts w:ascii="Arial" w:hAnsi="Arial" w:cs="Arial"/>
                <w:sz w:val="22"/>
                <w:szCs w:val="22"/>
              </w:rPr>
            </w:pPr>
            <w:r w:rsidRPr="006B790E">
              <w:rPr>
                <w:rFonts w:ascii="Arial" w:hAnsi="Arial" w:cs="Arial"/>
                <w:noProof/>
                <w:sz w:val="22"/>
                <w:szCs w:val="22"/>
                <w:lang w:eastAsia="cs-CZ"/>
              </w:rPr>
              <w:drawing>
                <wp:inline distT="0" distB="0" distL="0" distR="0">
                  <wp:extent cx="571500" cy="571500"/>
                  <wp:effectExtent l="0" t="0" r="0" b="0"/>
                  <wp:docPr id="7" name="Picture 7" descr="YouTub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223096" w:rsidRPr="00F625A1" w14:paraId="47955E3B" w14:textId="77777777" w:rsidTr="00CA3CA5">
        <w:tc>
          <w:tcPr>
            <w:tcW w:w="1384"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560D9380" w14:textId="77777777" w:rsidR="00223096" w:rsidRPr="00F625A1" w:rsidRDefault="00223096" w:rsidP="00CA3CA5">
            <w:pPr>
              <w:jc w:val="center"/>
              <w:rPr>
                <w:rFonts w:ascii="Arial" w:hAnsi="Arial" w:cs="Arial"/>
                <w:sz w:val="22"/>
                <w:szCs w:val="22"/>
              </w:rPr>
            </w:pPr>
            <w:r w:rsidRPr="006B790E">
              <w:rPr>
                <w:rFonts w:ascii="Arial" w:hAnsi="Arial" w:cs="Arial"/>
                <w:noProof/>
                <w:sz w:val="22"/>
                <w:szCs w:val="22"/>
                <w:lang w:eastAsia="cs-CZ"/>
              </w:rPr>
              <w:drawing>
                <wp:inline distT="0" distB="0" distL="0" distR="0">
                  <wp:extent cx="752475" cy="447675"/>
                  <wp:effectExtent l="0" t="0" r="9525" b="9525"/>
                  <wp:docPr id="5" name="Picture 5" descr="3EB37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EB37CB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2475" cy="447675"/>
                          </a:xfrm>
                          <a:prstGeom prst="rect">
                            <a:avLst/>
                          </a:prstGeom>
                          <a:noFill/>
                          <a:ln>
                            <a:noFill/>
                          </a:ln>
                        </pic:spPr>
                      </pic:pic>
                    </a:graphicData>
                  </a:graphic>
                </wp:inline>
              </w:drawing>
            </w:r>
          </w:p>
        </w:tc>
        <w:tc>
          <w:tcPr>
            <w:tcW w:w="6804"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61E0715C" w14:textId="77777777" w:rsidR="00223096" w:rsidRPr="00223096" w:rsidRDefault="00223096" w:rsidP="00223096">
            <w:pPr>
              <w:widowControl w:val="0"/>
              <w:autoSpaceDE w:val="0"/>
              <w:autoSpaceDN w:val="0"/>
              <w:adjustRightInd w:val="0"/>
              <w:spacing w:line="276" w:lineRule="auto"/>
              <w:jc w:val="both"/>
              <w:rPr>
                <w:rFonts w:ascii="Arial" w:hAnsi="Arial" w:cs="Arial"/>
                <w:sz w:val="24"/>
              </w:rPr>
            </w:pPr>
            <w:r w:rsidRPr="00223096">
              <w:rPr>
                <w:rFonts w:ascii="Arial" w:hAnsi="Arial" w:cs="Arial"/>
                <w:sz w:val="24"/>
              </w:rPr>
              <w:t>Jízda v protisměru: Velice užitečná funkce! Může zachránit život!</w:t>
            </w:r>
          </w:p>
        </w:tc>
        <w:tc>
          <w:tcPr>
            <w:tcW w:w="1388"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7A69CAC8" w14:textId="77777777" w:rsidR="00223096" w:rsidRPr="00F625A1" w:rsidRDefault="00223096" w:rsidP="00CA3CA5">
            <w:pPr>
              <w:jc w:val="center"/>
              <w:rPr>
                <w:rFonts w:ascii="Arial" w:hAnsi="Arial" w:cs="Arial"/>
                <w:sz w:val="22"/>
                <w:szCs w:val="22"/>
              </w:rPr>
            </w:pPr>
            <w:r w:rsidRPr="006B790E">
              <w:rPr>
                <w:noProof/>
                <w:sz w:val="22"/>
                <w:szCs w:val="22"/>
                <w:lang w:eastAsia="cs-CZ"/>
              </w:rPr>
              <w:drawing>
                <wp:inline distT="0" distB="0" distL="0" distR="0">
                  <wp:extent cx="571500" cy="571500"/>
                  <wp:effectExtent l="0" t="0" r="0" b="0"/>
                  <wp:docPr id="4" name="Picture 4" descr="YouTub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223096" w:rsidRPr="00F625A1" w14:paraId="28DC6578" w14:textId="77777777" w:rsidTr="00CA3CA5">
        <w:trPr>
          <w:trHeight w:val="642"/>
        </w:trPr>
        <w:tc>
          <w:tcPr>
            <w:tcW w:w="1384"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484CD5C6" w14:textId="77777777" w:rsidR="00223096" w:rsidRPr="00F625A1" w:rsidRDefault="00223096" w:rsidP="00CA3CA5">
            <w:pPr>
              <w:jc w:val="center"/>
              <w:rPr>
                <w:rFonts w:ascii="Arial" w:hAnsi="Arial" w:cs="Arial"/>
                <w:sz w:val="22"/>
                <w:szCs w:val="22"/>
              </w:rPr>
            </w:pPr>
            <w:r w:rsidRPr="00F625A1">
              <w:fldChar w:fldCharType="begin"/>
            </w:r>
            <w:r w:rsidRPr="00F625A1">
              <w:instrText xml:space="preserve"> INCLUDEPICTURE "https://upload.wikimedia.org/wikipedia/en/thumb/a/ae/Flag_of_the_United_Kingdom.svg/1280px-Flag_of_the_United_Kingdom.svg.png" \* MERGEFORMATINET </w:instrText>
            </w:r>
            <w:r w:rsidRPr="00F625A1">
              <w:fldChar w:fldCharType="separate"/>
            </w:r>
            <w:r w:rsidR="0051496B">
              <w:rPr>
                <w:noProof/>
              </w:rPr>
              <w:fldChar w:fldCharType="begin"/>
            </w:r>
            <w:r w:rsidR="0051496B">
              <w:rPr>
                <w:noProof/>
              </w:rPr>
              <w:instrText xml:space="preserve"> INCLUDEPICTURE  "https://upload.wikimedia.org/wikipedia/en/thumb/a/ae/Flag_of_the_United_Kingdom.svg/1280px-Flag_of_the_United_Kingdom.svg.png" \* MERGEFORMATINET </w:instrText>
            </w:r>
            <w:r w:rsidR="0051496B">
              <w:rPr>
                <w:noProof/>
              </w:rPr>
              <w:fldChar w:fldCharType="separate"/>
            </w:r>
            <w:r w:rsidR="009E3A35">
              <w:rPr>
                <w:noProof/>
              </w:rPr>
              <w:fldChar w:fldCharType="begin"/>
            </w:r>
            <w:r w:rsidR="009E3A35">
              <w:rPr>
                <w:noProof/>
              </w:rPr>
              <w:instrText xml:space="preserve"> INCLUDEPICTURE  "https://upload.wikimedia.org/wikipedia/en/thumb/a/ae/Flag_of_the_United_Kingdom.svg/1280px-Flag_of_the_United_Kingdom.svg.png" \* MERGEFORMATINET </w:instrText>
            </w:r>
            <w:r w:rsidR="009E3A35">
              <w:rPr>
                <w:noProof/>
              </w:rPr>
              <w:fldChar w:fldCharType="separate"/>
            </w:r>
            <w:r w:rsidR="00665C2B">
              <w:rPr>
                <w:noProof/>
              </w:rPr>
              <w:fldChar w:fldCharType="begin"/>
            </w:r>
            <w:r w:rsidR="00665C2B">
              <w:rPr>
                <w:noProof/>
              </w:rPr>
              <w:instrText xml:space="preserve"> INCLUDEPICTURE  "https://upload.wikimedia.org/wikipedia/en/thumb/a/ae/Flag_of_the_United_Kingdom.svg/1280px-Flag_of_the_United_Kingdom.svg.png" \* MERGEFORMATINET </w:instrText>
            </w:r>
            <w:r w:rsidR="00665C2B">
              <w:rPr>
                <w:noProof/>
              </w:rPr>
              <w:fldChar w:fldCharType="separate"/>
            </w:r>
            <w:r w:rsidR="000A025D">
              <w:rPr>
                <w:noProof/>
              </w:rPr>
              <w:fldChar w:fldCharType="begin"/>
            </w:r>
            <w:r w:rsidR="000A025D">
              <w:rPr>
                <w:noProof/>
              </w:rPr>
              <w:instrText xml:space="preserve"> </w:instrText>
            </w:r>
            <w:r w:rsidR="000A025D">
              <w:rPr>
                <w:noProof/>
              </w:rPr>
              <w:instrText>INCLUDEPICTURE  "https://upload.wikimedia.org/wikipedia/en/thumb/a/ae/Flag_of_the_United_Kingdom.svg/1280px-Flag</w:instrText>
            </w:r>
            <w:r w:rsidR="000A025D">
              <w:rPr>
                <w:noProof/>
              </w:rPr>
              <w:instrText>_of_the_United_Kingdom.svg.png" \* MERGEFORMATINET</w:instrText>
            </w:r>
            <w:r w:rsidR="000A025D">
              <w:rPr>
                <w:noProof/>
              </w:rPr>
              <w:instrText xml:space="preserve"> </w:instrText>
            </w:r>
            <w:r w:rsidR="000A025D">
              <w:rPr>
                <w:noProof/>
              </w:rPr>
              <w:fldChar w:fldCharType="separate"/>
            </w:r>
            <w:r w:rsidR="00411725">
              <w:rPr>
                <w:noProof/>
              </w:rPr>
              <w:pict>
                <v:shape id="_x0000_i1026" type="#_x0000_t75" alt="Image result for union jack" style="width:61.15pt;height:29.9pt">
                  <v:imagedata r:id="rId13" r:href="rId17"/>
                </v:shape>
              </w:pict>
            </w:r>
            <w:r w:rsidR="000A025D">
              <w:rPr>
                <w:noProof/>
              </w:rPr>
              <w:fldChar w:fldCharType="end"/>
            </w:r>
            <w:r w:rsidR="00665C2B">
              <w:rPr>
                <w:noProof/>
              </w:rPr>
              <w:fldChar w:fldCharType="end"/>
            </w:r>
            <w:r w:rsidR="009E3A35">
              <w:rPr>
                <w:noProof/>
              </w:rPr>
              <w:fldChar w:fldCharType="end"/>
            </w:r>
            <w:r w:rsidR="0051496B">
              <w:rPr>
                <w:noProof/>
              </w:rPr>
              <w:fldChar w:fldCharType="end"/>
            </w:r>
            <w:r w:rsidRPr="00F625A1">
              <w:fldChar w:fldCharType="end"/>
            </w:r>
          </w:p>
        </w:tc>
        <w:tc>
          <w:tcPr>
            <w:tcW w:w="6804"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46B1ECB0" w14:textId="77777777" w:rsidR="00E57180" w:rsidRPr="00223096" w:rsidRDefault="00223096" w:rsidP="00223096">
            <w:pPr>
              <w:widowControl w:val="0"/>
              <w:autoSpaceDE w:val="0"/>
              <w:autoSpaceDN w:val="0"/>
              <w:adjustRightInd w:val="0"/>
              <w:spacing w:line="276" w:lineRule="auto"/>
              <w:jc w:val="both"/>
              <w:rPr>
                <w:rFonts w:ascii="Arial" w:hAnsi="Arial" w:cs="Arial"/>
                <w:sz w:val="24"/>
              </w:rPr>
            </w:pPr>
            <w:r w:rsidRPr="00223096">
              <w:rPr>
                <w:rFonts w:ascii="Arial" w:hAnsi="Arial" w:cs="Arial"/>
                <w:sz w:val="24"/>
              </w:rPr>
              <w:t>Svezli jsme se Fordem Focus kombi 2018 a udělal na nás větší dojem, než jsme čekali.</w:t>
            </w:r>
            <w:r w:rsidR="00E57180">
              <w:rPr>
                <w:rFonts w:ascii="Arial" w:hAnsi="Arial" w:cs="Arial"/>
                <w:sz w:val="24"/>
              </w:rPr>
              <w:t xml:space="preserve"> </w:t>
            </w:r>
          </w:p>
        </w:tc>
        <w:tc>
          <w:tcPr>
            <w:tcW w:w="1388"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32D1FB06" w14:textId="77777777" w:rsidR="00223096" w:rsidRDefault="00223096" w:rsidP="00CA3CA5">
            <w:pPr>
              <w:jc w:val="center"/>
              <w:rPr>
                <w:rFonts w:ascii="Arial" w:hAnsi="Arial" w:cs="Arial"/>
                <w:sz w:val="22"/>
                <w:szCs w:val="22"/>
              </w:rPr>
            </w:pPr>
            <w:r w:rsidRPr="006B790E">
              <w:rPr>
                <w:rFonts w:ascii="Arial" w:hAnsi="Arial" w:cs="Arial"/>
                <w:noProof/>
                <w:sz w:val="22"/>
                <w:szCs w:val="22"/>
                <w:lang w:eastAsia="cs-CZ"/>
              </w:rPr>
              <w:drawing>
                <wp:inline distT="0" distB="0" distL="0" distR="0">
                  <wp:extent cx="571500" cy="571500"/>
                  <wp:effectExtent l="0" t="0" r="0" b="0"/>
                  <wp:docPr id="3" name="Picture 3" descr="Twitte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C97DBEA" w14:textId="77777777" w:rsidR="00E57180" w:rsidRPr="00F625A1" w:rsidRDefault="00E57180" w:rsidP="00CA3CA5">
            <w:pPr>
              <w:jc w:val="center"/>
              <w:rPr>
                <w:rFonts w:ascii="Arial" w:hAnsi="Arial" w:cs="Arial"/>
                <w:sz w:val="22"/>
                <w:szCs w:val="22"/>
              </w:rPr>
            </w:pPr>
          </w:p>
        </w:tc>
      </w:tr>
      <w:tr w:rsidR="00223096" w:rsidRPr="00F625A1" w14:paraId="6B8BA517" w14:textId="77777777" w:rsidTr="00CA3CA5">
        <w:tc>
          <w:tcPr>
            <w:tcW w:w="1384"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2A2D6EAF" w14:textId="77777777" w:rsidR="00223096" w:rsidRPr="00F625A1" w:rsidRDefault="00E57180" w:rsidP="00CA3CA5">
            <w:pPr>
              <w:jc w:val="center"/>
              <w:rPr>
                <w:rFonts w:ascii="Arial" w:hAnsi="Arial" w:cs="Arial"/>
                <w:sz w:val="22"/>
                <w:szCs w:val="22"/>
              </w:rPr>
            </w:pPr>
            <w:r>
              <w:rPr>
                <w:noProof/>
              </w:rPr>
              <w:drawing>
                <wp:anchor distT="0" distB="0" distL="114300" distR="114300" simplePos="0" relativeHeight="251672576" behindDoc="0" locked="0" layoutInCell="1" allowOverlap="1" wp14:anchorId="1337AD42">
                  <wp:simplePos x="0" y="0"/>
                  <wp:positionH relativeFrom="column">
                    <wp:posOffset>29845</wp:posOffset>
                  </wp:positionH>
                  <wp:positionV relativeFrom="paragraph">
                    <wp:posOffset>396875</wp:posOffset>
                  </wp:positionV>
                  <wp:extent cx="758825" cy="50101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58825" cy="501015"/>
                          </a:xfrm>
                          <a:prstGeom prst="rect">
                            <a:avLst/>
                          </a:prstGeom>
                        </pic:spPr>
                      </pic:pic>
                    </a:graphicData>
                  </a:graphic>
                  <wp14:sizeRelH relativeFrom="margin">
                    <wp14:pctWidth>0</wp14:pctWidth>
                  </wp14:sizeRelH>
                  <wp14:sizeRelV relativeFrom="margin">
                    <wp14:pctHeight>0</wp14:pctHeight>
                  </wp14:sizeRelV>
                </wp:anchor>
              </w:drawing>
            </w:r>
            <w:r w:rsidRPr="006B790E">
              <w:rPr>
                <w:rFonts w:ascii="Arial" w:hAnsi="Arial" w:cs="Arial"/>
                <w:noProof/>
                <w:sz w:val="22"/>
                <w:szCs w:val="22"/>
                <w:lang w:eastAsia="cs-CZ"/>
              </w:rPr>
              <w:drawing>
                <wp:anchor distT="0" distB="0" distL="114300" distR="114300" simplePos="0" relativeHeight="251658240" behindDoc="0" locked="0" layoutInCell="1" allowOverlap="1">
                  <wp:simplePos x="0" y="0"/>
                  <wp:positionH relativeFrom="column">
                    <wp:posOffset>11430</wp:posOffset>
                  </wp:positionH>
                  <wp:positionV relativeFrom="paragraph">
                    <wp:posOffset>-192405</wp:posOffset>
                  </wp:positionV>
                  <wp:extent cx="771525" cy="457200"/>
                  <wp:effectExtent l="0" t="0" r="9525" b="0"/>
                  <wp:wrapNone/>
                  <wp:docPr id="2" name="Picture 2" descr="FB51F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51F1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04"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2BFBEAFE" w14:textId="77777777" w:rsidR="00E57180" w:rsidRDefault="00E57180" w:rsidP="00223096">
            <w:pPr>
              <w:widowControl w:val="0"/>
              <w:autoSpaceDE w:val="0"/>
              <w:autoSpaceDN w:val="0"/>
              <w:adjustRightInd w:val="0"/>
              <w:spacing w:line="276" w:lineRule="auto"/>
              <w:jc w:val="both"/>
              <w:rPr>
                <w:rFonts w:ascii="Arial" w:hAnsi="Arial" w:cs="Arial"/>
                <w:sz w:val="24"/>
              </w:rPr>
            </w:pPr>
          </w:p>
          <w:p w14:paraId="7A72EDAF" w14:textId="77777777" w:rsidR="00223096" w:rsidRDefault="00223096" w:rsidP="00223096">
            <w:pPr>
              <w:widowControl w:val="0"/>
              <w:autoSpaceDE w:val="0"/>
              <w:autoSpaceDN w:val="0"/>
              <w:adjustRightInd w:val="0"/>
              <w:spacing w:line="276" w:lineRule="auto"/>
              <w:jc w:val="both"/>
              <w:rPr>
                <w:rFonts w:ascii="Segoe UI Emoji" w:hAnsi="Segoe UI Emoji" w:cs="Segoe UI Emoji"/>
                <w:sz w:val="24"/>
              </w:rPr>
            </w:pPr>
            <w:r w:rsidRPr="00223096">
              <w:rPr>
                <w:rFonts w:ascii="Arial" w:hAnsi="Arial" w:cs="Arial"/>
                <w:sz w:val="24"/>
              </w:rPr>
              <w:t>Parádní sportovní vzhled a spousta místa v kufru</w:t>
            </w:r>
            <w:r w:rsidRPr="00223096">
              <w:rPr>
                <w:rFonts w:ascii="Segoe UI Emoji" w:hAnsi="Segoe UI Emoji" w:cs="Segoe UI Emoji"/>
                <w:sz w:val="24"/>
              </w:rPr>
              <w:t>👍</w:t>
            </w:r>
            <w:r w:rsidR="00E57180">
              <w:rPr>
                <w:rFonts w:ascii="Segoe UI Emoji" w:hAnsi="Segoe UI Emoji" w:cs="Segoe UI Emoji"/>
                <w:sz w:val="24"/>
              </w:rPr>
              <w:t xml:space="preserve"> </w:t>
            </w:r>
          </w:p>
          <w:p w14:paraId="2615437E" w14:textId="77777777" w:rsidR="00E57180" w:rsidRDefault="00E57180" w:rsidP="00223096">
            <w:pPr>
              <w:widowControl w:val="0"/>
              <w:autoSpaceDE w:val="0"/>
              <w:autoSpaceDN w:val="0"/>
              <w:adjustRightInd w:val="0"/>
              <w:spacing w:line="276" w:lineRule="auto"/>
              <w:jc w:val="both"/>
              <w:rPr>
                <w:rFonts w:ascii="Segoe UI Emoji" w:hAnsi="Segoe UI Emoji" w:cs="Segoe UI Emoji"/>
                <w:sz w:val="24"/>
              </w:rPr>
            </w:pPr>
          </w:p>
          <w:p w14:paraId="18CB086D" w14:textId="77777777" w:rsidR="00E57180" w:rsidRPr="00665C2B" w:rsidRDefault="00E57180" w:rsidP="00665C2B">
            <w:pPr>
              <w:jc w:val="both"/>
              <w:rPr>
                <w:rFonts w:ascii="Arial" w:hAnsi="Arial" w:cs="Arial"/>
                <w:sz w:val="24"/>
              </w:rPr>
            </w:pPr>
            <w:r w:rsidRPr="00665C2B">
              <w:rPr>
                <w:rFonts w:ascii="Arial" w:hAnsi="Arial" w:cs="Arial"/>
                <w:sz w:val="24"/>
              </w:rPr>
              <w:t>Když jsem tohle auto viděla poprvé, věděla jsem, že to bude dokonalý zázrak</w:t>
            </w:r>
            <w:r w:rsidRPr="00665C2B">
              <w:rPr>
                <w:rFonts w:ascii="Segoe UI Emoji" w:hAnsi="Segoe UI Emoji" w:cs="Segoe UI Emoji"/>
                <w:sz w:val="24"/>
              </w:rPr>
              <w:t>😍</w:t>
            </w:r>
            <w:r w:rsidRPr="00665C2B">
              <w:rPr>
                <w:rFonts w:ascii="Arial" w:hAnsi="Arial" w:cs="Arial"/>
                <w:sz w:val="24"/>
              </w:rPr>
              <w:t xml:space="preserve"> a ona je</w:t>
            </w:r>
            <w:r>
              <w:rPr>
                <w:rFonts w:ascii="Arial" w:hAnsi="Arial" w:cs="Arial"/>
                <w:sz w:val="24"/>
              </w:rPr>
              <w:t xml:space="preserve"> to</w:t>
            </w:r>
            <w:r w:rsidRPr="00665C2B">
              <w:rPr>
                <w:rFonts w:ascii="Arial" w:hAnsi="Arial" w:cs="Arial"/>
                <w:sz w:val="24"/>
              </w:rPr>
              <w:t xml:space="preserve"> pravda</w:t>
            </w:r>
            <w:r w:rsidRPr="00665C2B">
              <w:rPr>
                <w:rFonts w:ascii="Segoe UI Emoji" w:hAnsi="Segoe UI Emoji" w:cs="Segoe UI Emoji"/>
                <w:sz w:val="24"/>
              </w:rPr>
              <w:t>😍🔥</w:t>
            </w:r>
          </w:p>
          <w:p w14:paraId="400EF44C" w14:textId="77777777" w:rsidR="00E57180" w:rsidRPr="00223096" w:rsidRDefault="00E57180" w:rsidP="00223096">
            <w:pPr>
              <w:widowControl w:val="0"/>
              <w:autoSpaceDE w:val="0"/>
              <w:autoSpaceDN w:val="0"/>
              <w:adjustRightInd w:val="0"/>
              <w:spacing w:line="276" w:lineRule="auto"/>
              <w:jc w:val="both"/>
              <w:rPr>
                <w:rFonts w:ascii="Arial" w:hAnsi="Arial" w:cs="Arial"/>
                <w:sz w:val="24"/>
              </w:rPr>
            </w:pPr>
          </w:p>
        </w:tc>
        <w:tc>
          <w:tcPr>
            <w:tcW w:w="1388"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18BED204" w14:textId="77777777" w:rsidR="00223096" w:rsidRPr="00F625A1" w:rsidRDefault="00E57180" w:rsidP="00CA3CA5">
            <w:pPr>
              <w:jc w:val="center"/>
              <w:rPr>
                <w:rFonts w:ascii="Arial" w:hAnsi="Arial" w:cs="Arial"/>
                <w:sz w:val="22"/>
                <w:szCs w:val="22"/>
              </w:rPr>
            </w:pPr>
            <w:r w:rsidRPr="006B790E">
              <w:rPr>
                <w:iCs/>
                <w:noProof/>
                <w:sz w:val="22"/>
                <w:szCs w:val="22"/>
                <w:lang w:eastAsia="cs-CZ"/>
              </w:rPr>
              <w:drawing>
                <wp:anchor distT="0" distB="0" distL="114300" distR="114300" simplePos="0" relativeHeight="251651072" behindDoc="0" locked="0" layoutInCell="1" allowOverlap="1" wp14:anchorId="6E0FE9B5">
                  <wp:simplePos x="0" y="0"/>
                  <wp:positionH relativeFrom="column">
                    <wp:posOffset>87630</wp:posOffset>
                  </wp:positionH>
                  <wp:positionV relativeFrom="paragraph">
                    <wp:posOffset>489585</wp:posOffset>
                  </wp:positionV>
                  <wp:extent cx="571500" cy="571500"/>
                  <wp:effectExtent l="0" t="0" r="0" b="0"/>
                  <wp:wrapNone/>
                  <wp:docPr id="11" name="Picture 11" descr="Instagram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790E">
              <w:rPr>
                <w:iCs/>
                <w:noProof/>
                <w:sz w:val="22"/>
                <w:szCs w:val="22"/>
                <w:lang w:eastAsia="cs-CZ"/>
              </w:rPr>
              <w:drawing>
                <wp:anchor distT="0" distB="0" distL="114300" distR="114300" simplePos="0" relativeHeight="251665408" behindDoc="0" locked="0" layoutInCell="1" allowOverlap="1">
                  <wp:simplePos x="0" y="0"/>
                  <wp:positionH relativeFrom="column">
                    <wp:posOffset>81915</wp:posOffset>
                  </wp:positionH>
                  <wp:positionV relativeFrom="paragraph">
                    <wp:posOffset>-172085</wp:posOffset>
                  </wp:positionV>
                  <wp:extent cx="571500" cy="571500"/>
                  <wp:effectExtent l="0" t="0" r="0" b="0"/>
                  <wp:wrapNone/>
                  <wp:docPr id="1" name="Picture 1" descr="Instagram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74941B0" w14:textId="77777777" w:rsidR="00223096" w:rsidRPr="00F625A1" w:rsidRDefault="00223096" w:rsidP="00223096">
      <w:pPr>
        <w:rPr>
          <w:rFonts w:ascii="Arial" w:hAnsi="Arial" w:cs="Arial"/>
          <w:sz w:val="22"/>
          <w:szCs w:val="22"/>
        </w:rPr>
      </w:pPr>
    </w:p>
    <w:p w14:paraId="0069F128" w14:textId="77777777" w:rsidR="00223096" w:rsidRPr="00223096" w:rsidRDefault="00223096" w:rsidP="00223096">
      <w:pPr>
        <w:widowControl w:val="0"/>
        <w:autoSpaceDE w:val="0"/>
        <w:autoSpaceDN w:val="0"/>
        <w:adjustRightInd w:val="0"/>
        <w:spacing w:line="276" w:lineRule="auto"/>
        <w:jc w:val="both"/>
        <w:rPr>
          <w:rFonts w:ascii="Arial" w:hAnsi="Arial" w:cs="Arial"/>
          <w:szCs w:val="20"/>
        </w:rPr>
      </w:pPr>
      <w:r w:rsidRPr="00223096">
        <w:rPr>
          <w:rFonts w:ascii="Arial" w:hAnsi="Arial" w:cs="Arial"/>
          <w:szCs w:val="20"/>
          <w:vertAlign w:val="superscript"/>
        </w:rPr>
        <w:t>1</w:t>
      </w:r>
      <w:r w:rsidRPr="00223096">
        <w:rPr>
          <w:rFonts w:ascii="Arial" w:hAnsi="Arial" w:cs="Arial"/>
          <w:szCs w:val="20"/>
        </w:rPr>
        <w:t xml:space="preserve"> Ford of Europe obvykle zveřejňuje výsledky z </w:t>
      </w:r>
      <w:r w:rsidR="007651F9">
        <w:rPr>
          <w:rFonts w:ascii="Arial" w:hAnsi="Arial" w:cs="Arial"/>
          <w:szCs w:val="20"/>
        </w:rPr>
        <w:t>dvaceti</w:t>
      </w:r>
      <w:r w:rsidRPr="00223096">
        <w:rPr>
          <w:rFonts w:ascii="Arial" w:hAnsi="Arial" w:cs="Arial"/>
          <w:szCs w:val="20"/>
        </w:rPr>
        <w:t xml:space="preserve"> tradičních evropských trhů, na nichž je zastoupen prostřednictvím svých národních prodejních organizací. Jsou to Belgie, Česká republika, Dánsko, Finsko, Francie, Irsko, Itálie, Maďarsko, Německo, Nizozemsko, Norsko, Polsko, Portugalsko, Rakousko, Rumunsko, Řecko, Španělsko, Švédsko, Švýcarsko a Velká Británie.</w:t>
      </w:r>
    </w:p>
    <w:p w14:paraId="7B553470" w14:textId="77777777" w:rsidR="00223096" w:rsidRPr="00223096" w:rsidRDefault="00223096" w:rsidP="00223096">
      <w:pPr>
        <w:widowControl w:val="0"/>
        <w:autoSpaceDE w:val="0"/>
        <w:autoSpaceDN w:val="0"/>
        <w:adjustRightInd w:val="0"/>
        <w:spacing w:line="276" w:lineRule="auto"/>
        <w:jc w:val="both"/>
        <w:rPr>
          <w:rFonts w:ascii="Arial" w:hAnsi="Arial" w:cs="Arial"/>
          <w:szCs w:val="20"/>
        </w:rPr>
      </w:pPr>
    </w:p>
    <w:p w14:paraId="0EC9B3A3" w14:textId="77777777" w:rsidR="00223096" w:rsidRPr="00223096" w:rsidRDefault="00223096" w:rsidP="00223096">
      <w:pPr>
        <w:widowControl w:val="0"/>
        <w:autoSpaceDE w:val="0"/>
        <w:autoSpaceDN w:val="0"/>
        <w:adjustRightInd w:val="0"/>
        <w:spacing w:line="276" w:lineRule="auto"/>
        <w:jc w:val="both"/>
        <w:rPr>
          <w:rFonts w:ascii="Arial" w:hAnsi="Arial" w:cs="Arial"/>
          <w:szCs w:val="20"/>
        </w:rPr>
      </w:pPr>
      <w:r w:rsidRPr="00223096">
        <w:rPr>
          <w:rFonts w:ascii="Arial" w:hAnsi="Arial" w:cs="Arial"/>
          <w:szCs w:val="20"/>
          <w:vertAlign w:val="superscript"/>
        </w:rPr>
        <w:t>2</w:t>
      </w:r>
      <w:r w:rsidRPr="00223096">
        <w:rPr>
          <w:rFonts w:ascii="Arial" w:hAnsi="Arial" w:cs="Arial"/>
          <w:szCs w:val="20"/>
        </w:rPr>
        <w:t xml:space="preserve"> Asistenční systémy jsou podpůrné. Nenahrazují pozornost a úsudek řidiče a nezbavují ho povinnosti ovládat vůz.</w:t>
      </w:r>
    </w:p>
    <w:p w14:paraId="6AFD3B52" w14:textId="77777777" w:rsidR="00223096" w:rsidRPr="00223096" w:rsidRDefault="00223096" w:rsidP="00223096">
      <w:pPr>
        <w:widowControl w:val="0"/>
        <w:autoSpaceDE w:val="0"/>
        <w:autoSpaceDN w:val="0"/>
        <w:adjustRightInd w:val="0"/>
        <w:spacing w:line="276" w:lineRule="auto"/>
        <w:jc w:val="both"/>
        <w:rPr>
          <w:rFonts w:ascii="Arial" w:hAnsi="Arial" w:cs="Arial"/>
          <w:szCs w:val="20"/>
        </w:rPr>
      </w:pPr>
    </w:p>
    <w:p w14:paraId="0FD9A118" w14:textId="77777777" w:rsidR="00223096" w:rsidRPr="00223096" w:rsidRDefault="00223096" w:rsidP="00223096">
      <w:pPr>
        <w:widowControl w:val="0"/>
        <w:autoSpaceDE w:val="0"/>
        <w:autoSpaceDN w:val="0"/>
        <w:adjustRightInd w:val="0"/>
        <w:spacing w:line="276" w:lineRule="auto"/>
        <w:jc w:val="both"/>
        <w:rPr>
          <w:rFonts w:ascii="Arial" w:hAnsi="Arial" w:cs="Arial"/>
          <w:szCs w:val="20"/>
        </w:rPr>
      </w:pPr>
      <w:r w:rsidRPr="00223096">
        <w:rPr>
          <w:rFonts w:ascii="Arial" w:hAnsi="Arial" w:cs="Arial"/>
          <w:szCs w:val="20"/>
          <w:vertAlign w:val="superscript"/>
        </w:rPr>
        <w:t>3</w:t>
      </w:r>
      <w:r w:rsidRPr="00223096">
        <w:rPr>
          <w:rFonts w:ascii="Arial" w:hAnsi="Arial" w:cs="Arial"/>
          <w:szCs w:val="20"/>
        </w:rPr>
        <w:t xml:space="preserve"> Na základě odpovědí od 623 zákazníků z Francie, Německa, Itálie, Španělska a Velké Británie</w:t>
      </w:r>
    </w:p>
    <w:p w14:paraId="2B05C334" w14:textId="77777777" w:rsidR="00223096" w:rsidRPr="00223096" w:rsidRDefault="00223096" w:rsidP="00223096">
      <w:pPr>
        <w:widowControl w:val="0"/>
        <w:autoSpaceDE w:val="0"/>
        <w:autoSpaceDN w:val="0"/>
        <w:adjustRightInd w:val="0"/>
        <w:spacing w:line="276" w:lineRule="auto"/>
        <w:jc w:val="both"/>
        <w:rPr>
          <w:rFonts w:ascii="Arial" w:hAnsi="Arial" w:cs="Arial"/>
          <w:szCs w:val="20"/>
        </w:rPr>
      </w:pPr>
    </w:p>
    <w:p w14:paraId="171E5F2F" w14:textId="77777777" w:rsidR="00223096" w:rsidRPr="00223096" w:rsidRDefault="00223096" w:rsidP="00223096">
      <w:pPr>
        <w:widowControl w:val="0"/>
        <w:autoSpaceDE w:val="0"/>
        <w:autoSpaceDN w:val="0"/>
        <w:adjustRightInd w:val="0"/>
        <w:spacing w:line="276" w:lineRule="auto"/>
        <w:jc w:val="both"/>
        <w:rPr>
          <w:rFonts w:ascii="Arial" w:hAnsi="Arial" w:cs="Arial"/>
          <w:szCs w:val="20"/>
        </w:rPr>
      </w:pPr>
      <w:r w:rsidRPr="00223096">
        <w:rPr>
          <w:rFonts w:ascii="Arial" w:hAnsi="Arial" w:cs="Arial"/>
          <w:szCs w:val="20"/>
          <w:vertAlign w:val="superscript"/>
        </w:rPr>
        <w:t>4</w:t>
      </w:r>
      <w:r w:rsidRPr="00223096">
        <w:rPr>
          <w:rFonts w:ascii="Arial" w:hAnsi="Arial" w:cs="Arial"/>
          <w:szCs w:val="20"/>
        </w:rPr>
        <w:t xml:space="preserve"> Focus 5dv.: emise CO</w:t>
      </w:r>
      <w:r w:rsidRPr="00223096">
        <w:rPr>
          <w:rFonts w:ascii="Arial" w:hAnsi="Arial" w:cs="Arial"/>
          <w:szCs w:val="20"/>
          <w:vertAlign w:val="subscript"/>
        </w:rPr>
        <w:t>2</w:t>
      </w:r>
      <w:r w:rsidRPr="00223096">
        <w:rPr>
          <w:rFonts w:ascii="Arial" w:hAnsi="Arial" w:cs="Arial"/>
          <w:szCs w:val="20"/>
        </w:rPr>
        <w:t xml:space="preserve"> od 92 g/km, spotřeba paliva od 3,5 l/100 km NEDC</w:t>
      </w:r>
    </w:p>
    <w:p w14:paraId="033657E2" w14:textId="77777777" w:rsidR="00223096" w:rsidRPr="00223096" w:rsidRDefault="00223096" w:rsidP="00223096">
      <w:pPr>
        <w:widowControl w:val="0"/>
        <w:autoSpaceDE w:val="0"/>
        <w:autoSpaceDN w:val="0"/>
        <w:adjustRightInd w:val="0"/>
        <w:spacing w:line="276" w:lineRule="auto"/>
        <w:jc w:val="both"/>
        <w:rPr>
          <w:rFonts w:ascii="Arial" w:hAnsi="Arial" w:cs="Arial"/>
          <w:szCs w:val="20"/>
        </w:rPr>
      </w:pPr>
      <w:r w:rsidRPr="00223096">
        <w:rPr>
          <w:rFonts w:ascii="Arial" w:hAnsi="Arial" w:cs="Arial"/>
          <w:szCs w:val="20"/>
        </w:rPr>
        <w:t>Focus ST 2.3 EcoBoost 5dv.: emise CO</w:t>
      </w:r>
      <w:r w:rsidRPr="00223096">
        <w:rPr>
          <w:rFonts w:ascii="Arial" w:hAnsi="Arial" w:cs="Arial"/>
          <w:szCs w:val="20"/>
          <w:vertAlign w:val="subscript"/>
        </w:rPr>
        <w:t>2</w:t>
      </w:r>
      <w:r w:rsidRPr="00223096">
        <w:rPr>
          <w:rFonts w:ascii="Arial" w:hAnsi="Arial" w:cs="Arial"/>
          <w:szCs w:val="20"/>
        </w:rPr>
        <w:t xml:space="preserve"> od 179 g/km, spotřeba paliva od 7,9 l/100 km NEDC </w:t>
      </w:r>
    </w:p>
    <w:p w14:paraId="56D6295B" w14:textId="77777777" w:rsidR="00223096" w:rsidRPr="00223096" w:rsidRDefault="00223096" w:rsidP="00223096">
      <w:pPr>
        <w:widowControl w:val="0"/>
        <w:autoSpaceDE w:val="0"/>
        <w:autoSpaceDN w:val="0"/>
        <w:adjustRightInd w:val="0"/>
        <w:spacing w:line="276" w:lineRule="auto"/>
        <w:jc w:val="both"/>
        <w:rPr>
          <w:rFonts w:ascii="Arial" w:hAnsi="Arial" w:cs="Arial"/>
          <w:szCs w:val="20"/>
        </w:rPr>
      </w:pPr>
      <w:r w:rsidRPr="00223096">
        <w:rPr>
          <w:rFonts w:ascii="Arial" w:hAnsi="Arial" w:cs="Arial"/>
          <w:szCs w:val="20"/>
        </w:rPr>
        <w:t>Focus ST 2.0 EcoBlue 5dv.: emise CO</w:t>
      </w:r>
      <w:r w:rsidRPr="00223096">
        <w:rPr>
          <w:rFonts w:ascii="Arial" w:hAnsi="Arial" w:cs="Arial"/>
          <w:szCs w:val="20"/>
          <w:vertAlign w:val="subscript"/>
        </w:rPr>
        <w:t>2</w:t>
      </w:r>
      <w:r w:rsidRPr="00223096">
        <w:rPr>
          <w:rFonts w:ascii="Arial" w:hAnsi="Arial" w:cs="Arial"/>
          <w:szCs w:val="20"/>
        </w:rPr>
        <w:t xml:space="preserve"> od 125 g/km, spotřeba paliva od 4,8 l/100 km NEDC</w:t>
      </w:r>
    </w:p>
    <w:p w14:paraId="70FD6100" w14:textId="77777777" w:rsidR="00223096" w:rsidRPr="00223096" w:rsidRDefault="00223096" w:rsidP="00223096">
      <w:pPr>
        <w:widowControl w:val="0"/>
        <w:autoSpaceDE w:val="0"/>
        <w:autoSpaceDN w:val="0"/>
        <w:adjustRightInd w:val="0"/>
        <w:spacing w:line="276" w:lineRule="auto"/>
        <w:jc w:val="both"/>
        <w:rPr>
          <w:rFonts w:ascii="Arial" w:hAnsi="Arial" w:cs="Arial"/>
          <w:szCs w:val="20"/>
        </w:rPr>
      </w:pPr>
    </w:p>
    <w:p w14:paraId="437F1EC8" w14:textId="77777777" w:rsidR="00223096" w:rsidRPr="00223096" w:rsidRDefault="00223096" w:rsidP="00223096">
      <w:pPr>
        <w:widowControl w:val="0"/>
        <w:autoSpaceDE w:val="0"/>
        <w:autoSpaceDN w:val="0"/>
        <w:adjustRightInd w:val="0"/>
        <w:spacing w:line="276" w:lineRule="auto"/>
        <w:jc w:val="both"/>
        <w:rPr>
          <w:rFonts w:ascii="Arial" w:hAnsi="Arial" w:cs="Arial"/>
          <w:szCs w:val="20"/>
        </w:rPr>
      </w:pPr>
      <w:r w:rsidRPr="00223096">
        <w:rPr>
          <w:rFonts w:ascii="Arial" w:hAnsi="Arial" w:cs="Arial"/>
          <w:szCs w:val="20"/>
        </w:rPr>
        <w:t>Uváděné hodnoty spotřeby paliva a emisí CO</w:t>
      </w:r>
      <w:r w:rsidRPr="00223096">
        <w:rPr>
          <w:rFonts w:ascii="Arial" w:hAnsi="Arial" w:cs="Arial"/>
          <w:szCs w:val="20"/>
          <w:vertAlign w:val="subscript"/>
        </w:rPr>
        <w:t>2</w:t>
      </w:r>
      <w:r w:rsidRPr="00223096">
        <w:rPr>
          <w:rFonts w:ascii="Arial" w:hAnsi="Arial" w:cs="Arial"/>
          <w:szCs w:val="20"/>
        </w:rPr>
        <w:t xml:space="preserve"> byly naměřeny dle technických požadavků a specifikací evropských směrnic (EC) 715/2007 a (EC) 692/2008 v aktuálním znění. Uváděné hodnoty spotřeby paliva a emisí CO</w:t>
      </w:r>
      <w:r w:rsidRPr="00223096">
        <w:rPr>
          <w:rFonts w:ascii="Arial" w:hAnsi="Arial" w:cs="Arial"/>
          <w:szCs w:val="20"/>
          <w:vertAlign w:val="subscript"/>
        </w:rPr>
        <w:t>2</w:t>
      </w:r>
      <w:r w:rsidRPr="00223096">
        <w:rPr>
          <w:rFonts w:ascii="Arial" w:hAnsi="Arial" w:cs="Arial"/>
          <w:szCs w:val="20"/>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223096">
        <w:rPr>
          <w:rFonts w:ascii="Arial" w:hAnsi="Arial" w:cs="Arial"/>
          <w:szCs w:val="20"/>
          <w:vertAlign w:val="subscript"/>
        </w:rPr>
        <w:t>2</w:t>
      </w:r>
      <w:r w:rsidRPr="00223096">
        <w:rPr>
          <w:rFonts w:ascii="Arial" w:hAnsi="Arial" w:cs="Arial"/>
          <w:szCs w:val="20"/>
        </w:rPr>
        <w:t xml:space="preserve"> patří k nejvýznamnějším skleníkovým plynům, způsobujícím globální oteplování.</w:t>
      </w:r>
    </w:p>
    <w:p w14:paraId="7ECCBA24" w14:textId="77777777" w:rsidR="00223096" w:rsidRPr="00223096" w:rsidRDefault="00223096" w:rsidP="00223096">
      <w:pPr>
        <w:widowControl w:val="0"/>
        <w:autoSpaceDE w:val="0"/>
        <w:autoSpaceDN w:val="0"/>
        <w:adjustRightInd w:val="0"/>
        <w:spacing w:line="276" w:lineRule="auto"/>
        <w:jc w:val="both"/>
        <w:rPr>
          <w:rFonts w:ascii="Arial" w:hAnsi="Arial" w:cs="Arial"/>
          <w:szCs w:val="20"/>
        </w:rPr>
      </w:pPr>
    </w:p>
    <w:p w14:paraId="0F0DEEF7" w14:textId="77777777" w:rsidR="00223096" w:rsidRPr="00223096" w:rsidRDefault="00223096" w:rsidP="00223096">
      <w:pPr>
        <w:widowControl w:val="0"/>
        <w:autoSpaceDE w:val="0"/>
        <w:autoSpaceDN w:val="0"/>
        <w:adjustRightInd w:val="0"/>
        <w:spacing w:line="276" w:lineRule="auto"/>
        <w:jc w:val="both"/>
        <w:rPr>
          <w:rFonts w:ascii="Arial" w:hAnsi="Arial" w:cs="Arial"/>
          <w:szCs w:val="20"/>
        </w:rPr>
      </w:pPr>
      <w:r w:rsidRPr="00223096">
        <w:rPr>
          <w:rFonts w:ascii="Arial" w:hAnsi="Arial" w:cs="Arial"/>
          <w:szCs w:val="20"/>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223096">
        <w:rPr>
          <w:rFonts w:ascii="Arial" w:hAnsi="Arial" w:cs="Arial"/>
          <w:szCs w:val="20"/>
          <w:vertAlign w:val="subscript"/>
        </w:rPr>
        <w:t>2</w:t>
      </w:r>
      <w:r w:rsidRPr="00223096">
        <w:rPr>
          <w:rFonts w:ascii="Arial" w:hAnsi="Arial" w:cs="Arial"/>
          <w:szCs w:val="20"/>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223096">
        <w:rPr>
          <w:rFonts w:ascii="Arial" w:hAnsi="Arial" w:cs="Arial"/>
          <w:szCs w:val="20"/>
          <w:vertAlign w:val="subscript"/>
        </w:rPr>
        <w:t>2</w:t>
      </w:r>
      <w:r w:rsidRPr="00223096">
        <w:rPr>
          <w:rFonts w:ascii="Arial" w:hAnsi="Arial" w:cs="Arial"/>
          <w:szCs w:val="20"/>
        </w:rPr>
        <w:t>. To znamená, že stejný vůz může dle nové metodiky vykazovat jiné hodnoty než dříve.</w:t>
      </w:r>
    </w:p>
    <w:p w14:paraId="2495452F" w14:textId="77777777" w:rsidR="00FF5A06" w:rsidRDefault="00FF5A06" w:rsidP="00223096">
      <w:pPr>
        <w:widowControl w:val="0"/>
        <w:autoSpaceDE w:val="0"/>
        <w:autoSpaceDN w:val="0"/>
        <w:adjustRightInd w:val="0"/>
        <w:spacing w:line="276" w:lineRule="auto"/>
        <w:jc w:val="both"/>
        <w:rPr>
          <w:rFonts w:ascii="Arial" w:hAnsi="Arial" w:cs="Arial"/>
          <w:szCs w:val="22"/>
        </w:rPr>
      </w:pPr>
    </w:p>
    <w:sectPr w:rsidR="00FF5A06" w:rsidSect="009E6024">
      <w:footerReference w:type="even" r:id="rId21"/>
      <w:footerReference w:type="default" r:id="rId22"/>
      <w:footerReference w:type="first" r:id="rId23"/>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48C8A" w14:textId="77777777" w:rsidR="000A025D" w:rsidRDefault="000A025D">
      <w:r>
        <w:separator/>
      </w:r>
    </w:p>
  </w:endnote>
  <w:endnote w:type="continuationSeparator" w:id="0">
    <w:p w14:paraId="7FC269F0" w14:textId="77777777" w:rsidR="000A025D" w:rsidRDefault="000A025D">
      <w:r>
        <w:continuationSeparator/>
      </w:r>
    </w:p>
  </w:endnote>
  <w:endnote w:type="continuationNotice" w:id="1">
    <w:p w14:paraId="6E73FD2D" w14:textId="77777777" w:rsidR="000A025D" w:rsidRDefault="000A0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Sitka Small"/>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F28B" w14:textId="77777777"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14:paraId="4CE48980" w14:textId="77777777"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C00D" w14:textId="77777777"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77835D34" w14:textId="77777777"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ECF30" w14:textId="77777777" w:rsidR="00272E1B" w:rsidRDefault="00272E1B" w:rsidP="004D127F">
    <w:pPr>
      <w:pStyle w:val="Footer"/>
      <w:jc w:val="center"/>
    </w:pPr>
  </w:p>
  <w:p w14:paraId="67DF3A01" w14:textId="77777777" w:rsidR="00272E1B" w:rsidRDefault="00272E1B" w:rsidP="004D127F">
    <w:pPr>
      <w:pStyle w:val="Footer"/>
      <w:jc w:val="center"/>
    </w:pPr>
  </w:p>
  <w:p w14:paraId="79C122D5" w14:textId="77777777"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016249DB" w14:textId="77777777"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92F45" w14:textId="77777777" w:rsidR="000A025D" w:rsidRDefault="000A025D">
      <w:r>
        <w:separator/>
      </w:r>
    </w:p>
  </w:footnote>
  <w:footnote w:type="continuationSeparator" w:id="0">
    <w:p w14:paraId="5D4DB85F" w14:textId="77777777" w:rsidR="000A025D" w:rsidRDefault="000A025D">
      <w:r>
        <w:continuationSeparator/>
      </w:r>
    </w:p>
  </w:footnote>
  <w:footnote w:type="continuationNotice" w:id="1">
    <w:p w14:paraId="673D5FE5" w14:textId="77777777" w:rsidR="000A025D" w:rsidRDefault="000A02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 w:numId="4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25D"/>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3096"/>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1725"/>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496B"/>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5C2B"/>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51F9"/>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0D1"/>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A35"/>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38AB"/>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57180"/>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D64D8"/>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1DDC6"/>
  <w15:docId w15:val="{E18DD5E5-5C5A-419C-BFF8-E530B122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iPriority w:val="99"/>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60213742">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36543494">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s://upload.wikimedia.org/wikipedia/en/thumb/a/ae/Flag_of_the_United_Kingdom.svg/1280px-Flag_of_the_United_Kingdom.svg.p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mailto:dburiano@ford.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image" Target="https://upload.wikimedia.org/wikipedia/en/thumb/a/ae/Flag_of_the_United_Kingdom.svg/1280px-Flag_of_the_United_Kingdom.svg.pn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67378-6BF2-4D77-A138-AF13444E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1120</Words>
  <Characters>6612</Characters>
  <Application>Microsoft Office Word</Application>
  <DocSecurity>0</DocSecurity>
  <Lines>55</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Burianova, Denisa (D.)</cp:lastModifiedBy>
  <cp:revision>2</cp:revision>
  <cp:lastPrinted>2017-03-15T14:07:00Z</cp:lastPrinted>
  <dcterms:created xsi:type="dcterms:W3CDTF">2019-12-04T11:18:00Z</dcterms:created>
  <dcterms:modified xsi:type="dcterms:W3CDTF">2019-12-04T11:18:00Z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