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1C" w:rsidRPr="00C508C1" w:rsidRDefault="00CA3A8E" w:rsidP="00B441FE">
      <w:pPr>
        <w:pStyle w:val="TextsidhuvudProcordia"/>
      </w:pPr>
      <w:r w:rsidRPr="00C508C1">
        <w:tab/>
      </w:r>
      <w:r w:rsidR="00C508C1">
        <w:t xml:space="preserve">Pressmeddelande </w:t>
      </w:r>
      <w:r w:rsidR="004A3D1A">
        <w:t>111019</w:t>
      </w:r>
    </w:p>
    <w:p w:rsidR="007D4455" w:rsidRPr="00F66C66" w:rsidRDefault="007D4455" w:rsidP="009642A9">
      <w:pPr>
        <w:pStyle w:val="TextsidhuvudProcordia"/>
        <w:tabs>
          <w:tab w:val="clear" w:pos="8945"/>
          <w:tab w:val="right" w:pos="9169"/>
        </w:tabs>
        <w:ind w:left="0"/>
      </w:pPr>
    </w:p>
    <w:p w:rsidR="00C7755B" w:rsidRDefault="00F23541" w:rsidP="00C7755B">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t>Rödbets</w:t>
      </w:r>
      <w:r w:rsidR="005920A1">
        <w:rPr>
          <w:rFonts w:asciiTheme="majorHAnsi" w:hAnsiTheme="majorHAnsi"/>
          <w:color w:val="D9001A" w:themeColor="text1"/>
          <w:lang w:val="sv-SE"/>
        </w:rPr>
        <w:t>s</w:t>
      </w:r>
      <w:r w:rsidR="00C7755B" w:rsidRPr="00C7755B">
        <w:rPr>
          <w:rFonts w:asciiTheme="majorHAnsi" w:hAnsiTheme="majorHAnsi"/>
          <w:color w:val="D9001A" w:themeColor="text1"/>
        </w:rPr>
        <w:t>körden igång med krav på IP-certifiering</w:t>
      </w:r>
    </w:p>
    <w:p w:rsidR="00C7755B" w:rsidRPr="00201F40" w:rsidRDefault="00C7755B" w:rsidP="00201F40">
      <w:pPr>
        <w:pStyle w:val="BrdtextProcordia"/>
        <w:tabs>
          <w:tab w:val="right" w:pos="9169"/>
        </w:tabs>
        <w:rPr>
          <w:b/>
          <w:lang w:val="sv-SE"/>
        </w:rPr>
      </w:pPr>
      <w:r w:rsidRPr="00C7755B">
        <w:rPr>
          <w:b/>
        </w:rPr>
        <w:t>Inför nästa säsong</w:t>
      </w:r>
      <w:r w:rsidR="00201F40">
        <w:rPr>
          <w:b/>
          <w:lang w:val="sv-SE"/>
        </w:rPr>
        <w:t xml:space="preserve"> ställer Procordia krav på</w:t>
      </w:r>
      <w:r w:rsidRPr="00C7755B">
        <w:rPr>
          <w:b/>
        </w:rPr>
        <w:t xml:space="preserve"> IP-</w:t>
      </w:r>
      <w:r w:rsidR="001846E2">
        <w:rPr>
          <w:b/>
          <w:lang w:val="sv-SE"/>
        </w:rPr>
        <w:t>c</w:t>
      </w:r>
      <w:r w:rsidRPr="00C7755B">
        <w:rPr>
          <w:b/>
        </w:rPr>
        <w:t>ertifiering</w:t>
      </w:r>
      <w:r w:rsidR="00201F40">
        <w:rPr>
          <w:b/>
          <w:lang w:val="sv-SE"/>
        </w:rPr>
        <w:t xml:space="preserve"> av sina grönsaksodlare</w:t>
      </w:r>
      <w:r w:rsidR="00785171">
        <w:rPr>
          <w:b/>
          <w:lang w:val="sv-SE"/>
        </w:rPr>
        <w:t xml:space="preserve"> och bidrar ekonomiskt för att driva på övergången</w:t>
      </w:r>
      <w:r w:rsidRPr="00C7755B">
        <w:rPr>
          <w:b/>
        </w:rPr>
        <w:t>.</w:t>
      </w:r>
      <w:r w:rsidR="00EA0B0D">
        <w:rPr>
          <w:b/>
          <w:lang w:val="sv-SE"/>
        </w:rPr>
        <w:br/>
      </w:r>
      <w:r w:rsidR="00201F40">
        <w:rPr>
          <w:b/>
          <w:lang w:val="sv-SE"/>
        </w:rPr>
        <w:t xml:space="preserve"> </w:t>
      </w:r>
      <w:r w:rsidR="00201F40">
        <w:rPr>
          <w:rFonts w:cs="AvantGarde-Medium"/>
        </w:rPr>
        <w:sym w:font="Symbol" w:char="002D"/>
      </w:r>
      <w:r w:rsidR="00201F40">
        <w:t xml:space="preserve"> </w:t>
      </w:r>
      <w:r w:rsidR="00201F40">
        <w:rPr>
          <w:b/>
          <w:lang w:val="sv-SE"/>
        </w:rPr>
        <w:t>Vi tar nu vårt ansvar ett steg längre och ställer krav på att alla våra kontrakterade grönsakodlare ska följa regelverket för integrerad produktion och vara certifierade för att få kontrakt, säger Mikael Aru, vd Procordia</w:t>
      </w:r>
    </w:p>
    <w:p w:rsidR="00C7755B" w:rsidRPr="001C5FDD" w:rsidRDefault="00B12D3E" w:rsidP="00C7755B">
      <w:pPr>
        <w:pStyle w:val="BrdtextProcordia"/>
        <w:tabs>
          <w:tab w:val="right" w:pos="9169"/>
        </w:tabs>
        <w:rPr>
          <w:lang w:val="sv-SE"/>
        </w:rPr>
      </w:pPr>
      <w:r>
        <w:rPr>
          <w:lang w:val="sv-SE"/>
        </w:rPr>
        <w:t>Hösten och r</w:t>
      </w:r>
      <w:r w:rsidR="00D82A96">
        <w:rPr>
          <w:lang w:val="sv-SE"/>
        </w:rPr>
        <w:t>ödbetssäsong</w:t>
      </w:r>
      <w:r>
        <w:rPr>
          <w:lang w:val="sv-SE"/>
        </w:rPr>
        <w:t>en är igång</w:t>
      </w:r>
      <w:r w:rsidR="003D5B7A">
        <w:rPr>
          <w:lang w:val="sv-SE"/>
        </w:rPr>
        <w:t xml:space="preserve"> och allt pekar på en god skörd som kommer täcka behovet av den brett älskade röda rotfrukten</w:t>
      </w:r>
      <w:r w:rsidR="005920A1">
        <w:rPr>
          <w:lang w:val="sv-SE"/>
        </w:rPr>
        <w:t>. P</w:t>
      </w:r>
      <w:r w:rsidR="0008257E">
        <w:rPr>
          <w:lang w:val="sv-SE"/>
        </w:rPr>
        <w:t>å</w:t>
      </w:r>
      <w:r w:rsidR="008B6D9D">
        <w:rPr>
          <w:lang w:val="sv-SE"/>
        </w:rPr>
        <w:t xml:space="preserve"> Procordias tillagningsanläggning i Eslöv är det full aktivitet med att ta emot de nyskördade rödbetor som anländer varje vecka. Totalt sett kommer anläggningen lägga in ca </w:t>
      </w:r>
      <w:r w:rsidR="00F23541">
        <w:rPr>
          <w:lang w:val="sv-SE"/>
        </w:rPr>
        <w:t>8 000 ton rödbetor</w:t>
      </w:r>
      <w:r>
        <w:rPr>
          <w:lang w:val="sv-SE"/>
        </w:rPr>
        <w:t xml:space="preserve"> i olika varianter</w:t>
      </w:r>
      <w:r w:rsidR="008B6D9D">
        <w:rPr>
          <w:lang w:val="sv-SE"/>
        </w:rPr>
        <w:t>.</w:t>
      </w:r>
      <w:r w:rsidR="00E36567">
        <w:rPr>
          <w:lang w:val="sv-SE"/>
        </w:rPr>
        <w:t xml:space="preserve"> </w:t>
      </w:r>
      <w:r w:rsidR="008B6D9D">
        <w:rPr>
          <w:lang w:val="sv-SE"/>
        </w:rPr>
        <w:t>R</w:t>
      </w:r>
      <w:r w:rsidR="00F23541">
        <w:rPr>
          <w:lang w:val="sv-SE"/>
        </w:rPr>
        <w:t>ödbetor</w:t>
      </w:r>
      <w:r w:rsidR="008B6D9D">
        <w:rPr>
          <w:lang w:val="sv-SE"/>
        </w:rPr>
        <w:t>na odlas i</w:t>
      </w:r>
      <w:r w:rsidR="00F23541">
        <w:rPr>
          <w:lang w:val="sv-SE"/>
        </w:rPr>
        <w:t xml:space="preserve"> Skåne och Blekinge</w:t>
      </w:r>
      <w:r w:rsidR="008B6D9D">
        <w:rPr>
          <w:lang w:val="sv-SE"/>
        </w:rPr>
        <w:t xml:space="preserve"> och </w:t>
      </w:r>
      <w:r w:rsidR="001C5FDD">
        <w:rPr>
          <w:lang w:val="sv-SE"/>
        </w:rPr>
        <w:t>upptar ca 130 hektar odlings</w:t>
      </w:r>
      <w:r w:rsidR="00800CB8">
        <w:rPr>
          <w:lang w:val="sv-SE"/>
        </w:rPr>
        <w:t xml:space="preserve">mark, varav ca </w:t>
      </w:r>
      <w:r w:rsidR="00B12502">
        <w:rPr>
          <w:lang w:val="sv-SE"/>
        </w:rPr>
        <w:t>5</w:t>
      </w:r>
      <w:r w:rsidR="00E36567">
        <w:rPr>
          <w:lang w:val="sv-SE"/>
        </w:rPr>
        <w:t xml:space="preserve"> </w:t>
      </w:r>
      <w:r w:rsidR="00800CB8">
        <w:rPr>
          <w:lang w:val="sv-SE"/>
        </w:rPr>
        <w:t>% är ekologisk</w:t>
      </w:r>
      <w:r w:rsidR="001C5FDD">
        <w:rPr>
          <w:lang w:val="sv-SE"/>
        </w:rPr>
        <w:t>.</w:t>
      </w:r>
      <w:r w:rsidR="004074A9">
        <w:rPr>
          <w:lang w:val="sv-SE"/>
        </w:rPr>
        <w:t xml:space="preserve"> Säsongen</w:t>
      </w:r>
      <w:r w:rsidR="00B92433">
        <w:rPr>
          <w:lang w:val="sv-SE"/>
        </w:rPr>
        <w:t xml:space="preserve"> varar i ca 22 veckor och </w:t>
      </w:r>
      <w:r w:rsidR="004074A9">
        <w:rPr>
          <w:lang w:val="sv-SE"/>
        </w:rPr>
        <w:t>pågår samtidigt som potatissäsongen.</w:t>
      </w:r>
    </w:p>
    <w:p w:rsidR="00B12D3E" w:rsidRDefault="00F23541" w:rsidP="00E23894">
      <w:pPr>
        <w:pStyle w:val="BrdtextProcordia"/>
        <w:tabs>
          <w:tab w:val="right" w:pos="9169"/>
        </w:tabs>
        <w:rPr>
          <w:lang w:val="sv-SE"/>
        </w:rPr>
      </w:pPr>
      <w:r>
        <w:t xml:space="preserve">– </w:t>
      </w:r>
      <w:r>
        <w:rPr>
          <w:lang w:val="sv-SE"/>
        </w:rPr>
        <w:t>Vår omsorg om mat, miljö och människor omfattar ett långsiktigt syn- och arbetssätt vad gäller livsmedelssäkerhet, miljöhänsyn, sociala frågor och etik, där vårt arbete med integrerad produktion spelar en central roll, säge</w:t>
      </w:r>
      <w:r w:rsidR="00B12D3E">
        <w:rPr>
          <w:lang w:val="sv-SE"/>
        </w:rPr>
        <w:t>r Mikael Aru, vd för Procordia.</w:t>
      </w:r>
    </w:p>
    <w:p w:rsidR="00F24F43" w:rsidRDefault="0014226B" w:rsidP="00E23894">
      <w:pPr>
        <w:pStyle w:val="BrdtextProcordia"/>
        <w:tabs>
          <w:tab w:val="right" w:pos="9169"/>
        </w:tabs>
        <w:rPr>
          <w:lang w:val="sv-SE"/>
        </w:rPr>
      </w:pPr>
      <w:r>
        <w:t xml:space="preserve">– </w:t>
      </w:r>
      <w:r>
        <w:rPr>
          <w:lang w:val="sv-SE"/>
        </w:rPr>
        <w:t>I vårt</w:t>
      </w:r>
      <w:r w:rsidR="00A9766F">
        <w:rPr>
          <w:lang w:val="sv-SE"/>
        </w:rPr>
        <w:t xml:space="preserve"> samarbetet med våra 17 kontraktsodlare för rödbetor har vi ett gemensamt ansvar</w:t>
      </w:r>
      <w:r w:rsidR="00E23894">
        <w:rPr>
          <w:lang w:val="sv-SE"/>
        </w:rPr>
        <w:t xml:space="preserve"> att påverka hur odlingen sker.</w:t>
      </w:r>
      <w:r>
        <w:rPr>
          <w:lang w:val="sv-SE"/>
        </w:rPr>
        <w:t xml:space="preserve"> </w:t>
      </w:r>
      <w:r w:rsidR="00A9766F">
        <w:rPr>
          <w:lang w:val="sv-SE"/>
        </w:rPr>
        <w:t>Vi hjälper odlarna kontinuerligt under säsongen med att t ex optimera och behovsanpassa mängden gödsling och bekämpningsmedel som går åt och samtidigt få ut en bra skörd</w:t>
      </w:r>
      <w:r w:rsidR="00E23894">
        <w:rPr>
          <w:lang w:val="sv-SE"/>
        </w:rPr>
        <w:t>, säger Håkan Tuvesson, odlingschef på Procordia</w:t>
      </w:r>
      <w:r w:rsidR="00A9766F">
        <w:rPr>
          <w:lang w:val="sv-SE"/>
        </w:rPr>
        <w:t>.</w:t>
      </w:r>
    </w:p>
    <w:p w:rsidR="00536A34" w:rsidRDefault="00F24F43" w:rsidP="00536A34">
      <w:pPr>
        <w:pStyle w:val="BrdtextProcordia"/>
        <w:tabs>
          <w:tab w:val="right" w:pos="9169"/>
        </w:tabs>
        <w:rPr>
          <w:lang w:val="sv-SE"/>
        </w:rPr>
      </w:pPr>
      <w:r>
        <w:rPr>
          <w:lang w:val="sv-SE"/>
        </w:rPr>
        <w:t xml:space="preserve">Den röda rotfrukten </w:t>
      </w:r>
      <w:r w:rsidR="005920A1">
        <w:rPr>
          <w:lang w:val="sv-SE"/>
        </w:rPr>
        <w:t xml:space="preserve">är älskad av många och ett passande tillbehör </w:t>
      </w:r>
      <w:r w:rsidR="00E36567">
        <w:rPr>
          <w:lang w:val="sv-SE"/>
        </w:rPr>
        <w:t>t</w:t>
      </w:r>
      <w:r w:rsidR="005920A1">
        <w:rPr>
          <w:lang w:val="sv-SE"/>
        </w:rPr>
        <w:t>i</w:t>
      </w:r>
      <w:r w:rsidR="00E36567">
        <w:rPr>
          <w:lang w:val="sv-SE"/>
        </w:rPr>
        <w:t>ll</w:t>
      </w:r>
      <w:r w:rsidR="005920A1">
        <w:rPr>
          <w:lang w:val="sv-SE"/>
        </w:rPr>
        <w:t xml:space="preserve"> väldigt många anrättningar. </w:t>
      </w:r>
      <w:r w:rsidR="008A1AAB">
        <w:rPr>
          <w:lang w:val="sv-SE"/>
        </w:rPr>
        <w:t>För de flesta är den</w:t>
      </w:r>
      <w:r w:rsidR="005920A1">
        <w:rPr>
          <w:lang w:val="sv-SE"/>
        </w:rPr>
        <w:t xml:space="preserve"> ett självklart tillbehör till pyttipanna </w:t>
      </w:r>
      <w:r w:rsidR="00E36567">
        <w:rPr>
          <w:lang w:val="sv-SE"/>
        </w:rPr>
        <w:t>och</w:t>
      </w:r>
      <w:r w:rsidR="005920A1">
        <w:rPr>
          <w:lang w:val="sv-SE"/>
        </w:rPr>
        <w:t xml:space="preserve"> kalops. Den är också rik</w:t>
      </w:r>
      <w:r w:rsidR="008A1AAB">
        <w:rPr>
          <w:lang w:val="sv-SE"/>
        </w:rPr>
        <w:t>tigt god att äta nykokt med smör eller kanske</w:t>
      </w:r>
      <w:r>
        <w:rPr>
          <w:lang w:val="sv-SE"/>
        </w:rPr>
        <w:t xml:space="preserve"> </w:t>
      </w:r>
      <w:r w:rsidR="005920A1">
        <w:rPr>
          <w:lang w:val="sv-SE"/>
        </w:rPr>
        <w:t>ugnsbakad tillsammans med en god getost.</w:t>
      </w:r>
      <w:r w:rsidR="008A1AAB">
        <w:rPr>
          <w:lang w:val="sv-SE"/>
        </w:rPr>
        <w:t xml:space="preserve"> Vår kock inspirerar till spännande recept nedan</w:t>
      </w:r>
      <w:r>
        <w:rPr>
          <w:lang w:val="sv-SE"/>
        </w:rPr>
        <w:t>.</w:t>
      </w:r>
      <w:r w:rsidR="008A1AAB">
        <w:rPr>
          <w:lang w:val="sv-SE"/>
        </w:rPr>
        <w:br/>
      </w:r>
      <w:r w:rsidR="008A1AAB">
        <w:rPr>
          <w:lang w:val="sv-SE"/>
        </w:rPr>
        <w:br/>
      </w:r>
      <w:r w:rsidR="004074A9">
        <w:rPr>
          <w:lang w:val="sv-SE"/>
        </w:rPr>
        <w:t xml:space="preserve">Procordias </w:t>
      </w:r>
      <w:r w:rsidR="001C5FDD">
        <w:rPr>
          <w:lang w:val="sv-SE"/>
        </w:rPr>
        <w:t>rödbetor säljs under varumärket Felix och Önos.</w:t>
      </w:r>
    </w:p>
    <w:p w:rsidR="0061037C" w:rsidRPr="00175042" w:rsidRDefault="00D36539" w:rsidP="00175042">
      <w:pPr>
        <w:pStyle w:val="BrdtextProcordia"/>
        <w:tabs>
          <w:tab w:val="right" w:pos="9169"/>
        </w:tabs>
        <w:rPr>
          <w:lang w:val="sv-SE"/>
        </w:rPr>
      </w:pPr>
      <w:r w:rsidRPr="00C7755B">
        <w:rPr>
          <w:rFonts w:asciiTheme="majorHAnsi" w:hAnsiTheme="majorHAnsi"/>
          <w:color w:val="D9001A" w:themeColor="text1"/>
        </w:rPr>
        <w:t>IP-certifiering</w:t>
      </w:r>
      <w:r>
        <w:rPr>
          <w:rFonts w:asciiTheme="majorHAnsi" w:hAnsiTheme="majorHAnsi"/>
          <w:color w:val="D9001A" w:themeColor="text1"/>
          <w:lang w:val="sv-SE"/>
        </w:rPr>
        <w:br/>
      </w:r>
      <w:r w:rsidR="0061037C">
        <w:rPr>
          <w:lang w:val="sv-SE"/>
        </w:rPr>
        <w:t>IP-certifiering är en standard för produktsäkerhet. Själva certifieringen utförs av e</w:t>
      </w:r>
      <w:r w:rsidR="00581818">
        <w:rPr>
          <w:lang w:val="sv-SE"/>
        </w:rPr>
        <w:t>tt</w:t>
      </w:r>
      <w:r w:rsidR="0061037C">
        <w:rPr>
          <w:lang w:val="sv-SE"/>
        </w:rPr>
        <w:t xml:space="preserve"> oberoende </w:t>
      </w:r>
      <w:r w:rsidR="00581818">
        <w:rPr>
          <w:lang w:val="sv-SE"/>
        </w:rPr>
        <w:t>certifieringsföretag</w:t>
      </w:r>
      <w:r w:rsidR="0061037C">
        <w:rPr>
          <w:lang w:val="sv-SE"/>
        </w:rPr>
        <w:t xml:space="preserve">. Att bli IP-certifierad innebär att man uppfyller de krav som finns för livsmedelssäkerhet, hygien, spårbarhet och </w:t>
      </w:r>
      <w:r w:rsidR="00175042">
        <w:rPr>
          <w:lang w:val="sv-SE"/>
        </w:rPr>
        <w:t>märkning</w:t>
      </w:r>
      <w:r w:rsidR="0061037C">
        <w:rPr>
          <w:lang w:val="sv-SE"/>
        </w:rPr>
        <w:t xml:space="preserve">. </w:t>
      </w:r>
      <w:r>
        <w:rPr>
          <w:lang w:val="sv-SE"/>
        </w:rPr>
        <w:t>Det är en bekräftelse på att produktionen håller en hög kvalitet</w:t>
      </w:r>
      <w:r w:rsidR="001D50DA">
        <w:rPr>
          <w:lang w:val="sv-SE"/>
        </w:rPr>
        <w:t>.</w:t>
      </w:r>
    </w:p>
    <w:p w:rsidR="00536A34" w:rsidRPr="00536A34" w:rsidRDefault="0008257E">
      <w:r>
        <w:br w:type="page"/>
      </w:r>
    </w:p>
    <w:p w:rsidR="0008257E" w:rsidRDefault="0008257E" w:rsidP="0008257E">
      <w:pPr>
        <w:pStyle w:val="BrdtextProcordia"/>
        <w:tabs>
          <w:tab w:val="right" w:pos="9169"/>
        </w:tabs>
        <w:rPr>
          <w:rFonts w:asciiTheme="majorHAnsi" w:hAnsiTheme="majorHAnsi"/>
          <w:color w:val="D9001A" w:themeColor="text1"/>
          <w:lang w:val="sv-SE"/>
        </w:rPr>
      </w:pPr>
      <w:r>
        <w:rPr>
          <w:rFonts w:asciiTheme="majorHAnsi" w:hAnsiTheme="majorHAnsi"/>
          <w:color w:val="D9001A" w:themeColor="text1"/>
          <w:lang w:val="sv-SE"/>
        </w:rPr>
        <w:lastRenderedPageBreak/>
        <w:t>Vår kock inspirerar och delar med sig av några recept:</w:t>
      </w:r>
    </w:p>
    <w:p w:rsidR="0008257E" w:rsidRDefault="0008257E" w:rsidP="00F24F43">
      <w:pPr>
        <w:pStyle w:val="BrdtextProcordia"/>
        <w:tabs>
          <w:tab w:val="right" w:pos="9169"/>
        </w:tabs>
        <w:rPr>
          <w:lang w:val="sv-SE"/>
        </w:rPr>
      </w:pPr>
      <w:r>
        <w:rPr>
          <w:lang w:val="sv-SE"/>
        </w:rPr>
        <w:t>Rostade rödbetor med pumpafrö och solroskärnor, 10 port</w:t>
      </w:r>
    </w:p>
    <w:p w:rsidR="00F24F43" w:rsidRDefault="0008257E" w:rsidP="0008257E">
      <w:pPr>
        <w:pStyle w:val="BrdtextProcordia"/>
        <w:tabs>
          <w:tab w:val="right" w:pos="9169"/>
        </w:tabs>
        <w:rPr>
          <w:lang w:val="sv-SE"/>
        </w:rPr>
      </w:pPr>
      <w:r>
        <w:rPr>
          <w:lang w:val="sv-SE"/>
        </w:rPr>
        <w:t>1 kg tvättad</w:t>
      </w:r>
      <w:r w:rsidR="00E36567">
        <w:rPr>
          <w:lang w:val="sv-SE"/>
        </w:rPr>
        <w:t>e</w:t>
      </w:r>
      <w:r>
        <w:rPr>
          <w:lang w:val="sv-SE"/>
        </w:rPr>
        <w:t xml:space="preserve"> och skalad</w:t>
      </w:r>
      <w:r w:rsidR="00E36567">
        <w:rPr>
          <w:lang w:val="sv-SE"/>
        </w:rPr>
        <w:t>e</w:t>
      </w:r>
      <w:r>
        <w:rPr>
          <w:lang w:val="sv-SE"/>
        </w:rPr>
        <w:t xml:space="preserve"> färsk rödbet</w:t>
      </w:r>
      <w:r w:rsidR="00E36567">
        <w:rPr>
          <w:lang w:val="sv-SE"/>
        </w:rPr>
        <w:t>or</w:t>
      </w:r>
      <w:r>
        <w:rPr>
          <w:lang w:val="sv-SE"/>
        </w:rPr>
        <w:t xml:space="preserve"> skurn</w:t>
      </w:r>
      <w:r w:rsidR="00E36567">
        <w:rPr>
          <w:lang w:val="sv-SE"/>
        </w:rPr>
        <w:t>a</w:t>
      </w:r>
      <w:r>
        <w:rPr>
          <w:lang w:val="sv-SE"/>
        </w:rPr>
        <w:t xml:space="preserve"> i klyftor</w:t>
      </w:r>
      <w:r>
        <w:rPr>
          <w:lang w:val="sv-SE"/>
        </w:rPr>
        <w:br/>
        <w:t>500 g skalad</w:t>
      </w:r>
      <w:r w:rsidR="00E36567">
        <w:rPr>
          <w:lang w:val="sv-SE"/>
        </w:rPr>
        <w:t>e</w:t>
      </w:r>
      <w:r>
        <w:rPr>
          <w:lang w:val="sv-SE"/>
        </w:rPr>
        <w:t xml:space="preserve"> och klyftad</w:t>
      </w:r>
      <w:r w:rsidR="00E36567">
        <w:rPr>
          <w:lang w:val="sv-SE"/>
        </w:rPr>
        <w:t>e</w:t>
      </w:r>
      <w:r>
        <w:rPr>
          <w:lang w:val="sv-SE"/>
        </w:rPr>
        <w:t xml:space="preserve"> palsternack</w:t>
      </w:r>
      <w:r w:rsidR="00E36567">
        <w:rPr>
          <w:lang w:val="sv-SE"/>
        </w:rPr>
        <w:t>or</w:t>
      </w:r>
      <w:r>
        <w:rPr>
          <w:lang w:val="sv-SE"/>
        </w:rPr>
        <w:br/>
        <w:t>200 g skalad och grovt strimlad kålrabbi</w:t>
      </w:r>
      <w:r>
        <w:rPr>
          <w:lang w:val="sv-SE"/>
        </w:rPr>
        <w:br/>
        <w:t>½ dl rostade pumpafrö</w:t>
      </w:r>
      <w:r>
        <w:rPr>
          <w:lang w:val="sv-SE"/>
        </w:rPr>
        <w:br/>
        <w:t>½ dl rostade solroskärnor</w:t>
      </w:r>
      <w:r>
        <w:rPr>
          <w:lang w:val="sv-SE"/>
        </w:rPr>
        <w:br/>
        <w:t>½ dl</w:t>
      </w:r>
      <w:r w:rsidR="00675D97">
        <w:rPr>
          <w:lang w:val="sv-SE"/>
        </w:rPr>
        <w:t xml:space="preserve"> rapsolja</w:t>
      </w:r>
      <w:r w:rsidR="00675D97">
        <w:rPr>
          <w:lang w:val="sv-SE"/>
        </w:rPr>
        <w:br/>
      </w:r>
      <w:r w:rsidR="00675D97">
        <w:rPr>
          <w:lang w:val="sv-SE"/>
        </w:rPr>
        <w:br/>
        <w:t>Blanda</w:t>
      </w:r>
      <w:r>
        <w:rPr>
          <w:lang w:val="sv-SE"/>
        </w:rPr>
        <w:t xml:space="preserve"> rotfrukterna med rapsoljan. Krydda med salt och peppar. Baka i en eldfast form i 180 grader i ca 15 minuter. Innan servering slå över pumpafrö och solroskärnor.</w:t>
      </w:r>
      <w:r>
        <w:rPr>
          <w:lang w:val="sv-SE"/>
        </w:rPr>
        <w:br/>
        <w:t xml:space="preserve">Tips: Det går utmärkt att servera rödbetsblandningen varm </w:t>
      </w:r>
      <w:r w:rsidR="00862A8E">
        <w:rPr>
          <w:lang w:val="sv-SE"/>
        </w:rPr>
        <w:t xml:space="preserve">eller </w:t>
      </w:r>
      <w:r>
        <w:rPr>
          <w:lang w:val="sv-SE"/>
        </w:rPr>
        <w:t xml:space="preserve">som ett </w:t>
      </w:r>
      <w:r w:rsidR="00E36567">
        <w:rPr>
          <w:lang w:val="sv-SE"/>
        </w:rPr>
        <w:t xml:space="preserve">kallt </w:t>
      </w:r>
      <w:r>
        <w:rPr>
          <w:lang w:val="sv-SE"/>
        </w:rPr>
        <w:t>tillbehör på salladsbordet.</w:t>
      </w:r>
    </w:p>
    <w:p w:rsidR="0008257E" w:rsidRDefault="0008257E" w:rsidP="0008257E">
      <w:pPr>
        <w:pStyle w:val="BrdtextProcordia"/>
        <w:tabs>
          <w:tab w:val="right" w:pos="9169"/>
        </w:tabs>
        <w:rPr>
          <w:lang w:val="sv-SE"/>
        </w:rPr>
      </w:pPr>
      <w:r>
        <w:rPr>
          <w:lang w:val="sv-SE"/>
        </w:rPr>
        <w:t>Rödbetssås</w:t>
      </w:r>
    </w:p>
    <w:p w:rsidR="0008257E" w:rsidRDefault="0008257E" w:rsidP="0008257E">
      <w:pPr>
        <w:pStyle w:val="BrdtextProcordia"/>
        <w:tabs>
          <w:tab w:val="right" w:pos="9169"/>
        </w:tabs>
        <w:rPr>
          <w:lang w:val="sv-SE"/>
        </w:rPr>
      </w:pPr>
      <w:r>
        <w:rPr>
          <w:lang w:val="sv-SE"/>
        </w:rPr>
        <w:t>1 l grönsaksbuljong</w:t>
      </w:r>
      <w:r>
        <w:rPr>
          <w:lang w:val="sv-SE"/>
        </w:rPr>
        <w:br/>
        <w:t>4 dl matlagningsgrädde</w:t>
      </w:r>
      <w:r>
        <w:rPr>
          <w:lang w:val="sv-SE"/>
        </w:rPr>
        <w:br/>
        <w:t>300 g färska kokta skalade rödbetor (kokta i lätt saltat vatten)</w:t>
      </w:r>
    </w:p>
    <w:p w:rsidR="00965E7F" w:rsidRDefault="0008257E" w:rsidP="0008257E">
      <w:pPr>
        <w:pStyle w:val="BrdtextProcordia"/>
        <w:tabs>
          <w:tab w:val="right" w:pos="9169"/>
        </w:tabs>
        <w:rPr>
          <w:lang w:val="sv-SE"/>
        </w:rPr>
      </w:pPr>
      <w:r>
        <w:rPr>
          <w:lang w:val="sv-SE"/>
        </w:rPr>
        <w:t>Koka upp buljongen och tillsätt matlagningsgrädde</w:t>
      </w:r>
      <w:r w:rsidR="00965E7F">
        <w:rPr>
          <w:lang w:val="sv-SE"/>
        </w:rPr>
        <w:t>. Koka upp och slå buljongblandningen i en mixer och tillsätt rödbetorna. Mixa till en slät och vackert rosa sås. Serveras till fisk, fågel eller varför inte en vegetarisk rätt.</w:t>
      </w:r>
    </w:p>
    <w:p w:rsidR="008B6D9D" w:rsidRDefault="00965E7F" w:rsidP="00965E7F">
      <w:pPr>
        <w:pStyle w:val="BrdtextProcordia"/>
        <w:tabs>
          <w:tab w:val="right" w:pos="9169"/>
        </w:tabs>
        <w:rPr>
          <w:lang w:val="sv-SE"/>
        </w:rPr>
      </w:pPr>
      <w:r>
        <w:rPr>
          <w:lang w:val="sv-SE"/>
        </w:rPr>
        <w:t>Smaklig spis.</w:t>
      </w:r>
    </w:p>
    <w:p w:rsidR="00410232" w:rsidRDefault="00410232" w:rsidP="00965E7F">
      <w:pPr>
        <w:pStyle w:val="BrdtextProcordia"/>
        <w:tabs>
          <w:tab w:val="right" w:pos="9169"/>
        </w:tabs>
        <w:rPr>
          <w:lang w:val="sv-SE"/>
        </w:rPr>
      </w:pPr>
      <w:r>
        <w:rPr>
          <w:lang w:val="sv-SE"/>
        </w:rPr>
        <w:t xml:space="preserve">Se gärna vår inspirationsfilm om rödbetan här: </w:t>
      </w:r>
      <w:hyperlink r:id="rId7" w:history="1">
        <w:r w:rsidR="00945BF9" w:rsidRPr="00E90381">
          <w:rPr>
            <w:rStyle w:val="Hyperlink"/>
            <w:lang w:val="sv-SE"/>
          </w:rPr>
          <w:t>http://www.youtube.com/watch?v=B3-VSnsJqFc</w:t>
        </w:r>
      </w:hyperlink>
    </w:p>
    <w:p w:rsidR="00B441FE" w:rsidRDefault="00917CB3" w:rsidP="00344271">
      <w:pPr>
        <w:pStyle w:val="BrdtextProcordia"/>
        <w:tabs>
          <w:tab w:val="right" w:pos="9169"/>
        </w:tabs>
        <w:rPr>
          <w:rFonts w:eastAsiaTheme="majorEastAsia"/>
          <w:lang w:val="sv-SE"/>
        </w:rPr>
      </w:pPr>
      <w:r w:rsidRPr="00C7755B">
        <w:rPr>
          <w:rFonts w:asciiTheme="minorHAnsi" w:hAnsiTheme="minorHAnsi"/>
          <w:color w:val="D9001A" w:themeColor="text1"/>
        </w:rPr>
        <w:t>För ytterligare information, kontakta:</w:t>
      </w:r>
      <w:r w:rsidR="00344271">
        <w:rPr>
          <w:lang w:val="sv-SE"/>
        </w:rPr>
        <w:br/>
      </w:r>
      <w:r w:rsidR="00C7755B">
        <w:rPr>
          <w:rFonts w:eastAsiaTheme="majorEastAsia"/>
          <w:lang w:val="sv-SE"/>
        </w:rPr>
        <w:t>Cecilia Sjöholm</w:t>
      </w:r>
      <w:r w:rsidRPr="00917CB3">
        <w:rPr>
          <w:rFonts w:eastAsiaTheme="majorEastAsia"/>
        </w:rPr>
        <w:t xml:space="preserve">, </w:t>
      </w:r>
      <w:r w:rsidR="00C7755B">
        <w:rPr>
          <w:rFonts w:eastAsiaTheme="majorEastAsia"/>
          <w:lang w:val="sv-SE"/>
        </w:rPr>
        <w:t>kommunikationschef</w:t>
      </w:r>
      <w:r w:rsidRPr="00917CB3">
        <w:rPr>
          <w:rFonts w:eastAsiaTheme="majorEastAsia"/>
        </w:rPr>
        <w:t>, Procordia.</w:t>
      </w:r>
      <w:r w:rsidRPr="00917CB3">
        <w:rPr>
          <w:rFonts w:eastAsiaTheme="majorEastAsia"/>
        </w:rPr>
        <w:br/>
        <w:t>Tel: 07</w:t>
      </w:r>
      <w:r w:rsidR="00C7755B">
        <w:rPr>
          <w:rFonts w:eastAsiaTheme="majorEastAsia"/>
          <w:lang w:val="sv-SE"/>
        </w:rPr>
        <w:t>65-385534</w:t>
      </w:r>
      <w:r w:rsidRPr="00917CB3">
        <w:rPr>
          <w:rFonts w:eastAsiaTheme="majorEastAsia"/>
        </w:rPr>
        <w:t xml:space="preserve">, e-post: </w:t>
      </w:r>
      <w:hyperlink r:id="rId8" w:history="1">
        <w:r w:rsidR="00C77DD2" w:rsidRPr="0057767E">
          <w:rPr>
            <w:rStyle w:val="Hyperlink"/>
            <w:rFonts w:eastAsiaTheme="majorEastAsia"/>
            <w:lang w:val="sv-SE"/>
          </w:rPr>
          <w:t>cecilia.sjoholm</w:t>
        </w:r>
        <w:r w:rsidR="00C77DD2" w:rsidRPr="0057767E">
          <w:rPr>
            <w:rStyle w:val="Hyperlink"/>
            <w:rFonts w:eastAsiaTheme="majorEastAsia"/>
          </w:rPr>
          <w:t>@procordia.se</w:t>
        </w:r>
      </w:hyperlink>
    </w:p>
    <w:p w:rsidR="00C77DD2" w:rsidRPr="00C77DD2" w:rsidRDefault="00C77DD2" w:rsidP="00344271">
      <w:pPr>
        <w:pStyle w:val="BrdtextProcordia"/>
        <w:tabs>
          <w:tab w:val="right" w:pos="9169"/>
        </w:tabs>
        <w:rPr>
          <w:lang w:val="sv-SE"/>
        </w:rPr>
      </w:pPr>
    </w:p>
    <w:p w:rsidR="00B441FE" w:rsidRPr="00C7755B" w:rsidRDefault="00B441FE" w:rsidP="00B441FE">
      <w:pPr>
        <w:pStyle w:val="BrdtextProcordia"/>
        <w:rPr>
          <w:lang w:val="sv-SE"/>
        </w:rPr>
      </w:pPr>
    </w:p>
    <w:sectPr w:rsidR="00B441FE" w:rsidRPr="00C7755B" w:rsidSect="00955B4C">
      <w:footerReference w:type="default" r:id="rId9"/>
      <w:headerReference w:type="first" r:id="rId10"/>
      <w:footerReference w:type="first" r:id="rId11"/>
      <w:pgSz w:w="11906" w:h="16838" w:code="9"/>
      <w:pgMar w:top="2013" w:right="1418" w:bottom="1418" w:left="1418" w:header="709" w:footer="5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818" w:rsidRDefault="00581818" w:rsidP="007D4455">
      <w:pPr>
        <w:spacing w:after="0" w:line="240" w:lineRule="auto"/>
      </w:pPr>
      <w:r>
        <w:separator/>
      </w:r>
    </w:p>
  </w:endnote>
  <w:endnote w:type="continuationSeparator" w:id="0">
    <w:p w:rsidR="00581818" w:rsidRDefault="00581818" w:rsidP="007D4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Galliard Std">
    <w:altName w:val="ITC Galliard Std"/>
    <w:panose1 w:val="00000000000000000000"/>
    <w:charset w:val="00"/>
    <w:family w:val="roman"/>
    <w:notTrueType/>
    <w:pitch w:val="default"/>
    <w:sig w:usb0="00000003" w:usb1="00000000" w:usb2="00000000" w:usb3="00000000" w:csb0="00000001" w:csb1="00000000"/>
  </w:font>
  <w:font w:name="AvantGarde-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18" w:rsidRDefault="00581818">
    <w:pPr>
      <w:pStyle w:val="Footer"/>
    </w:pPr>
    <w:r>
      <w:rPr>
        <w:noProof/>
        <w:lang w:val="da-DK" w:eastAsia="da-DK"/>
      </w:rPr>
      <w:drawing>
        <wp:anchor distT="0" distB="0" distL="114300" distR="114300" simplePos="0" relativeHeight="251662336" behindDoc="0" locked="0" layoutInCell="1" allowOverlap="1">
          <wp:simplePos x="0" y="0"/>
          <wp:positionH relativeFrom="column">
            <wp:posOffset>4134025</wp:posOffset>
          </wp:positionH>
          <wp:positionV relativeFrom="paragraph">
            <wp:posOffset>-379445</wp:posOffset>
          </wp:positionV>
          <wp:extent cx="1734207" cy="441434"/>
          <wp:effectExtent l="0" t="0" r="0" b="0"/>
          <wp:wrapNone/>
          <wp:docPr id="6"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34207" cy="44143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18" w:rsidRPr="007D4455" w:rsidRDefault="00575946" w:rsidP="0065632F">
    <w:pPr>
      <w:pStyle w:val="AdresssidfotProcordia"/>
      <w:rPr>
        <w:lang w:val="en-US"/>
      </w:rPr>
    </w:pPr>
    <w:r w:rsidRPr="00575946">
      <w:pict>
        <v:shapetype id="_x0000_t202" coordsize="21600,21600" o:spt="202" path="m,l,21600r21600,l21600,xe">
          <v:stroke joinstyle="miter"/>
          <v:path gradientshapeok="t" o:connecttype="rect"/>
        </v:shapetype>
        <v:shape id="_x0000_s23553" type="#_x0000_t202" style="position:absolute;left:0;text-align:left;margin-left:-7.35pt;margin-top:-75.5pt;width:471.9pt;height:62.35pt;z-index:251663360;mso-height-percent:200;mso-height-percent:200;mso-width-relative:margin;mso-height-relative:margin" filled="f" stroked="f">
          <v:textbox style="mso-next-textbox:#_x0000_s23553;mso-fit-shape-to-text:t">
            <w:txbxContent>
              <w:p w:rsidR="00581818" w:rsidRPr="00881F88" w:rsidRDefault="00581818" w:rsidP="00881F88">
                <w:pPr>
                  <w:pStyle w:val="AdresssidfotProcordia"/>
                  <w:jc w:val="both"/>
                  <w:rPr>
                    <w:i/>
                  </w:rPr>
                </w:pPr>
                <w:r w:rsidRPr="00881F88">
                  <w:rPr>
                    <w:i/>
                  </w:rPr>
                  <w:t xml:space="preserve">Procordia tillagar mat och dryck med kärlek och omtanke om människor och miljö. Våra varumärken är Felix, BOB, Ekströms, Risifrutti, Grandiosa, Önos, Fun Light, Den Gamle Fabrik, Liva och Paulúns. Procordia är ett av Sveriges största livsmedelsföretag. Vi hade 2010 en omsättning på 3,3 miljarder kronor och har ca </w:t>
                </w:r>
                <w:r w:rsidRPr="00881F88">
                  <w:rPr>
                    <w:i/>
                  </w:rPr>
                  <w:br/>
                  <w:t>1 000 anställda i Eslöv, Tollarp, Fågelmara, Kumla, Örebro och Vansbro. Procordia ingår i den norska koncernen Orkla som är noterat på Oslobörsen.</w:t>
                </w:r>
              </w:p>
            </w:txbxContent>
          </v:textbox>
        </v:shape>
      </w:pict>
    </w:r>
    <w:r w:rsidR="00581818">
      <w:rPr>
        <w:lang w:val="da-DK" w:eastAsia="da-DK"/>
      </w:rPr>
      <w:drawing>
        <wp:anchor distT="0" distB="0" distL="114300" distR="114300" simplePos="0" relativeHeight="251660288" behindDoc="0" locked="0" layoutInCell="1" allowOverlap="1">
          <wp:simplePos x="0" y="0"/>
          <wp:positionH relativeFrom="column">
            <wp:posOffset>4147820</wp:posOffset>
          </wp:positionH>
          <wp:positionV relativeFrom="paragraph">
            <wp:posOffset>-107950</wp:posOffset>
          </wp:positionV>
          <wp:extent cx="1724025" cy="438150"/>
          <wp:effectExtent l="0" t="0" r="9525" b="0"/>
          <wp:wrapNone/>
          <wp:docPr id="5" name="Bildobjekt 3" descr="Logo svart payoff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rt payoff150.png"/>
                  <pic:cNvPicPr/>
                </pic:nvPicPr>
                <pic:blipFill>
                  <a:blip r:embed="rId1"/>
                  <a:stretch>
                    <a:fillRect/>
                  </a:stretch>
                </pic:blipFill>
                <pic:spPr>
                  <a:xfrm>
                    <a:off x="0" y="0"/>
                    <a:ext cx="1724025" cy="438150"/>
                  </a:xfrm>
                  <a:prstGeom prst="rect">
                    <a:avLst/>
                  </a:prstGeom>
                </pic:spPr>
              </pic:pic>
            </a:graphicData>
          </a:graphic>
        </wp:anchor>
      </w:drawing>
    </w:r>
    <w:r w:rsidR="00581818" w:rsidRPr="007D4455">
      <w:rPr>
        <w:lang w:val="en-US"/>
      </w:rPr>
      <w:t xml:space="preserve">www.procordia.se </w:t>
    </w:r>
    <w:r w:rsidR="00581818" w:rsidRPr="007D4455">
      <w:rPr>
        <w:color w:val="D9001A"/>
        <w:lang w:val="en-US"/>
      </w:rPr>
      <w:t>POST</w:t>
    </w:r>
    <w:r w:rsidR="00581818" w:rsidRPr="007D4455">
      <w:rPr>
        <w:lang w:val="en-US"/>
      </w:rPr>
      <w:t xml:space="preserve"> Procordia Food AB, SE-241 81 Eslöv</w:t>
    </w:r>
    <w:r w:rsidR="00581818" w:rsidRPr="007D4455">
      <w:rPr>
        <w:lang w:val="en-US"/>
      </w:rPr>
      <w:br/>
    </w:r>
    <w:r w:rsidR="00581818" w:rsidRPr="007D4455">
      <w:rPr>
        <w:color w:val="D9001A"/>
        <w:lang w:val="en-US"/>
      </w:rPr>
      <w:t>E-MAIL</w:t>
    </w:r>
    <w:r w:rsidR="00581818" w:rsidRPr="007D4455">
      <w:rPr>
        <w:lang w:val="en-US"/>
      </w:rPr>
      <w:t xml:space="preserve"> info@procordia.se </w:t>
    </w:r>
    <w:r w:rsidR="00581818">
      <w:rPr>
        <w:color w:val="D9001A"/>
        <w:lang w:val="en-US"/>
      </w:rPr>
      <w:t>TEL</w:t>
    </w:r>
    <w:r w:rsidR="00581818" w:rsidRPr="007D4455">
      <w:rPr>
        <w:lang w:val="en-US"/>
      </w:rPr>
      <w:t xml:space="preserve"> +46 (0)413-650 00 </w:t>
    </w:r>
    <w:r w:rsidR="00581818" w:rsidRPr="007D4455">
      <w:rPr>
        <w:color w:val="D9001A"/>
        <w:lang w:val="en-US"/>
      </w:rPr>
      <w:t>FAX</w:t>
    </w:r>
    <w:r w:rsidR="00581818" w:rsidRPr="007D4455">
      <w:rPr>
        <w:lang w:val="en-US"/>
      </w:rPr>
      <w:t xml:space="preserve"> +46 (0)413-149 84</w:t>
    </w:r>
  </w:p>
  <w:p w:rsidR="00581818" w:rsidRPr="00577AF9" w:rsidRDefault="00581818">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818" w:rsidRDefault="00581818" w:rsidP="007D4455">
      <w:pPr>
        <w:spacing w:after="0" w:line="240" w:lineRule="auto"/>
      </w:pPr>
      <w:r>
        <w:separator/>
      </w:r>
    </w:p>
  </w:footnote>
  <w:footnote w:type="continuationSeparator" w:id="0">
    <w:p w:rsidR="00581818" w:rsidRDefault="00581818" w:rsidP="007D44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18" w:rsidRDefault="00581818">
    <w:pPr>
      <w:pStyle w:val="Header"/>
    </w:pPr>
    <w:r w:rsidRPr="00B441FE">
      <w:rPr>
        <w:noProof/>
        <w:lang w:val="da-DK" w:eastAsia="da-DK"/>
      </w:rPr>
      <w:drawing>
        <wp:anchor distT="0" distB="0" distL="114300" distR="114300" simplePos="0" relativeHeight="251665408" behindDoc="0" locked="0" layoutInCell="1" allowOverlap="1">
          <wp:simplePos x="0" y="0"/>
          <wp:positionH relativeFrom="column">
            <wp:posOffset>-1533021</wp:posOffset>
          </wp:positionH>
          <wp:positionV relativeFrom="paragraph">
            <wp:posOffset>-82353</wp:posOffset>
          </wp:positionV>
          <wp:extent cx="8273612" cy="798786"/>
          <wp:effectExtent l="19050" t="0" r="0" b="0"/>
          <wp:wrapNone/>
          <wp:docPr id="9" name="Bild 4" descr="C:\Users\Petra\Desktop\Jobb\Jobb 2011\Procordia\ribba150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a\Desktop\Jobb\Jobb 2011\Procordia\ribba150 word.jpg"/>
                  <pic:cNvPicPr>
                    <a:picLocks noChangeAspect="1" noChangeArrowheads="1"/>
                  </pic:cNvPicPr>
                </pic:nvPicPr>
                <pic:blipFill>
                  <a:blip r:embed="rId1"/>
                  <a:srcRect/>
                  <a:stretch>
                    <a:fillRect/>
                  </a:stretch>
                </pic:blipFill>
                <pic:spPr bwMode="auto">
                  <a:xfrm>
                    <a:off x="0" y="0"/>
                    <a:ext cx="8273612" cy="79878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AEE"/>
    <w:multiLevelType w:val="multilevel"/>
    <w:tmpl w:val="7098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21AE3"/>
    <w:multiLevelType w:val="multilevel"/>
    <w:tmpl w:val="340E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attachedTemplate r:id="rId1"/>
  <w:defaultTabStop w:val="1304"/>
  <w:hyphenationZone w:val="425"/>
  <w:characterSpacingControl w:val="doNotCompress"/>
  <w:hdrShapeDefaults>
    <o:shapedefaults v:ext="edit" spidmax="23555">
      <o:colormenu v:ext="edit" fillcolor="none [3204]" strokecolor="none"/>
    </o:shapedefaults>
    <o:shapelayout v:ext="edit">
      <o:idmap v:ext="edit" data="23"/>
    </o:shapelayout>
  </w:hdrShapeDefaults>
  <w:footnotePr>
    <w:footnote w:id="-1"/>
    <w:footnote w:id="0"/>
  </w:footnotePr>
  <w:endnotePr>
    <w:endnote w:id="-1"/>
    <w:endnote w:id="0"/>
  </w:endnotePr>
  <w:compat/>
  <w:rsids>
    <w:rsidRoot w:val="00C7755B"/>
    <w:rsid w:val="00020A0D"/>
    <w:rsid w:val="00030F66"/>
    <w:rsid w:val="00047490"/>
    <w:rsid w:val="0008257E"/>
    <w:rsid w:val="000C5A9D"/>
    <w:rsid w:val="001338A8"/>
    <w:rsid w:val="00134E2C"/>
    <w:rsid w:val="0014226B"/>
    <w:rsid w:val="00175042"/>
    <w:rsid w:val="001814BB"/>
    <w:rsid w:val="001846E2"/>
    <w:rsid w:val="00191E5C"/>
    <w:rsid w:val="001B6C13"/>
    <w:rsid w:val="001C5FDD"/>
    <w:rsid w:val="001D50DA"/>
    <w:rsid w:val="001E09E3"/>
    <w:rsid w:val="001E2E71"/>
    <w:rsid w:val="00201F40"/>
    <w:rsid w:val="00233FD3"/>
    <w:rsid w:val="002F631C"/>
    <w:rsid w:val="0033483E"/>
    <w:rsid w:val="003367A4"/>
    <w:rsid w:val="00344271"/>
    <w:rsid w:val="003901B2"/>
    <w:rsid w:val="003A3CF0"/>
    <w:rsid w:val="003D09DC"/>
    <w:rsid w:val="003D5B7A"/>
    <w:rsid w:val="004074A9"/>
    <w:rsid w:val="00410232"/>
    <w:rsid w:val="00415C5F"/>
    <w:rsid w:val="004336B9"/>
    <w:rsid w:val="004471C6"/>
    <w:rsid w:val="004A3D1A"/>
    <w:rsid w:val="004A3F71"/>
    <w:rsid w:val="00506E4C"/>
    <w:rsid w:val="00516BAA"/>
    <w:rsid w:val="005334E1"/>
    <w:rsid w:val="00536A34"/>
    <w:rsid w:val="00575946"/>
    <w:rsid w:val="00577AF9"/>
    <w:rsid w:val="00581818"/>
    <w:rsid w:val="005920A1"/>
    <w:rsid w:val="00592E6D"/>
    <w:rsid w:val="005E3A2D"/>
    <w:rsid w:val="0061037C"/>
    <w:rsid w:val="00652A6F"/>
    <w:rsid w:val="0065632F"/>
    <w:rsid w:val="00661996"/>
    <w:rsid w:val="00662CE7"/>
    <w:rsid w:val="00675D97"/>
    <w:rsid w:val="006F0E4A"/>
    <w:rsid w:val="007144DB"/>
    <w:rsid w:val="00722BD7"/>
    <w:rsid w:val="00785171"/>
    <w:rsid w:val="007A074C"/>
    <w:rsid w:val="007D4455"/>
    <w:rsid w:val="00800CB8"/>
    <w:rsid w:val="00826F89"/>
    <w:rsid w:val="00831F5E"/>
    <w:rsid w:val="008425C0"/>
    <w:rsid w:val="00854842"/>
    <w:rsid w:val="00862A8E"/>
    <w:rsid w:val="00881F88"/>
    <w:rsid w:val="00886BC8"/>
    <w:rsid w:val="008A1AAB"/>
    <w:rsid w:val="008A4CF4"/>
    <w:rsid w:val="008B6766"/>
    <w:rsid w:val="008B6D9D"/>
    <w:rsid w:val="008D0998"/>
    <w:rsid w:val="008F1096"/>
    <w:rsid w:val="0090595F"/>
    <w:rsid w:val="00917CB3"/>
    <w:rsid w:val="00945BF9"/>
    <w:rsid w:val="00955B4C"/>
    <w:rsid w:val="009642A9"/>
    <w:rsid w:val="00965E7F"/>
    <w:rsid w:val="009C5ECA"/>
    <w:rsid w:val="00A34A8F"/>
    <w:rsid w:val="00A35D20"/>
    <w:rsid w:val="00A47A7E"/>
    <w:rsid w:val="00A716AA"/>
    <w:rsid w:val="00A7450E"/>
    <w:rsid w:val="00A7765F"/>
    <w:rsid w:val="00A77ED6"/>
    <w:rsid w:val="00A92013"/>
    <w:rsid w:val="00A9766F"/>
    <w:rsid w:val="00AA3028"/>
    <w:rsid w:val="00B02AE0"/>
    <w:rsid w:val="00B12502"/>
    <w:rsid w:val="00B12D3E"/>
    <w:rsid w:val="00B441FE"/>
    <w:rsid w:val="00B9028C"/>
    <w:rsid w:val="00B92433"/>
    <w:rsid w:val="00BC1C7B"/>
    <w:rsid w:val="00BE7555"/>
    <w:rsid w:val="00C030FB"/>
    <w:rsid w:val="00C508C1"/>
    <w:rsid w:val="00C668DD"/>
    <w:rsid w:val="00C7755B"/>
    <w:rsid w:val="00C77DD2"/>
    <w:rsid w:val="00C8078E"/>
    <w:rsid w:val="00CA3A8E"/>
    <w:rsid w:val="00CC1D47"/>
    <w:rsid w:val="00CC57DB"/>
    <w:rsid w:val="00D33E73"/>
    <w:rsid w:val="00D36539"/>
    <w:rsid w:val="00D55D8F"/>
    <w:rsid w:val="00D64CB5"/>
    <w:rsid w:val="00D82A96"/>
    <w:rsid w:val="00DE2BFA"/>
    <w:rsid w:val="00DF5485"/>
    <w:rsid w:val="00E14DFC"/>
    <w:rsid w:val="00E23894"/>
    <w:rsid w:val="00E36567"/>
    <w:rsid w:val="00E90602"/>
    <w:rsid w:val="00EA0B0D"/>
    <w:rsid w:val="00EA1C7E"/>
    <w:rsid w:val="00EB293A"/>
    <w:rsid w:val="00EC50EA"/>
    <w:rsid w:val="00F0022F"/>
    <w:rsid w:val="00F13562"/>
    <w:rsid w:val="00F23541"/>
    <w:rsid w:val="00F24F43"/>
    <w:rsid w:val="00F30F15"/>
    <w:rsid w:val="00F66663"/>
    <w:rsid w:val="00F66C66"/>
    <w:rsid w:val="00FA5E65"/>
    <w:rsid w:val="00FB4110"/>
    <w:rsid w:val="00FE3747"/>
    <w:rsid w:val="00FF1C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5">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631C"/>
  </w:style>
  <w:style w:type="paragraph" w:styleId="Heading1">
    <w:name w:val="heading 1"/>
    <w:aliases w:val="Rubrik 1 Procordia"/>
    <w:basedOn w:val="Normal"/>
    <w:next w:val="Normal"/>
    <w:link w:val="Heading1Char"/>
    <w:uiPriority w:val="9"/>
    <w:qFormat/>
    <w:rsid w:val="00662CE7"/>
    <w:pPr>
      <w:keepNext/>
      <w:keepLines/>
      <w:spacing w:after="0"/>
      <w:ind w:left="-142"/>
      <w:outlineLvl w:val="0"/>
    </w:pPr>
    <w:rPr>
      <w:rFonts w:asciiTheme="majorHAnsi" w:eastAsiaTheme="majorEastAsia" w:hAnsiTheme="majorHAnsi" w:cstheme="majorBidi"/>
      <w:bCs/>
      <w:color w:val="D9001A" w:themeColor="text1"/>
      <w:sz w:val="28"/>
      <w:szCs w:val="28"/>
    </w:rPr>
  </w:style>
  <w:style w:type="paragraph" w:styleId="Heading2">
    <w:name w:val="heading 2"/>
    <w:basedOn w:val="Normal"/>
    <w:link w:val="Heading2Char"/>
    <w:uiPriority w:val="9"/>
    <w:qFormat/>
    <w:rsid w:val="0061037C"/>
    <w:pPr>
      <w:spacing w:before="100" w:beforeAutospacing="1" w:after="100" w:afterAutospacing="1" w:line="397" w:lineRule="atLeast"/>
      <w:outlineLvl w:val="1"/>
    </w:pPr>
    <w:rPr>
      <w:rFonts w:ascii="Arial" w:eastAsia="Times New Roman" w:hAnsi="Arial" w:cs="Arial"/>
      <w:b/>
      <w:bCs/>
      <w:color w:val="000000"/>
      <w:sz w:val="31"/>
      <w:szCs w:val="31"/>
      <w:lang w:val="da-DK" w:eastAsia="da-DK"/>
    </w:rPr>
  </w:style>
  <w:style w:type="paragraph" w:styleId="Heading3">
    <w:name w:val="heading 3"/>
    <w:basedOn w:val="Normal"/>
    <w:link w:val="Heading3Char"/>
    <w:uiPriority w:val="9"/>
    <w:qFormat/>
    <w:rsid w:val="0061037C"/>
    <w:pPr>
      <w:spacing w:before="100" w:beforeAutospacing="1" w:after="100" w:afterAutospacing="1" w:line="348" w:lineRule="atLeast"/>
      <w:outlineLvl w:val="2"/>
    </w:pPr>
    <w:rPr>
      <w:rFonts w:ascii="Arial" w:eastAsia="Times New Roman" w:hAnsi="Arial" w:cs="Arial"/>
      <w:b/>
      <w:bCs/>
      <w:color w:val="000000"/>
      <w:sz w:val="27"/>
      <w:szCs w:val="27"/>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9D"/>
    <w:rPr>
      <w:rFonts w:ascii="Tahoma" w:hAnsi="Tahoma" w:cs="Tahoma"/>
      <w:sz w:val="16"/>
      <w:szCs w:val="16"/>
    </w:rPr>
  </w:style>
  <w:style w:type="paragraph" w:styleId="Header">
    <w:name w:val="header"/>
    <w:basedOn w:val="Normal"/>
    <w:link w:val="HeaderChar"/>
    <w:uiPriority w:val="99"/>
    <w:semiHidden/>
    <w:unhideWhenUsed/>
    <w:rsid w:val="007D44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D4455"/>
  </w:style>
  <w:style w:type="paragraph" w:styleId="Footer">
    <w:name w:val="footer"/>
    <w:basedOn w:val="Normal"/>
    <w:link w:val="FooterChar"/>
    <w:uiPriority w:val="99"/>
    <w:unhideWhenUsed/>
    <w:rsid w:val="007D44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4455"/>
  </w:style>
  <w:style w:type="character" w:styleId="Hyperlink">
    <w:name w:val="Hyperlink"/>
    <w:basedOn w:val="DefaultParagraphFont"/>
    <w:uiPriority w:val="99"/>
    <w:unhideWhenUsed/>
    <w:rsid w:val="007D4455"/>
    <w:rPr>
      <w:color w:val="635120" w:themeColor="hyperlink"/>
      <w:u w:val="single"/>
    </w:rPr>
  </w:style>
  <w:style w:type="paragraph" w:customStyle="1" w:styleId="TextsidhuvudProcordia">
    <w:name w:val="Text sidhuvud Procordia"/>
    <w:basedOn w:val="Normal"/>
    <w:link w:val="TextsidhuvudProcordiaChar"/>
    <w:qFormat/>
    <w:rsid w:val="00FE3747"/>
    <w:pPr>
      <w:tabs>
        <w:tab w:val="right" w:pos="8945"/>
      </w:tabs>
      <w:ind w:left="-142"/>
    </w:pPr>
    <w:rPr>
      <w:rFonts w:ascii="Garamond" w:hAnsi="Garamond"/>
      <w:sz w:val="24"/>
      <w:szCs w:val="24"/>
    </w:rPr>
  </w:style>
  <w:style w:type="paragraph" w:customStyle="1" w:styleId="BrdtextProcordia">
    <w:name w:val="Brödtext Procordia"/>
    <w:basedOn w:val="Normal"/>
    <w:link w:val="BrdtextProcordiaChar"/>
    <w:qFormat/>
    <w:rsid w:val="00FE3747"/>
    <w:pPr>
      <w:spacing w:after="100" w:afterAutospacing="1" w:line="240" w:lineRule="auto"/>
      <w:ind w:left="-142"/>
    </w:pPr>
    <w:rPr>
      <w:rFonts w:ascii="Garamond" w:eastAsia="Times New Roman" w:hAnsi="Garamond" w:cs="Times New Roman"/>
      <w:sz w:val="24"/>
      <w:szCs w:val="24"/>
      <w:lang w:val="la-Latn" w:eastAsia="sv-SE"/>
    </w:rPr>
  </w:style>
  <w:style w:type="character" w:customStyle="1" w:styleId="TextsidhuvudProcordiaChar">
    <w:name w:val="Text sidhuvud Procordia Char"/>
    <w:basedOn w:val="DefaultParagraphFont"/>
    <w:link w:val="TextsidhuvudProcordia"/>
    <w:rsid w:val="00FE3747"/>
    <w:rPr>
      <w:rFonts w:ascii="Garamond" w:hAnsi="Garamond"/>
      <w:sz w:val="24"/>
      <w:szCs w:val="24"/>
    </w:rPr>
  </w:style>
  <w:style w:type="paragraph" w:customStyle="1" w:styleId="AdresssidfotProcordia">
    <w:name w:val="Adress sidfot Procordia"/>
    <w:basedOn w:val="Footer"/>
    <w:link w:val="AdresssidfotProcordiaChar"/>
    <w:qFormat/>
    <w:rsid w:val="00A77ED6"/>
    <w:pPr>
      <w:ind w:left="-142"/>
    </w:pPr>
    <w:rPr>
      <w:rFonts w:ascii="Century Gothic" w:hAnsi="Century Gothic"/>
      <w:noProof/>
      <w:sz w:val="18"/>
      <w:lang w:eastAsia="sv-SE"/>
    </w:rPr>
  </w:style>
  <w:style w:type="character" w:customStyle="1" w:styleId="BrdtextProcordiaChar">
    <w:name w:val="Brödtext Procordia Char"/>
    <w:basedOn w:val="DefaultParagraphFont"/>
    <w:link w:val="BrdtextProcordia"/>
    <w:rsid w:val="00FE3747"/>
    <w:rPr>
      <w:rFonts w:ascii="Garamond" w:eastAsia="Times New Roman" w:hAnsi="Garamond" w:cs="Times New Roman"/>
      <w:sz w:val="24"/>
      <w:szCs w:val="24"/>
      <w:lang w:val="la-Latn" w:eastAsia="sv-SE"/>
    </w:rPr>
  </w:style>
  <w:style w:type="character" w:customStyle="1" w:styleId="AdresssidfotProcordiaChar">
    <w:name w:val="Adress sidfot Procordia Char"/>
    <w:basedOn w:val="FooterChar"/>
    <w:link w:val="AdresssidfotProcordia"/>
    <w:rsid w:val="00A77ED6"/>
    <w:rPr>
      <w:rFonts w:ascii="Century Gothic" w:hAnsi="Century Gothic"/>
      <w:noProof/>
      <w:sz w:val="18"/>
      <w:lang w:eastAsia="sv-SE"/>
    </w:rPr>
  </w:style>
  <w:style w:type="paragraph" w:styleId="Subtitle">
    <w:name w:val="Subtitle"/>
    <w:aliases w:val="Underrubrik Procordia"/>
    <w:basedOn w:val="Normal"/>
    <w:next w:val="Normal"/>
    <w:link w:val="SubtitleChar"/>
    <w:uiPriority w:val="11"/>
    <w:qFormat/>
    <w:rsid w:val="00881F88"/>
    <w:pPr>
      <w:numPr>
        <w:ilvl w:val="1"/>
      </w:numPr>
      <w:spacing w:after="0"/>
      <w:ind w:left="-142"/>
    </w:pPr>
    <w:rPr>
      <w:rFonts w:asciiTheme="majorHAnsi" w:eastAsiaTheme="majorEastAsia" w:hAnsiTheme="majorHAnsi" w:cstheme="majorBidi"/>
      <w:iCs/>
      <w:color w:val="D9001A" w:themeColor="accent1"/>
      <w:sz w:val="24"/>
      <w:szCs w:val="24"/>
    </w:rPr>
  </w:style>
  <w:style w:type="character" w:customStyle="1" w:styleId="SubtitleChar">
    <w:name w:val="Subtitle Char"/>
    <w:aliases w:val="Underrubrik Procordia Char"/>
    <w:basedOn w:val="DefaultParagraphFont"/>
    <w:link w:val="Subtitle"/>
    <w:uiPriority w:val="11"/>
    <w:rsid w:val="00881F88"/>
    <w:rPr>
      <w:rFonts w:asciiTheme="majorHAnsi" w:eastAsiaTheme="majorEastAsia" w:hAnsiTheme="majorHAnsi" w:cstheme="majorBidi"/>
      <w:iCs/>
      <w:color w:val="D9001A" w:themeColor="accent1"/>
      <w:sz w:val="24"/>
      <w:szCs w:val="24"/>
    </w:rPr>
  </w:style>
  <w:style w:type="character" w:customStyle="1" w:styleId="Heading1Char">
    <w:name w:val="Heading 1 Char"/>
    <w:aliases w:val="Rubrik 1 Procordia Char"/>
    <w:basedOn w:val="DefaultParagraphFont"/>
    <w:link w:val="Heading1"/>
    <w:uiPriority w:val="9"/>
    <w:rsid w:val="00662CE7"/>
    <w:rPr>
      <w:rFonts w:asciiTheme="majorHAnsi" w:eastAsiaTheme="majorEastAsia" w:hAnsiTheme="majorHAnsi" w:cstheme="majorBidi"/>
      <w:bCs/>
      <w:color w:val="D9001A" w:themeColor="text1"/>
      <w:sz w:val="28"/>
      <w:szCs w:val="28"/>
    </w:rPr>
  </w:style>
  <w:style w:type="paragraph" w:styleId="Title">
    <w:name w:val="Title"/>
    <w:aliases w:val="Ingress Procordia"/>
    <w:basedOn w:val="Normal"/>
    <w:next w:val="Normal"/>
    <w:link w:val="TitleChar"/>
    <w:uiPriority w:val="10"/>
    <w:qFormat/>
    <w:rsid w:val="00FE3747"/>
    <w:pPr>
      <w:spacing w:before="200" w:line="240" w:lineRule="auto"/>
      <w:ind w:left="-142"/>
      <w:contextualSpacing/>
    </w:pPr>
    <w:rPr>
      <w:rFonts w:ascii="Garamond" w:eastAsiaTheme="majorEastAsia" w:hAnsi="Garamond" w:cstheme="majorBidi"/>
      <w:b/>
      <w:color w:val="000000" w:themeColor="text2" w:themeShade="BF"/>
      <w:kern w:val="28"/>
      <w:sz w:val="24"/>
      <w:szCs w:val="52"/>
    </w:rPr>
  </w:style>
  <w:style w:type="character" w:customStyle="1" w:styleId="TitleChar">
    <w:name w:val="Title Char"/>
    <w:aliases w:val="Ingress Procordia Char"/>
    <w:basedOn w:val="DefaultParagraphFont"/>
    <w:link w:val="Title"/>
    <w:uiPriority w:val="10"/>
    <w:rsid w:val="00FE3747"/>
    <w:rPr>
      <w:rFonts w:ascii="Garamond" w:eastAsiaTheme="majorEastAsia" w:hAnsi="Garamond" w:cstheme="majorBidi"/>
      <w:b/>
      <w:color w:val="000000" w:themeColor="text2" w:themeShade="BF"/>
      <w:kern w:val="28"/>
      <w:sz w:val="24"/>
      <w:szCs w:val="52"/>
    </w:rPr>
  </w:style>
  <w:style w:type="paragraph" w:styleId="NormalWeb">
    <w:name w:val="Normal (Web)"/>
    <w:aliases w:val=" webb"/>
    <w:basedOn w:val="Normal"/>
    <w:uiPriority w:val="99"/>
    <w:rsid w:val="00917C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1037C"/>
    <w:rPr>
      <w:rFonts w:ascii="Arial" w:eastAsia="Times New Roman" w:hAnsi="Arial" w:cs="Arial"/>
      <w:b/>
      <w:bCs/>
      <w:color w:val="000000"/>
      <w:sz w:val="31"/>
      <w:szCs w:val="31"/>
      <w:lang w:val="da-DK" w:eastAsia="da-DK"/>
    </w:rPr>
  </w:style>
  <w:style w:type="character" w:customStyle="1" w:styleId="Heading3Char">
    <w:name w:val="Heading 3 Char"/>
    <w:basedOn w:val="DefaultParagraphFont"/>
    <w:link w:val="Heading3"/>
    <w:uiPriority w:val="9"/>
    <w:rsid w:val="0061037C"/>
    <w:rPr>
      <w:rFonts w:ascii="Arial" w:eastAsia="Times New Roman" w:hAnsi="Arial" w:cs="Arial"/>
      <w:b/>
      <w:bCs/>
      <w:color w:val="000000"/>
      <w:sz w:val="27"/>
      <w:szCs w:val="27"/>
      <w:lang w:val="da-DK" w:eastAsia="da-DK"/>
    </w:rPr>
  </w:style>
  <w:style w:type="paragraph" w:customStyle="1" w:styleId="Default">
    <w:name w:val="Default"/>
    <w:rsid w:val="00581818"/>
    <w:pPr>
      <w:autoSpaceDE w:val="0"/>
      <w:autoSpaceDN w:val="0"/>
      <w:adjustRightInd w:val="0"/>
      <w:spacing w:after="0" w:line="240" w:lineRule="auto"/>
    </w:pPr>
    <w:rPr>
      <w:rFonts w:ascii="ITC Galliard Std" w:hAnsi="ITC Galliard Std" w:cs="ITC Galliard Std"/>
      <w:color w:val="000000"/>
      <w:sz w:val="24"/>
      <w:szCs w:val="24"/>
      <w:lang w:val="da-DK"/>
    </w:rPr>
  </w:style>
  <w:style w:type="character" w:customStyle="1" w:styleId="A2">
    <w:name w:val="A2"/>
    <w:uiPriority w:val="99"/>
    <w:rsid w:val="00581818"/>
    <w:rPr>
      <w:rFonts w:cs="ITC Galliard Std"/>
      <w:color w:val="000000"/>
      <w:sz w:val="20"/>
      <w:szCs w:val="20"/>
    </w:rPr>
  </w:style>
</w:styles>
</file>

<file path=word/webSettings.xml><?xml version="1.0" encoding="utf-8"?>
<w:webSettings xmlns:r="http://schemas.openxmlformats.org/officeDocument/2006/relationships" xmlns:w="http://schemas.openxmlformats.org/wordprocessingml/2006/main">
  <w:divs>
    <w:div w:id="425808005">
      <w:bodyDiv w:val="1"/>
      <w:marLeft w:val="0"/>
      <w:marRight w:val="0"/>
      <w:marTop w:val="0"/>
      <w:marBottom w:val="0"/>
      <w:divBdr>
        <w:top w:val="none" w:sz="0" w:space="0" w:color="auto"/>
        <w:left w:val="none" w:sz="0" w:space="0" w:color="auto"/>
        <w:bottom w:val="none" w:sz="0" w:space="0" w:color="auto"/>
        <w:right w:val="none" w:sz="0" w:space="0" w:color="auto"/>
      </w:divBdr>
    </w:div>
    <w:div w:id="454645188">
      <w:bodyDiv w:val="1"/>
      <w:marLeft w:val="0"/>
      <w:marRight w:val="0"/>
      <w:marTop w:val="0"/>
      <w:marBottom w:val="0"/>
      <w:divBdr>
        <w:top w:val="none" w:sz="0" w:space="0" w:color="auto"/>
        <w:left w:val="none" w:sz="0" w:space="0" w:color="auto"/>
        <w:bottom w:val="none" w:sz="0" w:space="0" w:color="auto"/>
        <w:right w:val="none" w:sz="0" w:space="0" w:color="auto"/>
      </w:divBdr>
      <w:divsChild>
        <w:div w:id="1355695019">
          <w:marLeft w:val="0"/>
          <w:marRight w:val="0"/>
          <w:marTop w:val="0"/>
          <w:marBottom w:val="0"/>
          <w:divBdr>
            <w:top w:val="none" w:sz="0" w:space="0" w:color="auto"/>
            <w:left w:val="none" w:sz="0" w:space="0" w:color="auto"/>
            <w:bottom w:val="none" w:sz="0" w:space="0" w:color="auto"/>
            <w:right w:val="none" w:sz="0" w:space="0" w:color="auto"/>
          </w:divBdr>
          <w:divsChild>
            <w:div w:id="540943431">
              <w:marLeft w:val="0"/>
              <w:marRight w:val="0"/>
              <w:marTop w:val="745"/>
              <w:marBottom w:val="0"/>
              <w:divBdr>
                <w:top w:val="none" w:sz="0" w:space="0" w:color="auto"/>
                <w:left w:val="none" w:sz="0" w:space="0" w:color="auto"/>
                <w:bottom w:val="none" w:sz="0" w:space="0" w:color="auto"/>
                <w:right w:val="none" w:sz="0" w:space="0" w:color="auto"/>
              </w:divBdr>
              <w:divsChild>
                <w:div w:id="1906648531">
                  <w:marLeft w:val="1655"/>
                  <w:marRight w:val="0"/>
                  <w:marTop w:val="1821"/>
                  <w:marBottom w:val="0"/>
                  <w:divBdr>
                    <w:top w:val="none" w:sz="0" w:space="0" w:color="auto"/>
                    <w:left w:val="none" w:sz="0" w:space="0" w:color="auto"/>
                    <w:bottom w:val="none" w:sz="0" w:space="0" w:color="auto"/>
                    <w:right w:val="none" w:sz="0" w:space="0" w:color="auto"/>
                  </w:divBdr>
                  <w:divsChild>
                    <w:div w:id="866715034">
                      <w:marLeft w:val="0"/>
                      <w:marRight w:val="331"/>
                      <w:marTop w:val="0"/>
                      <w:marBottom w:val="0"/>
                      <w:divBdr>
                        <w:top w:val="none" w:sz="0" w:space="0" w:color="auto"/>
                        <w:left w:val="none" w:sz="0" w:space="0" w:color="auto"/>
                        <w:bottom w:val="none" w:sz="0" w:space="0" w:color="auto"/>
                        <w:right w:val="none" w:sz="0" w:space="0" w:color="auto"/>
                      </w:divBdr>
                    </w:div>
                    <w:div w:id="1152058948">
                      <w:marLeft w:val="0"/>
                      <w:marRight w:val="0"/>
                      <w:marTop w:val="0"/>
                      <w:marBottom w:val="0"/>
                      <w:divBdr>
                        <w:top w:val="none" w:sz="0" w:space="0" w:color="auto"/>
                        <w:left w:val="none" w:sz="0" w:space="0" w:color="auto"/>
                        <w:bottom w:val="none" w:sz="0" w:space="0" w:color="auto"/>
                        <w:right w:val="none" w:sz="0" w:space="0" w:color="auto"/>
                      </w:divBdr>
                      <w:divsChild>
                        <w:div w:id="770784909">
                          <w:marLeft w:val="0"/>
                          <w:marRight w:val="0"/>
                          <w:marTop w:val="0"/>
                          <w:marBottom w:val="0"/>
                          <w:divBdr>
                            <w:top w:val="none" w:sz="0" w:space="0" w:color="auto"/>
                            <w:left w:val="none" w:sz="0" w:space="0" w:color="auto"/>
                            <w:bottom w:val="none" w:sz="0" w:space="0" w:color="auto"/>
                            <w:right w:val="none" w:sz="0" w:space="0" w:color="auto"/>
                          </w:divBdr>
                          <w:divsChild>
                            <w:div w:id="18867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566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276">
          <w:marLeft w:val="0"/>
          <w:marRight w:val="0"/>
          <w:marTop w:val="0"/>
          <w:marBottom w:val="0"/>
          <w:divBdr>
            <w:top w:val="none" w:sz="0" w:space="0" w:color="auto"/>
            <w:left w:val="none" w:sz="0" w:space="0" w:color="auto"/>
            <w:bottom w:val="none" w:sz="0" w:space="0" w:color="auto"/>
            <w:right w:val="none" w:sz="0" w:space="0" w:color="auto"/>
          </w:divBdr>
        </w:div>
      </w:divsChild>
    </w:div>
    <w:div w:id="708459929">
      <w:bodyDiv w:val="1"/>
      <w:marLeft w:val="0"/>
      <w:marRight w:val="0"/>
      <w:marTop w:val="0"/>
      <w:marBottom w:val="0"/>
      <w:divBdr>
        <w:top w:val="none" w:sz="0" w:space="0" w:color="auto"/>
        <w:left w:val="none" w:sz="0" w:space="0" w:color="auto"/>
        <w:bottom w:val="none" w:sz="0" w:space="0" w:color="auto"/>
        <w:right w:val="none" w:sz="0" w:space="0" w:color="auto"/>
      </w:divBdr>
    </w:div>
    <w:div w:id="1329796580">
      <w:bodyDiv w:val="1"/>
      <w:marLeft w:val="0"/>
      <w:marRight w:val="0"/>
      <w:marTop w:val="0"/>
      <w:marBottom w:val="0"/>
      <w:divBdr>
        <w:top w:val="none" w:sz="0" w:space="0" w:color="auto"/>
        <w:left w:val="none" w:sz="0" w:space="0" w:color="auto"/>
        <w:bottom w:val="none" w:sz="0" w:space="0" w:color="auto"/>
        <w:right w:val="none" w:sz="0" w:space="0" w:color="auto"/>
      </w:divBdr>
      <w:divsChild>
        <w:div w:id="1608852488">
          <w:marLeft w:val="0"/>
          <w:marRight w:val="0"/>
          <w:marTop w:val="0"/>
          <w:marBottom w:val="0"/>
          <w:divBdr>
            <w:top w:val="none" w:sz="0" w:space="0" w:color="auto"/>
            <w:left w:val="none" w:sz="0" w:space="0" w:color="auto"/>
            <w:bottom w:val="none" w:sz="0" w:space="0" w:color="auto"/>
            <w:right w:val="none" w:sz="0" w:space="0" w:color="auto"/>
          </w:divBdr>
        </w:div>
      </w:divsChild>
    </w:div>
    <w:div w:id="1539506868">
      <w:bodyDiv w:val="1"/>
      <w:marLeft w:val="0"/>
      <w:marRight w:val="0"/>
      <w:marTop w:val="0"/>
      <w:marBottom w:val="0"/>
      <w:divBdr>
        <w:top w:val="none" w:sz="0" w:space="0" w:color="auto"/>
        <w:left w:val="none" w:sz="0" w:space="0" w:color="auto"/>
        <w:bottom w:val="none" w:sz="0" w:space="0" w:color="auto"/>
        <w:right w:val="none" w:sz="0" w:space="0" w:color="auto"/>
      </w:divBdr>
    </w:div>
    <w:div w:id="1666401447">
      <w:bodyDiv w:val="1"/>
      <w:marLeft w:val="0"/>
      <w:marRight w:val="0"/>
      <w:marTop w:val="0"/>
      <w:marBottom w:val="0"/>
      <w:divBdr>
        <w:top w:val="none" w:sz="0" w:space="0" w:color="auto"/>
        <w:left w:val="none" w:sz="0" w:space="0" w:color="auto"/>
        <w:bottom w:val="none" w:sz="0" w:space="0" w:color="auto"/>
        <w:right w:val="none" w:sz="0" w:space="0" w:color="auto"/>
      </w:divBdr>
      <w:divsChild>
        <w:div w:id="1041629233">
          <w:marLeft w:val="0"/>
          <w:marRight w:val="0"/>
          <w:marTop w:val="0"/>
          <w:marBottom w:val="0"/>
          <w:divBdr>
            <w:top w:val="none" w:sz="0" w:space="0" w:color="auto"/>
            <w:left w:val="none" w:sz="0" w:space="0" w:color="auto"/>
            <w:bottom w:val="none" w:sz="0" w:space="0" w:color="auto"/>
            <w:right w:val="none" w:sz="0" w:space="0" w:color="auto"/>
          </w:divBdr>
        </w:div>
      </w:divsChild>
    </w:div>
    <w:div w:id="1851333262">
      <w:bodyDiv w:val="1"/>
      <w:marLeft w:val="0"/>
      <w:marRight w:val="0"/>
      <w:marTop w:val="0"/>
      <w:marBottom w:val="0"/>
      <w:divBdr>
        <w:top w:val="none" w:sz="0" w:space="0" w:color="auto"/>
        <w:left w:val="none" w:sz="0" w:space="0" w:color="auto"/>
        <w:bottom w:val="none" w:sz="0" w:space="0" w:color="auto"/>
        <w:right w:val="none" w:sz="0" w:space="0" w:color="auto"/>
      </w:divBdr>
    </w:div>
    <w:div w:id="1965455620">
      <w:bodyDiv w:val="1"/>
      <w:marLeft w:val="0"/>
      <w:marRight w:val="0"/>
      <w:marTop w:val="0"/>
      <w:marBottom w:val="0"/>
      <w:divBdr>
        <w:top w:val="none" w:sz="0" w:space="0" w:color="auto"/>
        <w:left w:val="none" w:sz="0" w:space="0" w:color="auto"/>
        <w:bottom w:val="none" w:sz="0" w:space="0" w:color="auto"/>
        <w:right w:val="none" w:sz="0" w:space="0" w:color="auto"/>
      </w:divBdr>
      <w:divsChild>
        <w:div w:id="1751729463">
          <w:marLeft w:val="0"/>
          <w:marRight w:val="0"/>
          <w:marTop w:val="0"/>
          <w:marBottom w:val="0"/>
          <w:divBdr>
            <w:top w:val="none" w:sz="0" w:space="0" w:color="auto"/>
            <w:left w:val="none" w:sz="0" w:space="0" w:color="auto"/>
            <w:bottom w:val="none" w:sz="0" w:space="0" w:color="auto"/>
            <w:right w:val="none" w:sz="0" w:space="0" w:color="auto"/>
          </w:divBdr>
          <w:divsChild>
            <w:div w:id="459301544">
              <w:marLeft w:val="166"/>
              <w:marRight w:val="166"/>
              <w:marTop w:val="0"/>
              <w:marBottom w:val="0"/>
              <w:divBdr>
                <w:top w:val="none" w:sz="0" w:space="0" w:color="auto"/>
                <w:left w:val="none" w:sz="0" w:space="0" w:color="auto"/>
                <w:bottom w:val="none" w:sz="0" w:space="0" w:color="auto"/>
                <w:right w:val="none" w:sz="0" w:space="0" w:color="auto"/>
              </w:divBdr>
              <w:divsChild>
                <w:div w:id="1252354163">
                  <w:marLeft w:val="0"/>
                  <w:marRight w:val="0"/>
                  <w:marTop w:val="0"/>
                  <w:marBottom w:val="0"/>
                  <w:divBdr>
                    <w:top w:val="none" w:sz="0" w:space="0" w:color="auto"/>
                    <w:left w:val="none" w:sz="0" w:space="0" w:color="auto"/>
                    <w:bottom w:val="none" w:sz="0" w:space="0" w:color="auto"/>
                    <w:right w:val="none" w:sz="0" w:space="0" w:color="auto"/>
                  </w:divBdr>
                  <w:divsChild>
                    <w:div w:id="2063601291">
                      <w:marLeft w:val="0"/>
                      <w:marRight w:val="0"/>
                      <w:marTop w:val="0"/>
                      <w:marBottom w:val="0"/>
                      <w:divBdr>
                        <w:top w:val="none" w:sz="0" w:space="0" w:color="auto"/>
                        <w:left w:val="none" w:sz="0" w:space="0" w:color="auto"/>
                        <w:bottom w:val="none" w:sz="0" w:space="0" w:color="auto"/>
                        <w:right w:val="none" w:sz="0" w:space="0" w:color="auto"/>
                      </w:divBdr>
                      <w:divsChild>
                        <w:div w:id="1191067435">
                          <w:marLeft w:val="166"/>
                          <w:marRight w:val="166"/>
                          <w:marTop w:val="0"/>
                          <w:marBottom w:val="0"/>
                          <w:divBdr>
                            <w:top w:val="none" w:sz="0" w:space="0" w:color="auto"/>
                            <w:left w:val="none" w:sz="0" w:space="0" w:color="auto"/>
                            <w:bottom w:val="none" w:sz="0" w:space="0" w:color="auto"/>
                            <w:right w:val="none" w:sz="0" w:space="0" w:color="auto"/>
                          </w:divBdr>
                          <w:divsChild>
                            <w:div w:id="645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0817">
                      <w:marLeft w:val="0"/>
                      <w:marRight w:val="0"/>
                      <w:marTop w:val="0"/>
                      <w:marBottom w:val="0"/>
                      <w:divBdr>
                        <w:top w:val="none" w:sz="0" w:space="0" w:color="auto"/>
                        <w:left w:val="none" w:sz="0" w:space="0" w:color="auto"/>
                        <w:bottom w:val="none" w:sz="0" w:space="0" w:color="auto"/>
                        <w:right w:val="none" w:sz="0" w:space="0" w:color="auto"/>
                      </w:divBdr>
                      <w:divsChild>
                        <w:div w:id="1950433323">
                          <w:marLeft w:val="166"/>
                          <w:marRight w:val="166"/>
                          <w:marTop w:val="0"/>
                          <w:marBottom w:val="0"/>
                          <w:divBdr>
                            <w:top w:val="none" w:sz="0" w:space="0" w:color="auto"/>
                            <w:left w:val="none" w:sz="0" w:space="0" w:color="auto"/>
                            <w:bottom w:val="none" w:sz="0" w:space="0" w:color="auto"/>
                            <w:right w:val="none" w:sz="0" w:space="0" w:color="auto"/>
                          </w:divBdr>
                          <w:divsChild>
                            <w:div w:id="1747801541">
                              <w:marLeft w:val="0"/>
                              <w:marRight w:val="0"/>
                              <w:marTop w:val="0"/>
                              <w:marBottom w:val="0"/>
                              <w:divBdr>
                                <w:top w:val="none" w:sz="0" w:space="0" w:color="auto"/>
                                <w:left w:val="none" w:sz="0" w:space="0" w:color="auto"/>
                                <w:bottom w:val="none" w:sz="0" w:space="0" w:color="auto"/>
                                <w:right w:val="none" w:sz="0" w:space="0" w:color="auto"/>
                              </w:divBdr>
                              <w:divsChild>
                                <w:div w:id="1743871199">
                                  <w:marLeft w:val="0"/>
                                  <w:marRight w:val="0"/>
                                  <w:marTop w:val="0"/>
                                  <w:marBottom w:val="0"/>
                                  <w:divBdr>
                                    <w:top w:val="none" w:sz="0" w:space="0" w:color="auto"/>
                                    <w:left w:val="none" w:sz="0" w:space="0" w:color="auto"/>
                                    <w:bottom w:val="none" w:sz="0" w:space="0" w:color="auto"/>
                                    <w:right w:val="none" w:sz="0" w:space="0" w:color="auto"/>
                                  </w:divBdr>
                                  <w:divsChild>
                                    <w:div w:id="18511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9272">
                              <w:marLeft w:val="0"/>
                              <w:marRight w:val="0"/>
                              <w:marTop w:val="0"/>
                              <w:marBottom w:val="0"/>
                              <w:divBdr>
                                <w:top w:val="none" w:sz="0" w:space="0" w:color="auto"/>
                                <w:left w:val="none" w:sz="0" w:space="0" w:color="auto"/>
                                <w:bottom w:val="none" w:sz="0" w:space="0" w:color="auto"/>
                                <w:right w:val="none" w:sz="0" w:space="0" w:color="auto"/>
                              </w:divBdr>
                            </w:div>
                            <w:div w:id="1472597540">
                              <w:marLeft w:val="0"/>
                              <w:marRight w:val="0"/>
                              <w:marTop w:val="0"/>
                              <w:marBottom w:val="0"/>
                              <w:divBdr>
                                <w:top w:val="none" w:sz="0" w:space="0" w:color="auto"/>
                                <w:left w:val="none" w:sz="0" w:space="0" w:color="auto"/>
                                <w:bottom w:val="none" w:sz="0" w:space="0" w:color="auto"/>
                                <w:right w:val="none" w:sz="0" w:space="0" w:color="auto"/>
                              </w:divBdr>
                              <w:divsChild>
                                <w:div w:id="919174075">
                                  <w:marLeft w:val="0"/>
                                  <w:marRight w:val="0"/>
                                  <w:marTop w:val="0"/>
                                  <w:marBottom w:val="0"/>
                                  <w:divBdr>
                                    <w:top w:val="none" w:sz="0" w:space="0" w:color="auto"/>
                                    <w:left w:val="none" w:sz="0" w:space="0" w:color="auto"/>
                                    <w:bottom w:val="none" w:sz="0" w:space="0" w:color="auto"/>
                                    <w:right w:val="none" w:sz="0" w:space="0" w:color="auto"/>
                                  </w:divBdr>
                                  <w:divsChild>
                                    <w:div w:id="7042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ilia.sjoholm@procordi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B3-VSnsJqF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Grafisk%20profil\Pressmeddelande_mall\Pressmeddelande%20SE%20110815.dotx" TargetMode="External"/></Relationships>
</file>

<file path=word/theme/theme1.xml><?xml version="1.0" encoding="utf-8"?>
<a:theme xmlns:a="http://schemas.openxmlformats.org/drawingml/2006/main" name="Office-tema">
  <a:themeElements>
    <a:clrScheme name="Procordia">
      <a:dk1>
        <a:srgbClr val="D9001A"/>
      </a:dk1>
      <a:lt1>
        <a:sysClr val="window" lastClr="FFFFFF"/>
      </a:lt1>
      <a:dk2>
        <a:srgbClr val="000000"/>
      </a:dk2>
      <a:lt2>
        <a:srgbClr val="F8F8F8"/>
      </a:lt2>
      <a:accent1>
        <a:srgbClr val="D9001A"/>
      </a:accent1>
      <a:accent2>
        <a:srgbClr val="F36A22"/>
      </a:accent2>
      <a:accent3>
        <a:srgbClr val="FCB016"/>
      </a:accent3>
      <a:accent4>
        <a:srgbClr val="491B56"/>
      </a:accent4>
      <a:accent5>
        <a:srgbClr val="0F9647"/>
      </a:accent5>
      <a:accent6>
        <a:srgbClr val="9CCB3B"/>
      </a:accent6>
      <a:hlink>
        <a:srgbClr val="635120"/>
      </a:hlink>
      <a:folHlink>
        <a:srgbClr val="ED1480"/>
      </a:folHlink>
    </a:clrScheme>
    <a:fontScheme name="Procordi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SE 110815.dotx</Template>
  <TotalTime>460</TotalTime>
  <Pages>2</Pages>
  <Words>500</Words>
  <Characters>3051</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Anna-Lotta Ohlén</dc:creator>
  <cp:lastModifiedBy>Helen Knutsson</cp:lastModifiedBy>
  <cp:revision>37</cp:revision>
  <cp:lastPrinted>2011-10-17T06:57:00Z</cp:lastPrinted>
  <dcterms:created xsi:type="dcterms:W3CDTF">2011-10-06T12:16:00Z</dcterms:created>
  <dcterms:modified xsi:type="dcterms:W3CDTF">2011-10-20T13:00:00Z</dcterms:modified>
</cp:coreProperties>
</file>